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96C" w:rsidRDefault="00513C2D">
      <w:pPr>
        <w:tabs>
          <w:tab w:val="left" w:pos="9788"/>
        </w:tabs>
        <w:ind w:left="498"/>
        <w:rPr>
          <w:noProof/>
          <w:position w:val="1"/>
          <w:sz w:val="20"/>
        </w:rPr>
      </w:pPr>
      <w:r>
        <w:rPr>
          <w:sz w:val="20"/>
        </w:rPr>
        <w:tab/>
      </w:r>
    </w:p>
    <w:p w:rsidR="00DD3775" w:rsidRDefault="00DD3775">
      <w:pPr>
        <w:tabs>
          <w:tab w:val="left" w:pos="9788"/>
        </w:tabs>
        <w:ind w:left="498"/>
        <w:rPr>
          <w:noProof/>
          <w:position w:val="1"/>
          <w:sz w:val="20"/>
        </w:rPr>
      </w:pPr>
    </w:p>
    <w:p w:rsidR="00DD3775" w:rsidRDefault="00DD3775">
      <w:pPr>
        <w:tabs>
          <w:tab w:val="left" w:pos="9788"/>
        </w:tabs>
        <w:ind w:left="498"/>
        <w:rPr>
          <w:noProof/>
          <w:position w:val="1"/>
          <w:sz w:val="20"/>
        </w:rPr>
      </w:pPr>
    </w:p>
    <w:p w:rsidR="000E296C" w:rsidRDefault="000E296C">
      <w:pPr>
        <w:pStyle w:val="BodyText"/>
        <w:rPr>
          <w:sz w:val="20"/>
        </w:rPr>
      </w:pPr>
    </w:p>
    <w:p w:rsidR="000E296C" w:rsidRDefault="000E296C">
      <w:pPr>
        <w:pStyle w:val="BodyText"/>
        <w:spacing w:before="2"/>
      </w:pPr>
    </w:p>
    <w:p w:rsidR="000E296C" w:rsidRPr="009434DC" w:rsidRDefault="005B69DA" w:rsidP="005B69DA">
      <w:pPr>
        <w:pStyle w:val="Heading1"/>
        <w:spacing w:before="92"/>
      </w:pPr>
      <w:bookmarkStart w:id="0" w:name="SBEP-P08-DADU-I_Volume-I_Cover_Page"/>
      <w:bookmarkEnd w:id="0"/>
      <w:r w:rsidRPr="009434DC">
        <w:t>PIR ABDUL QADIR SHAH JEELANI INSTITUTE OF</w:t>
      </w:r>
      <w:r w:rsidR="00333851" w:rsidRPr="009434DC">
        <w:t xml:space="preserve"> MEDICAL SCIENCES</w:t>
      </w:r>
      <w:r w:rsidR="00513C2D" w:rsidRPr="009434DC">
        <w:t xml:space="preserve">, </w:t>
      </w:r>
      <w:r w:rsidR="00333851" w:rsidRPr="009434DC">
        <w:t>GAMBAT.</w:t>
      </w:r>
    </w:p>
    <w:p w:rsidR="000E296C" w:rsidRPr="009434DC" w:rsidRDefault="000E296C">
      <w:pPr>
        <w:pStyle w:val="BodyText"/>
        <w:spacing w:before="8"/>
        <w:rPr>
          <w:rFonts w:ascii="Arial"/>
          <w:sz w:val="33"/>
        </w:rPr>
      </w:pPr>
    </w:p>
    <w:p w:rsidR="008F2C4B" w:rsidRDefault="00E56A6A" w:rsidP="009F5C38">
      <w:pPr>
        <w:pStyle w:val="BodyText"/>
        <w:jc w:val="center"/>
        <w:rPr>
          <w:rFonts w:ascii="Arial"/>
          <w:sz w:val="26"/>
        </w:rPr>
      </w:pPr>
      <w:r>
        <w:rPr>
          <w:rFonts w:ascii="Arial"/>
          <w:sz w:val="26"/>
        </w:rPr>
        <w:t xml:space="preserve">Establishment of Post Graduate Education &amp; Research Center At PAQSJIMS Gambat </w:t>
      </w:r>
    </w:p>
    <w:p w:rsidR="00E56A6A" w:rsidRDefault="00E56A6A" w:rsidP="009F5C38">
      <w:pPr>
        <w:pStyle w:val="BodyText"/>
        <w:jc w:val="center"/>
        <w:rPr>
          <w:rFonts w:ascii="Arial"/>
          <w:sz w:val="26"/>
        </w:rPr>
      </w:pPr>
      <w:r>
        <w:rPr>
          <w:rFonts w:ascii="Arial"/>
          <w:sz w:val="26"/>
        </w:rPr>
        <w:t>(Furniture And Fixture)</w:t>
      </w: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744519">
      <w:pPr>
        <w:pStyle w:val="BodyText"/>
        <w:rPr>
          <w:rFonts w:ascii="Arial"/>
          <w:sz w:val="26"/>
        </w:rPr>
      </w:pPr>
      <w:r>
        <w:rPr>
          <w:rFonts w:ascii="Arial"/>
          <w:noProof/>
          <w:sz w:val="26"/>
          <w:lang w:bidi="ar-SA"/>
        </w:rPr>
        <w:drawing>
          <wp:anchor distT="0" distB="0" distL="114300" distR="114300" simplePos="0" relativeHeight="251717632" behindDoc="1" locked="0" layoutInCell="1" allowOverlap="1">
            <wp:simplePos x="0" y="0"/>
            <wp:positionH relativeFrom="column">
              <wp:posOffset>2469515</wp:posOffset>
            </wp:positionH>
            <wp:positionV relativeFrom="paragraph">
              <wp:posOffset>31750</wp:posOffset>
            </wp:positionV>
            <wp:extent cx="2886710" cy="2920365"/>
            <wp:effectExtent l="0" t="0" r="0" b="0"/>
            <wp:wrapTight wrapText="bothSides">
              <wp:wrapPolygon edited="0">
                <wp:start x="3849" y="1691"/>
                <wp:lineTo x="1568" y="3945"/>
                <wp:lineTo x="428" y="6200"/>
                <wp:lineTo x="143" y="10708"/>
                <wp:lineTo x="998" y="12963"/>
                <wp:lineTo x="2566" y="15217"/>
                <wp:lineTo x="3421" y="17472"/>
                <wp:lineTo x="3278" y="19726"/>
                <wp:lineTo x="3706" y="20571"/>
                <wp:lineTo x="17390" y="20571"/>
                <wp:lineTo x="17390" y="19726"/>
                <wp:lineTo x="17960" y="17472"/>
                <wp:lineTo x="18673" y="15217"/>
                <wp:lineTo x="20241" y="13104"/>
                <wp:lineTo x="20241" y="12963"/>
                <wp:lineTo x="21096" y="10849"/>
                <wp:lineTo x="21096" y="10708"/>
                <wp:lineTo x="21239" y="8595"/>
                <wp:lineTo x="21239" y="8454"/>
                <wp:lineTo x="20811" y="6341"/>
                <wp:lineTo x="20954" y="6200"/>
                <wp:lineTo x="20099" y="4650"/>
                <wp:lineTo x="19813" y="3945"/>
                <wp:lineTo x="17533" y="1691"/>
                <wp:lineTo x="3849" y="1691"/>
              </wp:wrapPolygon>
            </wp:wrapTight>
            <wp:docPr id="108" name="Picture 1" descr="mo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o.png"/>
                    <pic:cNvPicPr>
                      <a:picLocks noChangeAspect="1" noChangeArrowheads="1"/>
                    </pic:cNvPicPr>
                  </pic:nvPicPr>
                  <pic:blipFill>
                    <a:blip r:embed="rId7"/>
                    <a:srcRect l="8315" t="15054" r="6548" b="4759"/>
                    <a:stretch>
                      <a:fillRect/>
                    </a:stretch>
                  </pic:blipFill>
                  <pic:spPr bwMode="auto">
                    <a:xfrm>
                      <a:off x="0" y="0"/>
                      <a:ext cx="2886710" cy="2920365"/>
                    </a:xfrm>
                    <a:prstGeom prst="rect">
                      <a:avLst/>
                    </a:prstGeom>
                    <a:noFill/>
                    <a:ln w="9525">
                      <a:noFill/>
                      <a:miter lim="800000"/>
                      <a:headEnd/>
                      <a:tailEnd/>
                    </a:ln>
                  </pic:spPr>
                </pic:pic>
              </a:graphicData>
            </a:graphic>
          </wp:anchor>
        </w:drawing>
      </w: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spacing w:before="1"/>
        <w:rPr>
          <w:rFonts w:ascii="Arial"/>
          <w:sz w:val="27"/>
        </w:rPr>
      </w:pPr>
    </w:p>
    <w:p w:rsidR="000E296C" w:rsidRPr="009434DC" w:rsidRDefault="000E296C">
      <w:pPr>
        <w:pStyle w:val="BodyText"/>
        <w:rPr>
          <w:rFonts w:ascii="Arial"/>
          <w:b/>
          <w:sz w:val="20"/>
        </w:rPr>
      </w:pPr>
    </w:p>
    <w:p w:rsidR="000E296C" w:rsidRPr="009434DC" w:rsidRDefault="000E296C">
      <w:pPr>
        <w:pStyle w:val="BodyText"/>
        <w:spacing w:before="9"/>
        <w:rPr>
          <w:rFonts w:ascii="Arial"/>
          <w:b/>
          <w:sz w:val="27"/>
        </w:rPr>
      </w:pPr>
    </w:p>
    <w:p w:rsidR="00744519" w:rsidRDefault="00744519">
      <w:pPr>
        <w:spacing w:before="92" w:line="360" w:lineRule="auto"/>
        <w:ind w:left="4138" w:right="3719"/>
        <w:jc w:val="center"/>
        <w:rPr>
          <w:rFonts w:ascii="Arial"/>
          <w:b/>
          <w:sz w:val="28"/>
        </w:rPr>
      </w:pPr>
    </w:p>
    <w:p w:rsidR="00744519" w:rsidRDefault="00744519">
      <w:pPr>
        <w:spacing w:before="92" w:line="360" w:lineRule="auto"/>
        <w:ind w:left="4138" w:right="3719"/>
        <w:jc w:val="center"/>
        <w:rPr>
          <w:rFonts w:ascii="Arial"/>
          <w:b/>
          <w:sz w:val="28"/>
        </w:rPr>
      </w:pPr>
    </w:p>
    <w:p w:rsidR="00744519" w:rsidRDefault="00744519">
      <w:pPr>
        <w:spacing w:before="92" w:line="360" w:lineRule="auto"/>
        <w:ind w:left="4138" w:right="3719"/>
        <w:jc w:val="center"/>
        <w:rPr>
          <w:rFonts w:ascii="Arial"/>
          <w:b/>
          <w:sz w:val="28"/>
        </w:rPr>
      </w:pPr>
    </w:p>
    <w:p w:rsidR="00744519" w:rsidRDefault="00744519">
      <w:pPr>
        <w:spacing w:before="92" w:line="360" w:lineRule="auto"/>
        <w:ind w:left="4138" w:right="3719"/>
        <w:jc w:val="center"/>
        <w:rPr>
          <w:rFonts w:ascii="Arial"/>
          <w:b/>
          <w:sz w:val="28"/>
        </w:rPr>
      </w:pPr>
    </w:p>
    <w:p w:rsidR="000E296C" w:rsidRPr="009434DC" w:rsidRDefault="00513C2D">
      <w:pPr>
        <w:spacing w:before="92" w:line="360" w:lineRule="auto"/>
        <w:ind w:left="4138" w:right="3719"/>
        <w:jc w:val="center"/>
        <w:rPr>
          <w:rFonts w:ascii="Arial"/>
          <w:b/>
          <w:sz w:val="28"/>
        </w:rPr>
      </w:pPr>
      <w:r w:rsidRPr="009434DC">
        <w:rPr>
          <w:rFonts w:ascii="Arial"/>
          <w:b/>
          <w:sz w:val="28"/>
        </w:rPr>
        <w:t>Tender &amp; Contract Documents Volume-I</w:t>
      </w:r>
    </w:p>
    <w:p w:rsidR="000E296C" w:rsidRPr="009434DC" w:rsidRDefault="00513C2D">
      <w:pPr>
        <w:spacing w:line="379" w:lineRule="auto"/>
        <w:ind w:left="4808" w:right="4384"/>
        <w:jc w:val="center"/>
        <w:rPr>
          <w:rFonts w:ascii="Arial"/>
          <w:sz w:val="24"/>
        </w:rPr>
      </w:pPr>
      <w:r w:rsidRPr="009434DC">
        <w:rPr>
          <w:rFonts w:ascii="Arial"/>
          <w:sz w:val="24"/>
        </w:rPr>
        <w:t>Instructions to Bidders Bidding Data</w:t>
      </w:r>
    </w:p>
    <w:p w:rsidR="000E296C" w:rsidRPr="009434DC" w:rsidRDefault="00513C2D">
      <w:pPr>
        <w:spacing w:line="379" w:lineRule="auto"/>
        <w:ind w:left="4808" w:right="4389"/>
        <w:jc w:val="center"/>
        <w:rPr>
          <w:rFonts w:ascii="Arial"/>
          <w:sz w:val="24"/>
        </w:rPr>
      </w:pPr>
      <w:r w:rsidRPr="009434DC">
        <w:rPr>
          <w:rFonts w:ascii="Arial"/>
          <w:sz w:val="24"/>
        </w:rPr>
        <w:t>Tender &amp; Contract Forms Conditions of Contract</w:t>
      </w:r>
    </w:p>
    <w:p w:rsidR="000E296C" w:rsidRPr="009434DC" w:rsidRDefault="000E296C">
      <w:pPr>
        <w:pStyle w:val="BodyText"/>
        <w:spacing w:before="9"/>
        <w:rPr>
          <w:rFonts w:ascii="Arial"/>
          <w:sz w:val="29"/>
        </w:rPr>
      </w:pPr>
    </w:p>
    <w:p w:rsidR="009F5C38" w:rsidRDefault="00F25C33" w:rsidP="009F5C38">
      <w:pPr>
        <w:pStyle w:val="BodyText"/>
        <w:jc w:val="center"/>
        <w:rPr>
          <w:rFonts w:ascii="Arial"/>
          <w:sz w:val="26"/>
        </w:rPr>
      </w:pPr>
      <w:r>
        <w:rPr>
          <w:rFonts w:ascii="Arial"/>
          <w:sz w:val="26"/>
        </w:rPr>
        <w:t xml:space="preserve">       </w:t>
      </w:r>
      <w:r w:rsidR="009F5C38">
        <w:rPr>
          <w:rFonts w:ascii="Arial"/>
          <w:sz w:val="26"/>
        </w:rPr>
        <w:t>Establishment of Post Graduate Education &amp; Research Center At PAQSJIMS Gambat      (Furniture And Fixture)</w:t>
      </w:r>
    </w:p>
    <w:p w:rsidR="000E296C" w:rsidRPr="009434DC" w:rsidRDefault="000E296C" w:rsidP="009F5C38">
      <w:pPr>
        <w:pStyle w:val="BodyText"/>
        <w:rPr>
          <w:rFonts w:ascii="Arial"/>
          <w:b/>
          <w:sz w:val="20"/>
        </w:rPr>
      </w:pPr>
    </w:p>
    <w:p w:rsidR="000E296C" w:rsidRPr="009434DC" w:rsidRDefault="000E296C">
      <w:pPr>
        <w:pStyle w:val="BodyText"/>
        <w:spacing w:before="4"/>
        <w:rPr>
          <w:rFonts w:ascii="Arial"/>
          <w:b/>
          <w:sz w:val="29"/>
        </w:rPr>
      </w:pPr>
    </w:p>
    <w:p w:rsidR="000E296C" w:rsidRPr="009434DC" w:rsidRDefault="000E296C">
      <w:pPr>
        <w:pStyle w:val="BodyText"/>
        <w:spacing w:before="2"/>
        <w:rPr>
          <w:rFonts w:ascii="Arial"/>
          <w:b/>
          <w:sz w:val="23"/>
        </w:rPr>
      </w:pPr>
    </w:p>
    <w:p w:rsidR="000E296C" w:rsidRPr="009434DC" w:rsidRDefault="000E296C">
      <w:pPr>
        <w:rPr>
          <w:rFonts w:ascii="Arial"/>
          <w:sz w:val="23"/>
        </w:rPr>
        <w:sectPr w:rsidR="000E296C" w:rsidRPr="009434DC">
          <w:type w:val="continuous"/>
          <w:pgSz w:w="11910" w:h="16850"/>
          <w:pgMar w:top="480" w:right="0" w:bottom="280" w:left="0" w:header="720" w:footer="720" w:gutter="0"/>
          <w:cols w:space="720"/>
        </w:sectPr>
      </w:pPr>
    </w:p>
    <w:p w:rsidR="00333851" w:rsidRPr="009434DC" w:rsidRDefault="00333851" w:rsidP="00333851">
      <w:pPr>
        <w:pStyle w:val="Heading1"/>
        <w:spacing w:before="92"/>
      </w:pPr>
      <w:r w:rsidRPr="009434DC">
        <w:lastRenderedPageBreak/>
        <w:t>PIR ABDUL QADIR SHAH JEELANI INSTITUTE OF MEDICAL SCIENCES, GAMBAT.</w:t>
      </w:r>
    </w:p>
    <w:p w:rsidR="000E296C" w:rsidRPr="009434DC" w:rsidRDefault="000E296C">
      <w:pPr>
        <w:pStyle w:val="BodyText"/>
        <w:spacing w:before="10"/>
        <w:rPr>
          <w:rFonts w:ascii="Arial"/>
          <w:sz w:val="33"/>
        </w:rPr>
      </w:pPr>
    </w:p>
    <w:p w:rsidR="00333851" w:rsidRPr="009434DC" w:rsidRDefault="00333851">
      <w:pPr>
        <w:pStyle w:val="BodyText"/>
        <w:spacing w:before="10"/>
        <w:rPr>
          <w:rFonts w:ascii="Arial"/>
          <w:sz w:val="33"/>
        </w:rPr>
      </w:pPr>
    </w:p>
    <w:p w:rsidR="00744519" w:rsidRDefault="00744519">
      <w:pPr>
        <w:spacing w:before="188" w:line="360" w:lineRule="auto"/>
        <w:ind w:left="3671" w:right="3254"/>
        <w:jc w:val="center"/>
        <w:rPr>
          <w:rFonts w:ascii="Arial"/>
          <w:b/>
          <w:sz w:val="28"/>
        </w:rPr>
      </w:pPr>
    </w:p>
    <w:p w:rsidR="000E296C" w:rsidRPr="009434DC" w:rsidRDefault="00513C2D">
      <w:pPr>
        <w:spacing w:before="188" w:line="360" w:lineRule="auto"/>
        <w:ind w:left="3671" w:right="3254"/>
        <w:jc w:val="center"/>
        <w:rPr>
          <w:rFonts w:ascii="Arial"/>
          <w:b/>
          <w:sz w:val="28"/>
        </w:rPr>
      </w:pPr>
      <w:r w:rsidRPr="009434DC">
        <w:rPr>
          <w:rFonts w:ascii="Arial"/>
          <w:b/>
          <w:sz w:val="28"/>
        </w:rPr>
        <w:t>Tender &amp; Contract Documents Volume Distribution</w:t>
      </w: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12"/>
        </w:rPr>
      </w:pPr>
    </w:p>
    <w:tbl>
      <w:tblPr>
        <w:tblW w:w="10190" w:type="dxa"/>
        <w:tblInd w:w="114" w:type="dxa"/>
        <w:tblLayout w:type="fixed"/>
        <w:tblCellMar>
          <w:left w:w="0" w:type="dxa"/>
          <w:right w:w="0" w:type="dxa"/>
        </w:tblCellMar>
        <w:tblLook w:val="01E0"/>
      </w:tblPr>
      <w:tblGrid>
        <w:gridCol w:w="10190"/>
      </w:tblGrid>
      <w:tr w:rsidR="000E296C" w:rsidRPr="009434DC" w:rsidTr="00FA2E1F">
        <w:trPr>
          <w:trHeight w:val="642"/>
        </w:trPr>
        <w:tc>
          <w:tcPr>
            <w:tcW w:w="10190" w:type="dxa"/>
            <w:tcBorders>
              <w:top w:val="single" w:sz="4" w:space="0" w:color="000000"/>
              <w:left w:val="single" w:sz="4" w:space="0" w:color="000000"/>
              <w:right w:val="single" w:sz="4" w:space="0" w:color="000000"/>
            </w:tcBorders>
          </w:tcPr>
          <w:p w:rsidR="000E296C" w:rsidRPr="009434DC" w:rsidRDefault="00513C2D">
            <w:pPr>
              <w:pStyle w:val="TableParagraph"/>
              <w:spacing w:before="154"/>
              <w:ind w:left="107"/>
              <w:rPr>
                <w:rFonts w:ascii="Arial"/>
                <w:b/>
                <w:sz w:val="28"/>
              </w:rPr>
            </w:pPr>
            <w:r w:rsidRPr="009434DC">
              <w:rPr>
                <w:rFonts w:ascii="Arial"/>
                <w:b/>
                <w:sz w:val="28"/>
              </w:rPr>
              <w:t>Volume-I:</w:t>
            </w:r>
          </w:p>
        </w:tc>
      </w:tr>
      <w:tr w:rsidR="000E296C" w:rsidRPr="009434DC" w:rsidTr="00FA2E1F">
        <w:trPr>
          <w:trHeight w:val="1904"/>
        </w:trPr>
        <w:tc>
          <w:tcPr>
            <w:tcW w:w="10190" w:type="dxa"/>
            <w:tcBorders>
              <w:left w:val="single" w:sz="4" w:space="0" w:color="000000"/>
              <w:bottom w:val="single" w:sz="4" w:space="0" w:color="000000"/>
              <w:right w:val="single" w:sz="4" w:space="0" w:color="000000"/>
            </w:tcBorders>
          </w:tcPr>
          <w:p w:rsidR="000E296C" w:rsidRPr="009434DC" w:rsidRDefault="00513C2D">
            <w:pPr>
              <w:pStyle w:val="TableParagraph"/>
              <w:spacing w:before="157" w:line="376" w:lineRule="auto"/>
              <w:ind w:left="1644" w:right="5894" w:hanging="5"/>
              <w:rPr>
                <w:rFonts w:ascii="Arial"/>
                <w:b/>
                <w:sz w:val="24"/>
              </w:rPr>
            </w:pPr>
            <w:r w:rsidRPr="009434DC">
              <w:rPr>
                <w:rFonts w:ascii="Arial"/>
                <w:b/>
                <w:sz w:val="24"/>
              </w:rPr>
              <w:t>Instructions to Bidders Bidding Data</w:t>
            </w:r>
          </w:p>
          <w:p w:rsidR="000E296C" w:rsidRPr="009434DC" w:rsidRDefault="00513C2D">
            <w:pPr>
              <w:pStyle w:val="TableParagraph"/>
              <w:spacing w:before="5"/>
              <w:ind w:left="1639"/>
              <w:rPr>
                <w:rFonts w:ascii="Arial"/>
                <w:b/>
                <w:sz w:val="24"/>
              </w:rPr>
            </w:pPr>
            <w:r w:rsidRPr="009434DC">
              <w:rPr>
                <w:rFonts w:ascii="Arial"/>
                <w:b/>
                <w:sz w:val="24"/>
              </w:rPr>
              <w:t>Tender &amp; Contract Forms</w:t>
            </w:r>
          </w:p>
          <w:p w:rsidR="000E296C" w:rsidRPr="009434DC" w:rsidRDefault="00513C2D">
            <w:pPr>
              <w:pStyle w:val="TableParagraph"/>
              <w:spacing w:before="158"/>
              <w:ind w:left="1639"/>
              <w:rPr>
                <w:rFonts w:ascii="Arial"/>
                <w:b/>
                <w:sz w:val="24"/>
              </w:rPr>
            </w:pPr>
            <w:r w:rsidRPr="009434DC">
              <w:rPr>
                <w:rFonts w:ascii="Arial"/>
                <w:b/>
                <w:sz w:val="24"/>
              </w:rPr>
              <w:t>Conditions of Contract</w:t>
            </w:r>
          </w:p>
        </w:tc>
      </w:tr>
      <w:tr w:rsidR="000E296C" w:rsidRPr="009434DC" w:rsidTr="00FA2E1F">
        <w:trPr>
          <w:trHeight w:val="642"/>
        </w:trPr>
        <w:tc>
          <w:tcPr>
            <w:tcW w:w="10190" w:type="dxa"/>
            <w:tcBorders>
              <w:top w:val="single" w:sz="4" w:space="0" w:color="000000"/>
            </w:tcBorders>
          </w:tcPr>
          <w:p w:rsidR="000E296C" w:rsidRPr="009434DC" w:rsidRDefault="00513C2D">
            <w:pPr>
              <w:pStyle w:val="TableParagraph"/>
              <w:spacing w:before="154"/>
              <w:ind w:left="112"/>
              <w:rPr>
                <w:rFonts w:ascii="Arial"/>
                <w:b/>
                <w:sz w:val="28"/>
              </w:rPr>
            </w:pPr>
            <w:r w:rsidRPr="009434DC">
              <w:rPr>
                <w:rFonts w:ascii="Arial"/>
                <w:b/>
                <w:sz w:val="28"/>
              </w:rPr>
              <w:t>Volume-II:</w:t>
            </w:r>
          </w:p>
        </w:tc>
      </w:tr>
      <w:tr w:rsidR="000E296C" w:rsidRPr="009434DC" w:rsidTr="00FA2E1F">
        <w:trPr>
          <w:trHeight w:val="596"/>
        </w:trPr>
        <w:tc>
          <w:tcPr>
            <w:tcW w:w="10190" w:type="dxa"/>
          </w:tcPr>
          <w:p w:rsidR="000E296C" w:rsidRPr="009434DC" w:rsidRDefault="00513C2D">
            <w:pPr>
              <w:pStyle w:val="TableParagraph"/>
              <w:spacing w:before="157"/>
              <w:ind w:left="1644"/>
              <w:rPr>
                <w:rFonts w:ascii="Arial"/>
                <w:sz w:val="24"/>
              </w:rPr>
            </w:pPr>
            <w:r w:rsidRPr="009434DC">
              <w:rPr>
                <w:rFonts w:ascii="Arial"/>
                <w:sz w:val="24"/>
              </w:rPr>
              <w:t>Bill of Quantities</w:t>
            </w:r>
          </w:p>
        </w:tc>
      </w:tr>
      <w:tr w:rsidR="000E296C" w:rsidRPr="009434DC" w:rsidTr="00FA2E1F">
        <w:trPr>
          <w:trHeight w:val="640"/>
        </w:trPr>
        <w:tc>
          <w:tcPr>
            <w:tcW w:w="10190" w:type="dxa"/>
          </w:tcPr>
          <w:p w:rsidR="000E296C" w:rsidRPr="009434DC" w:rsidRDefault="000E296C">
            <w:pPr>
              <w:pStyle w:val="TableParagraph"/>
              <w:spacing w:before="154"/>
              <w:ind w:left="112"/>
              <w:rPr>
                <w:rFonts w:ascii="Arial"/>
                <w:b/>
                <w:sz w:val="28"/>
              </w:rPr>
            </w:pPr>
          </w:p>
        </w:tc>
      </w:tr>
      <w:tr w:rsidR="000E296C" w:rsidRPr="009434DC" w:rsidTr="00FA2E1F">
        <w:trPr>
          <w:trHeight w:val="596"/>
        </w:trPr>
        <w:tc>
          <w:tcPr>
            <w:tcW w:w="10190" w:type="dxa"/>
          </w:tcPr>
          <w:p w:rsidR="000E296C" w:rsidRPr="009434DC" w:rsidRDefault="000E296C">
            <w:pPr>
              <w:pStyle w:val="TableParagraph"/>
              <w:spacing w:before="156"/>
              <w:ind w:left="1644"/>
              <w:rPr>
                <w:rFonts w:ascii="Arial" w:hAnsi="Arial"/>
                <w:sz w:val="24"/>
              </w:rPr>
            </w:pPr>
          </w:p>
        </w:tc>
      </w:tr>
    </w:tbl>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4"/>
        <w:rPr>
          <w:sz w:val="20"/>
        </w:rPr>
      </w:pPr>
    </w:p>
    <w:p w:rsidR="000E296C" w:rsidRPr="009434DC" w:rsidRDefault="00513C2D">
      <w:pPr>
        <w:ind w:left="3877" w:right="4752"/>
        <w:jc w:val="center"/>
        <w:rPr>
          <w:b/>
        </w:rPr>
      </w:pPr>
      <w:r w:rsidRPr="009434DC">
        <w:rPr>
          <w:b/>
        </w:rPr>
        <w:t>INVITATION FOR BIDS</w:t>
      </w:r>
    </w:p>
    <w:p w:rsidR="000E296C" w:rsidRPr="009434DC" w:rsidRDefault="000E296C">
      <w:pPr>
        <w:jc w:val="center"/>
        <w:sectPr w:rsidR="000E296C" w:rsidRPr="009434DC">
          <w:pgSz w:w="11910" w:h="16840"/>
          <w:pgMar w:top="1580" w:right="360" w:bottom="280" w:left="1240" w:header="720" w:footer="720" w:gutter="0"/>
          <w:cols w:space="720"/>
        </w:sectPr>
      </w:pPr>
    </w:p>
    <w:p w:rsidR="00373D39" w:rsidRPr="003132E1" w:rsidRDefault="00373D39">
      <w:pPr>
        <w:ind w:left="1337" w:right="2214"/>
        <w:jc w:val="center"/>
        <w:rPr>
          <w:b/>
          <w:sz w:val="24"/>
          <w:szCs w:val="24"/>
        </w:rPr>
      </w:pPr>
    </w:p>
    <w:p w:rsidR="00373D39" w:rsidRPr="003132E1" w:rsidRDefault="00373D39" w:rsidP="00373D39">
      <w:pPr>
        <w:pStyle w:val="Heading1"/>
        <w:spacing w:before="92"/>
        <w:ind w:left="540" w:right="680" w:firstLine="90"/>
        <w:rPr>
          <w:rFonts w:asciiTheme="majorBidi" w:hAnsiTheme="majorBidi" w:cstheme="majorBidi"/>
          <w:sz w:val="30"/>
          <w:szCs w:val="30"/>
        </w:rPr>
      </w:pPr>
      <w:r w:rsidRPr="003132E1">
        <w:rPr>
          <w:rFonts w:asciiTheme="majorBidi" w:hAnsiTheme="majorBidi" w:cstheme="majorBidi"/>
          <w:sz w:val="30"/>
          <w:szCs w:val="30"/>
        </w:rPr>
        <w:t>PIR ABDUL QADIR SHAH JEELANI INSTITUTE OF MEDICAL SCIENCES, GAMBAT.</w:t>
      </w:r>
    </w:p>
    <w:p w:rsidR="00373D39" w:rsidRPr="003132E1" w:rsidRDefault="00373D39">
      <w:pPr>
        <w:ind w:left="1337" w:right="2214"/>
        <w:jc w:val="center"/>
        <w:rPr>
          <w:rFonts w:asciiTheme="majorBidi" w:hAnsiTheme="majorBidi" w:cstheme="majorBidi"/>
          <w:b/>
        </w:rPr>
      </w:pPr>
    </w:p>
    <w:p w:rsidR="00373D39" w:rsidRPr="003132E1" w:rsidRDefault="00373D39">
      <w:pPr>
        <w:ind w:left="1337" w:right="2214"/>
        <w:jc w:val="center"/>
        <w:rPr>
          <w:rFonts w:asciiTheme="majorBidi" w:hAnsiTheme="majorBidi" w:cstheme="majorBidi"/>
          <w:b/>
        </w:rPr>
      </w:pPr>
    </w:p>
    <w:p w:rsidR="000E296C" w:rsidRPr="003132E1" w:rsidRDefault="00513C2D">
      <w:pPr>
        <w:ind w:left="1337" w:right="2214"/>
        <w:jc w:val="center"/>
        <w:rPr>
          <w:rFonts w:asciiTheme="majorBidi" w:hAnsiTheme="majorBidi" w:cstheme="majorBidi"/>
          <w:b/>
          <w:sz w:val="38"/>
          <w:szCs w:val="30"/>
          <w:u w:val="single"/>
        </w:rPr>
      </w:pPr>
      <w:r w:rsidRPr="003132E1">
        <w:rPr>
          <w:rFonts w:asciiTheme="majorBidi" w:hAnsiTheme="majorBidi" w:cstheme="majorBidi"/>
          <w:b/>
          <w:sz w:val="38"/>
          <w:szCs w:val="30"/>
          <w:u w:val="single"/>
        </w:rPr>
        <w:t>NOTICE INVITING TENDER</w:t>
      </w:r>
    </w:p>
    <w:p w:rsidR="00C60298" w:rsidRPr="003132E1" w:rsidRDefault="00C60298">
      <w:pPr>
        <w:ind w:left="1337" w:right="2214"/>
        <w:jc w:val="center"/>
        <w:rPr>
          <w:rFonts w:asciiTheme="majorBidi" w:hAnsiTheme="majorBidi" w:cstheme="majorBidi"/>
          <w:b/>
        </w:rPr>
      </w:pPr>
    </w:p>
    <w:p w:rsidR="009A7C52" w:rsidRDefault="00F72BC1" w:rsidP="009A7C52">
      <w:pPr>
        <w:pStyle w:val="BodyText"/>
        <w:jc w:val="center"/>
        <w:rPr>
          <w:rFonts w:ascii="Arial"/>
          <w:sz w:val="26"/>
        </w:rPr>
      </w:pPr>
      <w:r>
        <w:rPr>
          <w:rFonts w:ascii="Arial"/>
          <w:sz w:val="26"/>
        </w:rPr>
        <w:t xml:space="preserve">  </w:t>
      </w:r>
      <w:r w:rsidR="009A7C52">
        <w:rPr>
          <w:rFonts w:ascii="Arial"/>
          <w:sz w:val="26"/>
        </w:rPr>
        <w:t>Establishment of Post Graduate Education &amp; Research Center At PAQSJIMS Gambat (Furniture And Fixture)</w:t>
      </w:r>
    </w:p>
    <w:p w:rsidR="00F72BC1" w:rsidRPr="009434DC" w:rsidRDefault="00F72BC1" w:rsidP="00F72BC1">
      <w:pPr>
        <w:pStyle w:val="BodyText"/>
        <w:rPr>
          <w:rFonts w:ascii="Arial"/>
          <w:sz w:val="26"/>
        </w:rPr>
      </w:pPr>
    </w:p>
    <w:p w:rsidR="005A4932" w:rsidRPr="003132E1" w:rsidRDefault="005A4932" w:rsidP="00744519">
      <w:pPr>
        <w:spacing w:before="162"/>
        <w:ind w:right="1650"/>
        <w:jc w:val="center"/>
        <w:rPr>
          <w:rFonts w:asciiTheme="majorBidi" w:hAnsiTheme="majorBidi" w:cstheme="majorBidi"/>
          <w:b/>
        </w:rPr>
      </w:pPr>
    </w:p>
    <w:p w:rsidR="00C60298" w:rsidRPr="003132E1" w:rsidRDefault="00C60298" w:rsidP="00373D39">
      <w:pPr>
        <w:spacing w:before="162" w:line="379" w:lineRule="auto"/>
        <w:ind w:left="540" w:right="680"/>
        <w:jc w:val="center"/>
        <w:rPr>
          <w:rFonts w:asciiTheme="majorBidi" w:hAnsiTheme="majorBidi" w:cstheme="majorBidi"/>
          <w:b/>
          <w:sz w:val="20"/>
          <w:szCs w:val="16"/>
        </w:rPr>
      </w:pPr>
    </w:p>
    <w:p w:rsidR="000E296C" w:rsidRPr="003758B1" w:rsidRDefault="00C60298" w:rsidP="003758B1">
      <w:pPr>
        <w:pStyle w:val="BodyText"/>
        <w:spacing w:before="7"/>
        <w:rPr>
          <w:b/>
          <w:sz w:val="21"/>
        </w:rPr>
      </w:pPr>
      <w:r w:rsidRPr="009434DC">
        <w:rPr>
          <w:b/>
          <w:sz w:val="21"/>
        </w:rPr>
        <w:tab/>
      </w:r>
      <w:r w:rsidRPr="009434DC">
        <w:rPr>
          <w:b/>
          <w:sz w:val="21"/>
        </w:rPr>
        <w:tab/>
      </w:r>
      <w:r w:rsidRPr="009434DC">
        <w:rPr>
          <w:b/>
          <w:sz w:val="21"/>
        </w:rPr>
        <w:tab/>
      </w:r>
      <w:r w:rsidRPr="009434DC">
        <w:rPr>
          <w:b/>
          <w:sz w:val="21"/>
        </w:rPr>
        <w:tab/>
      </w:r>
      <w:r w:rsidRPr="009434DC">
        <w:rPr>
          <w:b/>
          <w:sz w:val="21"/>
        </w:rPr>
        <w:tab/>
      </w:r>
      <w:r w:rsidRPr="009434DC">
        <w:rPr>
          <w:b/>
          <w:sz w:val="21"/>
        </w:rPr>
        <w:tab/>
      </w:r>
      <w:r w:rsidRPr="009434DC">
        <w:rPr>
          <w:b/>
          <w:sz w:val="21"/>
        </w:rPr>
        <w:tab/>
      </w:r>
      <w:r w:rsidRPr="009434DC">
        <w:rPr>
          <w:b/>
          <w:sz w:val="21"/>
        </w:rPr>
        <w:tab/>
      </w:r>
      <w:r w:rsidRPr="009434DC">
        <w:rPr>
          <w:b/>
          <w:sz w:val="21"/>
        </w:rPr>
        <w:tab/>
      </w:r>
      <w:r w:rsidR="00054CA6" w:rsidRPr="003758B1">
        <w:rPr>
          <w:b/>
          <w:sz w:val="21"/>
        </w:rPr>
        <w:t>Bid Reference No:</w:t>
      </w:r>
      <w:r w:rsidR="003758B1" w:rsidRPr="003758B1">
        <w:rPr>
          <w:b/>
          <w:sz w:val="21"/>
        </w:rPr>
        <w:t xml:space="preserve"> INF-KRY </w:t>
      </w:r>
      <w:r w:rsidR="007E763D">
        <w:rPr>
          <w:b/>
          <w:sz w:val="21"/>
        </w:rPr>
        <w:t>892</w:t>
      </w:r>
      <w:r w:rsidRPr="003758B1">
        <w:rPr>
          <w:b/>
          <w:sz w:val="21"/>
        </w:rPr>
        <w:t>/2</w:t>
      </w:r>
      <w:r w:rsidR="007E763D">
        <w:rPr>
          <w:b/>
          <w:sz w:val="21"/>
        </w:rPr>
        <w:t>3</w:t>
      </w:r>
    </w:p>
    <w:p w:rsidR="00C60298" w:rsidRPr="003758B1" w:rsidRDefault="00C60298" w:rsidP="003758B1">
      <w:pPr>
        <w:pStyle w:val="BodyText"/>
        <w:spacing w:before="7"/>
        <w:rPr>
          <w:b/>
          <w:sz w:val="21"/>
        </w:rPr>
      </w:pPr>
      <w:r w:rsidRPr="003758B1">
        <w:rPr>
          <w:b/>
          <w:sz w:val="21"/>
        </w:rPr>
        <w:tab/>
      </w:r>
      <w:r w:rsidRPr="003758B1">
        <w:rPr>
          <w:b/>
          <w:sz w:val="21"/>
        </w:rPr>
        <w:tab/>
      </w:r>
      <w:r w:rsidRPr="003758B1">
        <w:rPr>
          <w:b/>
          <w:sz w:val="21"/>
        </w:rPr>
        <w:tab/>
      </w:r>
      <w:r w:rsidRPr="003758B1">
        <w:rPr>
          <w:b/>
          <w:sz w:val="21"/>
        </w:rPr>
        <w:tab/>
      </w:r>
      <w:r w:rsidRPr="003758B1">
        <w:rPr>
          <w:b/>
          <w:sz w:val="21"/>
        </w:rPr>
        <w:tab/>
      </w:r>
      <w:r w:rsidRPr="003758B1">
        <w:rPr>
          <w:b/>
          <w:sz w:val="21"/>
        </w:rPr>
        <w:tab/>
      </w:r>
      <w:r w:rsidRPr="003758B1">
        <w:rPr>
          <w:b/>
          <w:sz w:val="21"/>
        </w:rPr>
        <w:tab/>
      </w:r>
      <w:r w:rsidRPr="003758B1">
        <w:rPr>
          <w:b/>
          <w:sz w:val="21"/>
        </w:rPr>
        <w:tab/>
      </w:r>
      <w:r w:rsidRPr="003758B1">
        <w:rPr>
          <w:b/>
          <w:sz w:val="21"/>
        </w:rPr>
        <w:tab/>
        <w:t>Dated:</w:t>
      </w:r>
      <w:r w:rsidR="00F72BC1">
        <w:rPr>
          <w:b/>
          <w:sz w:val="21"/>
        </w:rPr>
        <w:t>1</w:t>
      </w:r>
      <w:r w:rsidR="00E178D2">
        <w:rPr>
          <w:b/>
          <w:sz w:val="21"/>
        </w:rPr>
        <w:t>3</w:t>
      </w:r>
      <w:r w:rsidRPr="003758B1">
        <w:rPr>
          <w:b/>
          <w:sz w:val="21"/>
        </w:rPr>
        <w:t>-</w:t>
      </w:r>
      <w:r w:rsidR="00F72BC1">
        <w:rPr>
          <w:b/>
          <w:sz w:val="21"/>
        </w:rPr>
        <w:t>0</w:t>
      </w:r>
      <w:r w:rsidR="00E178D2">
        <w:rPr>
          <w:b/>
          <w:sz w:val="21"/>
        </w:rPr>
        <w:t>3</w:t>
      </w:r>
      <w:r w:rsidRPr="003758B1">
        <w:rPr>
          <w:b/>
          <w:sz w:val="21"/>
        </w:rPr>
        <w:t>-202</w:t>
      </w:r>
      <w:r w:rsidR="00F72BC1">
        <w:rPr>
          <w:b/>
          <w:sz w:val="21"/>
        </w:rPr>
        <w:t>3</w:t>
      </w:r>
    </w:p>
    <w:p w:rsidR="006C2E4E" w:rsidRPr="009434DC" w:rsidRDefault="006C2E4E" w:rsidP="00C60298">
      <w:pPr>
        <w:jc w:val="center"/>
        <w:rPr>
          <w:b/>
          <w:caps/>
          <w:sz w:val="28"/>
          <w:u w:val="single"/>
        </w:rPr>
      </w:pPr>
    </w:p>
    <w:p w:rsidR="00C60298" w:rsidRPr="009434DC" w:rsidRDefault="00C60298" w:rsidP="00C60298">
      <w:pPr>
        <w:jc w:val="center"/>
        <w:rPr>
          <w:b/>
          <w:caps/>
          <w:sz w:val="28"/>
          <w:u w:val="single"/>
        </w:rPr>
      </w:pPr>
      <w:r w:rsidRPr="009434DC">
        <w:rPr>
          <w:b/>
          <w:caps/>
          <w:sz w:val="28"/>
          <w:u w:val="single"/>
        </w:rPr>
        <w:t xml:space="preserve">Tender notice </w:t>
      </w:r>
    </w:p>
    <w:p w:rsidR="00C60298" w:rsidRPr="009434DC" w:rsidRDefault="00C60298" w:rsidP="00C60298">
      <w:pPr>
        <w:ind w:left="5760"/>
        <w:jc w:val="center"/>
        <w:rPr>
          <w:sz w:val="26"/>
        </w:rPr>
      </w:pPr>
    </w:p>
    <w:p w:rsidR="00C60298" w:rsidRPr="009434DC" w:rsidRDefault="00C60298" w:rsidP="002E599B">
      <w:pPr>
        <w:tabs>
          <w:tab w:val="num" w:pos="0"/>
        </w:tabs>
        <w:ind w:left="57"/>
        <w:jc w:val="both"/>
        <w:rPr>
          <w:spacing w:val="10"/>
          <w:sz w:val="26"/>
          <w:szCs w:val="26"/>
        </w:rPr>
      </w:pPr>
      <w:r w:rsidRPr="009434DC">
        <w:rPr>
          <w:spacing w:val="20"/>
          <w:sz w:val="26"/>
          <w:szCs w:val="26"/>
        </w:rPr>
        <w:t xml:space="preserve">The Director Pir Abdul Qadir Shah Jeelani Institute of Medical Sciences Gambat here by invites sealed bids from Professional Contractors. A complete set of tender enquiry may be purchased from the office of under signed on submission of written application upon cash payment of non-refundable </w:t>
      </w:r>
      <w:r w:rsidRPr="009434DC">
        <w:rPr>
          <w:spacing w:val="10"/>
          <w:sz w:val="26"/>
          <w:szCs w:val="26"/>
        </w:rPr>
        <w:t>fees for each tender enquiry. The bidder must purchase tender documents from office of the under signed from dated.</w:t>
      </w:r>
      <w:r w:rsidR="00A52684">
        <w:rPr>
          <w:spacing w:val="10"/>
          <w:sz w:val="26"/>
          <w:szCs w:val="26"/>
        </w:rPr>
        <w:t>13-03-2023</w:t>
      </w:r>
      <w:r w:rsidRPr="009434DC">
        <w:rPr>
          <w:spacing w:val="10"/>
          <w:sz w:val="26"/>
          <w:szCs w:val="26"/>
        </w:rPr>
        <w:t xml:space="preserve"> to </w:t>
      </w:r>
      <w:r w:rsidR="00A52684">
        <w:rPr>
          <w:spacing w:val="10"/>
          <w:sz w:val="26"/>
          <w:szCs w:val="26"/>
        </w:rPr>
        <w:t>27-03-2023</w:t>
      </w:r>
      <w:r w:rsidRPr="009434DC">
        <w:rPr>
          <w:spacing w:val="10"/>
          <w:sz w:val="26"/>
          <w:szCs w:val="26"/>
        </w:rPr>
        <w:t xml:space="preserve"> during working hours and will be submitted up to </w:t>
      </w:r>
      <w:r w:rsidR="00A52684">
        <w:rPr>
          <w:spacing w:val="10"/>
          <w:sz w:val="26"/>
          <w:szCs w:val="26"/>
        </w:rPr>
        <w:t>01-04-2023</w:t>
      </w:r>
      <w:r w:rsidRPr="009434DC">
        <w:rPr>
          <w:spacing w:val="10"/>
          <w:sz w:val="26"/>
          <w:szCs w:val="26"/>
        </w:rPr>
        <w:t xml:space="preserve"> before 1</w:t>
      </w:r>
      <w:r w:rsidR="00A52684">
        <w:rPr>
          <w:spacing w:val="10"/>
          <w:sz w:val="26"/>
          <w:szCs w:val="26"/>
        </w:rPr>
        <w:t>1</w:t>
      </w:r>
      <w:r w:rsidRPr="009434DC">
        <w:rPr>
          <w:spacing w:val="10"/>
          <w:sz w:val="26"/>
          <w:szCs w:val="26"/>
        </w:rPr>
        <w:t>:00</w:t>
      </w:r>
      <w:r w:rsidR="00A52684">
        <w:rPr>
          <w:spacing w:val="10"/>
          <w:sz w:val="26"/>
          <w:szCs w:val="26"/>
        </w:rPr>
        <w:t xml:space="preserve"> Am</w:t>
      </w:r>
      <w:r w:rsidRPr="009434DC">
        <w:rPr>
          <w:spacing w:val="10"/>
          <w:sz w:val="26"/>
          <w:szCs w:val="26"/>
        </w:rPr>
        <w:t xml:space="preserve">, which will be opened publicly on same date </w:t>
      </w:r>
      <w:r w:rsidR="00A52684">
        <w:rPr>
          <w:spacing w:val="10"/>
          <w:sz w:val="26"/>
          <w:szCs w:val="26"/>
        </w:rPr>
        <w:t>01-04-2023at 12:0</w:t>
      </w:r>
      <w:r w:rsidRPr="009434DC">
        <w:rPr>
          <w:spacing w:val="10"/>
          <w:sz w:val="26"/>
          <w:szCs w:val="26"/>
        </w:rPr>
        <w:t>0</w:t>
      </w:r>
      <w:r w:rsidR="00A52684">
        <w:rPr>
          <w:spacing w:val="10"/>
          <w:sz w:val="26"/>
          <w:szCs w:val="26"/>
        </w:rPr>
        <w:t xml:space="preserve"> Noon</w:t>
      </w:r>
      <w:r w:rsidRPr="009434DC">
        <w:rPr>
          <w:spacing w:val="10"/>
          <w:sz w:val="26"/>
          <w:szCs w:val="26"/>
        </w:rPr>
        <w:t xml:space="preserve"> in the presence of bidders or their authorized representatives who choose to attend.</w:t>
      </w:r>
    </w:p>
    <w:p w:rsidR="00C60298" w:rsidRPr="009434DC" w:rsidRDefault="00C60298" w:rsidP="00C60298">
      <w:pPr>
        <w:ind w:left="57" w:firstLine="1368"/>
        <w:jc w:val="both"/>
        <w:rPr>
          <w:spacing w:val="20"/>
          <w:sz w:val="26"/>
          <w:szCs w:val="26"/>
        </w:rPr>
      </w:pPr>
    </w:p>
    <w:p w:rsidR="00C60298" w:rsidRPr="009434DC" w:rsidRDefault="00C60298" w:rsidP="00C60298">
      <w:pPr>
        <w:jc w:val="both"/>
        <w:rPr>
          <w:spacing w:val="20"/>
          <w:sz w:val="26"/>
          <w:szCs w:val="26"/>
        </w:rPr>
      </w:pPr>
      <w:r w:rsidRPr="009434DC">
        <w:rPr>
          <w:spacing w:val="20"/>
          <w:sz w:val="26"/>
          <w:szCs w:val="26"/>
        </w:rPr>
        <w:t>The Procuring Agency may reject all or any bid subject to the relevant provisions of SPPRA Rules.</w:t>
      </w:r>
    </w:p>
    <w:p w:rsidR="00C60298" w:rsidRPr="009434DC" w:rsidRDefault="00C60298" w:rsidP="00C60298">
      <w:pPr>
        <w:spacing w:line="360" w:lineRule="auto"/>
        <w:jc w:val="both"/>
        <w:rPr>
          <w:spacing w:val="10"/>
        </w:rPr>
      </w:pPr>
    </w:p>
    <w:p w:rsidR="00C60298" w:rsidRPr="009434DC" w:rsidRDefault="00C60298" w:rsidP="00C60298">
      <w:pPr>
        <w:rPr>
          <w:b/>
        </w:rPr>
      </w:pPr>
    </w:p>
    <w:p w:rsidR="00C60298" w:rsidRPr="009434DC" w:rsidRDefault="00C60298" w:rsidP="00C60298">
      <w:pPr>
        <w:rPr>
          <w:b/>
        </w:rPr>
      </w:pPr>
      <w:r w:rsidRPr="009434DC">
        <w:rPr>
          <w:b/>
        </w:rPr>
        <w:t xml:space="preserve">N.B:- </w:t>
      </w:r>
    </w:p>
    <w:p w:rsidR="00C60298" w:rsidRPr="009434DC" w:rsidRDefault="00C60298" w:rsidP="00C60298">
      <w:pPr>
        <w:widowControl/>
        <w:numPr>
          <w:ilvl w:val="0"/>
          <w:numId w:val="74"/>
        </w:numPr>
        <w:autoSpaceDE/>
        <w:autoSpaceDN/>
        <w:jc w:val="both"/>
      </w:pPr>
      <w:r w:rsidRPr="009434DC">
        <w:t>The Tender document can be downloaded from SPPRA website (</w:t>
      </w:r>
      <w:hyperlink r:id="rId8" w:history="1">
        <w:r w:rsidRPr="009434DC">
          <w:rPr>
            <w:rStyle w:val="Hyperlink"/>
          </w:rPr>
          <w:t>https://ppms.pprasindh.gov.pk</w:t>
        </w:r>
      </w:hyperlink>
      <w:r w:rsidRPr="009434DC">
        <w:t>).</w:t>
      </w:r>
    </w:p>
    <w:p w:rsidR="00C60298" w:rsidRPr="009434DC" w:rsidRDefault="00C60298" w:rsidP="00C60298">
      <w:pPr>
        <w:widowControl/>
        <w:numPr>
          <w:ilvl w:val="0"/>
          <w:numId w:val="74"/>
        </w:numPr>
        <w:autoSpaceDE/>
        <w:autoSpaceDN/>
        <w:jc w:val="both"/>
      </w:pPr>
      <w:r w:rsidRPr="009434DC">
        <w:t>Bids must be in Pak Rupees.</w:t>
      </w:r>
    </w:p>
    <w:p w:rsidR="00C60298" w:rsidRPr="009434DC" w:rsidRDefault="00C60298" w:rsidP="00C60298">
      <w:pPr>
        <w:widowControl/>
        <w:numPr>
          <w:ilvl w:val="0"/>
          <w:numId w:val="74"/>
        </w:numPr>
        <w:autoSpaceDE/>
        <w:autoSpaceDN/>
        <w:jc w:val="both"/>
      </w:pPr>
      <w:r w:rsidRPr="009434DC">
        <w:t xml:space="preserve">In case Government announces any public holiday than tender will be submitted and opened on next working day as per given schedule.  </w:t>
      </w:r>
    </w:p>
    <w:p w:rsidR="00C60298" w:rsidRPr="009434DC" w:rsidRDefault="00C60298" w:rsidP="00C60298">
      <w:pPr>
        <w:widowControl/>
        <w:numPr>
          <w:ilvl w:val="0"/>
          <w:numId w:val="74"/>
        </w:numPr>
        <w:autoSpaceDE/>
        <w:autoSpaceDN/>
        <w:jc w:val="both"/>
      </w:pPr>
      <w:r w:rsidRPr="009434DC">
        <w:t>NIT shall include Government Taxes including GST, Registration with Sindh Revenue Board (SRB) if applicable.</w:t>
      </w:r>
    </w:p>
    <w:p w:rsidR="00C60298" w:rsidRPr="009434DC" w:rsidRDefault="00C60298" w:rsidP="00C60298">
      <w:pPr>
        <w:ind w:left="4320"/>
        <w:jc w:val="center"/>
        <w:rPr>
          <w:b/>
        </w:rPr>
      </w:pPr>
    </w:p>
    <w:p w:rsidR="00C60298" w:rsidRPr="009434DC" w:rsidRDefault="00C60298" w:rsidP="00C60298">
      <w:pPr>
        <w:ind w:left="4320"/>
        <w:jc w:val="center"/>
        <w:rPr>
          <w:b/>
        </w:rPr>
      </w:pPr>
    </w:p>
    <w:p w:rsidR="00C60298" w:rsidRPr="009434DC" w:rsidRDefault="00C60298" w:rsidP="00C60298">
      <w:pPr>
        <w:ind w:left="4320"/>
        <w:jc w:val="center"/>
        <w:rPr>
          <w:b/>
        </w:rPr>
      </w:pPr>
    </w:p>
    <w:p w:rsidR="00C60298" w:rsidRPr="009434DC" w:rsidRDefault="00C60298" w:rsidP="00C60298">
      <w:pPr>
        <w:ind w:left="4320"/>
        <w:jc w:val="center"/>
        <w:rPr>
          <w:b/>
        </w:rPr>
      </w:pPr>
    </w:p>
    <w:p w:rsidR="00C60298" w:rsidRPr="009434DC" w:rsidRDefault="00C60298" w:rsidP="00C60298">
      <w:pPr>
        <w:ind w:left="5760"/>
        <w:jc w:val="center"/>
      </w:pPr>
      <w:r w:rsidRPr="009434DC">
        <w:t xml:space="preserve">Director </w:t>
      </w:r>
    </w:p>
    <w:p w:rsidR="00C60298" w:rsidRPr="009434DC" w:rsidRDefault="00C60298" w:rsidP="00C60298">
      <w:pPr>
        <w:ind w:left="5760"/>
        <w:jc w:val="center"/>
      </w:pPr>
      <w:r w:rsidRPr="009434DC">
        <w:t xml:space="preserve">Pir   Abdul Qadir Shah Jeelani </w:t>
      </w:r>
    </w:p>
    <w:p w:rsidR="00C60298" w:rsidRPr="009434DC" w:rsidRDefault="00C60298" w:rsidP="00C60298">
      <w:pPr>
        <w:ind w:left="5760"/>
        <w:jc w:val="center"/>
      </w:pPr>
      <w:r w:rsidRPr="009434DC">
        <w:t xml:space="preserve">Institute of Medical Sciences Gambat  </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514EFC" w:rsidP="00514EFC">
      <w:pPr>
        <w:pStyle w:val="BodyText"/>
        <w:jc w:val="center"/>
        <w:rPr>
          <w:sz w:val="20"/>
        </w:rPr>
      </w:pPr>
      <w:r w:rsidRPr="009434DC">
        <w:t>(</w:t>
      </w:r>
      <w:r>
        <w:t>1</w:t>
      </w:r>
      <w:r w:rsidRPr="009434DC">
        <w:t>)</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E00E2D" w:rsidRPr="003758B1" w:rsidRDefault="00E00E2D" w:rsidP="003758B1">
      <w:pPr>
        <w:spacing w:line="0" w:lineRule="atLeast"/>
        <w:ind w:left="480"/>
        <w:jc w:val="center"/>
        <w:rPr>
          <w:rFonts w:asciiTheme="majorBidi" w:hAnsiTheme="majorBidi" w:cstheme="majorBidi"/>
          <w:b/>
          <w:caps/>
          <w:sz w:val="36"/>
          <w:szCs w:val="36"/>
        </w:rPr>
      </w:pPr>
      <w:r w:rsidRPr="003758B1">
        <w:rPr>
          <w:rFonts w:asciiTheme="majorBidi" w:eastAsia="Cambria" w:hAnsiTheme="majorBidi" w:cstheme="majorBidi"/>
          <w:b/>
          <w:sz w:val="36"/>
        </w:rPr>
        <w:t xml:space="preserve">TENDER NO: </w:t>
      </w:r>
      <w:r w:rsidRPr="003758B1">
        <w:rPr>
          <w:rFonts w:asciiTheme="majorBidi" w:hAnsiTheme="majorBidi" w:cstheme="majorBidi"/>
          <w:b/>
          <w:caps/>
          <w:sz w:val="36"/>
          <w:szCs w:val="36"/>
        </w:rPr>
        <w:t>INF-KRY-</w:t>
      </w:r>
      <w:r w:rsidR="00FE1515">
        <w:rPr>
          <w:rFonts w:asciiTheme="majorBidi" w:hAnsiTheme="majorBidi" w:cstheme="majorBidi"/>
          <w:b/>
          <w:caps/>
          <w:sz w:val="36"/>
          <w:szCs w:val="36"/>
        </w:rPr>
        <w:t>892</w:t>
      </w:r>
      <w:r w:rsidRPr="003758B1">
        <w:rPr>
          <w:rFonts w:asciiTheme="majorBidi" w:hAnsiTheme="majorBidi" w:cstheme="majorBidi"/>
          <w:b/>
          <w:caps/>
          <w:sz w:val="36"/>
          <w:szCs w:val="36"/>
        </w:rPr>
        <w:t>/</w:t>
      </w:r>
      <w:r w:rsidR="00FE1515">
        <w:rPr>
          <w:rFonts w:asciiTheme="majorBidi" w:hAnsiTheme="majorBidi" w:cstheme="majorBidi"/>
          <w:b/>
          <w:caps/>
          <w:sz w:val="36"/>
          <w:szCs w:val="36"/>
        </w:rPr>
        <w:t>23</w:t>
      </w:r>
    </w:p>
    <w:p w:rsidR="00E00E2D" w:rsidRPr="009434DC" w:rsidRDefault="00E00E2D" w:rsidP="00E00E2D">
      <w:pPr>
        <w:spacing w:line="0" w:lineRule="atLeast"/>
        <w:ind w:left="480"/>
        <w:jc w:val="center"/>
        <w:rPr>
          <w:rFonts w:asciiTheme="majorBidi" w:eastAsia="Cambria" w:hAnsiTheme="majorBidi" w:cstheme="majorBidi"/>
          <w:b/>
          <w:sz w:val="36"/>
          <w:szCs w:val="36"/>
        </w:rPr>
      </w:pPr>
    </w:p>
    <w:p w:rsidR="00E00E2D" w:rsidRPr="002E599B" w:rsidRDefault="006A1460" w:rsidP="002E599B">
      <w:pPr>
        <w:spacing w:line="0" w:lineRule="atLeast"/>
        <w:jc w:val="center"/>
        <w:rPr>
          <w:rFonts w:asciiTheme="majorBidi" w:eastAsia="Cambria" w:hAnsiTheme="majorBidi" w:cstheme="majorBidi"/>
          <w:b/>
          <w:sz w:val="26"/>
          <w:szCs w:val="26"/>
        </w:rPr>
      </w:pPr>
      <w:r>
        <w:rPr>
          <w:rFonts w:ascii="Arial"/>
          <w:sz w:val="26"/>
        </w:rPr>
        <w:t>Establishment of Post Graduate Education &amp; Research Center At PAQSJIMS Gambat (Furniture And Fixture)</w:t>
      </w:r>
    </w:p>
    <w:tbl>
      <w:tblPr>
        <w:tblStyle w:val="TableGrid"/>
        <w:tblW w:w="8959" w:type="dxa"/>
        <w:tblInd w:w="537" w:type="dxa"/>
        <w:tblLook w:val="04A0"/>
      </w:tblPr>
      <w:tblGrid>
        <w:gridCol w:w="3531"/>
        <w:gridCol w:w="5428"/>
      </w:tblGrid>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 xml:space="preserve">Procuring agency </w:t>
            </w: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Pir Abdul Qadir Shah Jeelani Institute of Medical Sciences, Gambat Station Road, Gambat - Khairpur (Mir’s)</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COST OF TENDER DOCUMENTS:</w:t>
            </w:r>
          </w:p>
          <w:p w:rsidR="00E00E2D" w:rsidRPr="009434DC" w:rsidRDefault="00E00E2D" w:rsidP="00E00E2D">
            <w:pPr>
              <w:spacing w:line="238" w:lineRule="auto"/>
              <w:rPr>
                <w:rFonts w:asciiTheme="majorBidi" w:hAnsiTheme="majorBidi" w:cstheme="majorBidi"/>
                <w:b/>
              </w:rPr>
            </w:pPr>
          </w:p>
        </w:tc>
        <w:tc>
          <w:tcPr>
            <w:tcW w:w="5428" w:type="dxa"/>
            <w:shd w:val="clear" w:color="auto" w:fill="auto"/>
          </w:tcPr>
          <w:p w:rsidR="00E00E2D" w:rsidRPr="009434DC" w:rsidRDefault="0093213C" w:rsidP="00E00E2D">
            <w:pPr>
              <w:spacing w:line="0" w:lineRule="atLeast"/>
              <w:jc w:val="both"/>
              <w:rPr>
                <w:rFonts w:asciiTheme="majorBidi" w:eastAsia="Cambria" w:hAnsiTheme="majorBidi" w:cstheme="majorBidi"/>
                <w:bCs/>
              </w:rPr>
            </w:pPr>
            <w:r>
              <w:rPr>
                <w:rFonts w:asciiTheme="majorBidi" w:eastAsia="Cambria" w:hAnsiTheme="majorBidi" w:cstheme="majorBidi"/>
                <w:bCs/>
              </w:rPr>
              <w:t>Rs. 5</w:t>
            </w:r>
            <w:r w:rsidR="00E00E2D" w:rsidRPr="009434DC">
              <w:rPr>
                <w:rFonts w:asciiTheme="majorBidi" w:eastAsia="Cambria" w:hAnsiTheme="majorBidi" w:cstheme="majorBidi"/>
                <w:bCs/>
              </w:rPr>
              <w:t xml:space="preserve">000/= Rupees </w:t>
            </w:r>
            <w:r>
              <w:rPr>
                <w:rFonts w:asciiTheme="majorBidi" w:eastAsia="Cambria" w:hAnsiTheme="majorBidi" w:cstheme="majorBidi"/>
                <w:bCs/>
              </w:rPr>
              <w:t>Five</w:t>
            </w:r>
            <w:r w:rsidR="00E00E2D" w:rsidRPr="009434DC">
              <w:rPr>
                <w:rFonts w:asciiTheme="majorBidi" w:eastAsia="Cambria" w:hAnsiTheme="majorBidi" w:cstheme="majorBidi"/>
                <w:bCs/>
              </w:rPr>
              <w:t xml:space="preserve"> Thousand Only </w:t>
            </w:r>
          </w:p>
          <w:p w:rsidR="00E00E2D" w:rsidRPr="009434DC" w:rsidRDefault="00E00E2D" w:rsidP="00E00E2D">
            <w:pPr>
              <w:spacing w:line="0" w:lineRule="atLeast"/>
              <w:jc w:val="both"/>
              <w:rPr>
                <w:rFonts w:asciiTheme="majorBidi" w:eastAsia="Cambria" w:hAnsiTheme="majorBidi" w:cstheme="majorBidi"/>
                <w:bCs/>
              </w:rPr>
            </w:pPr>
            <w:r w:rsidRPr="009434DC">
              <w:rPr>
                <w:rFonts w:asciiTheme="majorBidi" w:eastAsia="Cambria" w:hAnsiTheme="majorBidi" w:cstheme="majorBidi"/>
                <w:bCs/>
                <w:sz w:val="20"/>
              </w:rPr>
              <w:t xml:space="preserve">(Non-Refundable) </w:t>
            </w:r>
            <w:r w:rsidRPr="009434DC">
              <w:rPr>
                <w:rFonts w:asciiTheme="majorBidi" w:eastAsia="Cambria" w:hAnsiTheme="majorBidi" w:cstheme="majorBidi"/>
                <w:bCs/>
              </w:rPr>
              <w:t xml:space="preserve"> </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PROCEDURE:</w:t>
            </w:r>
          </w:p>
          <w:p w:rsidR="00E00E2D" w:rsidRPr="009434DC" w:rsidRDefault="00E00E2D" w:rsidP="00E00E2D">
            <w:pPr>
              <w:spacing w:line="238" w:lineRule="auto"/>
              <w:rPr>
                <w:rFonts w:asciiTheme="majorBidi" w:hAnsiTheme="majorBidi" w:cstheme="majorBidi"/>
                <w:b/>
              </w:rPr>
            </w:pP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Single Stage – Two Envelope procedure as per rule 46(2) of SPPRA Rules 2010 (Amended 2019)</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PURCHASING DATE:</w:t>
            </w:r>
          </w:p>
          <w:p w:rsidR="00E00E2D" w:rsidRPr="009434DC" w:rsidRDefault="00E00E2D" w:rsidP="00E00E2D">
            <w:pPr>
              <w:spacing w:line="0" w:lineRule="atLeast"/>
              <w:rPr>
                <w:rFonts w:asciiTheme="majorBidi" w:eastAsia="Cambria" w:hAnsiTheme="majorBidi" w:cstheme="majorBidi"/>
                <w:b/>
              </w:rPr>
            </w:pPr>
          </w:p>
        </w:tc>
        <w:tc>
          <w:tcPr>
            <w:tcW w:w="5428" w:type="dxa"/>
            <w:shd w:val="clear" w:color="auto" w:fill="auto"/>
          </w:tcPr>
          <w:p w:rsidR="00E00E2D" w:rsidRPr="009434DC" w:rsidRDefault="00E00E2D" w:rsidP="002E599B">
            <w:pPr>
              <w:spacing w:line="239" w:lineRule="auto"/>
              <w:jc w:val="both"/>
              <w:rPr>
                <w:rFonts w:asciiTheme="majorBidi" w:eastAsia="Cambria" w:hAnsiTheme="majorBidi" w:cstheme="majorBidi"/>
                <w:bCs/>
                <w:strike/>
              </w:rPr>
            </w:pPr>
            <w:r w:rsidRPr="009434DC">
              <w:rPr>
                <w:rFonts w:asciiTheme="majorBidi" w:eastAsia="Cambria" w:hAnsiTheme="majorBidi" w:cstheme="majorBidi"/>
                <w:bCs/>
              </w:rPr>
              <w:t xml:space="preserve">From </w:t>
            </w:r>
            <w:r w:rsidR="0016600F">
              <w:rPr>
                <w:rFonts w:asciiTheme="majorBidi" w:hAnsiTheme="majorBidi" w:cstheme="majorBidi"/>
                <w:spacing w:val="10"/>
                <w:szCs w:val="26"/>
              </w:rPr>
              <w:t>13-03-2023</w:t>
            </w:r>
            <w:r w:rsidRPr="009434DC">
              <w:rPr>
                <w:spacing w:val="10"/>
                <w:sz w:val="26"/>
                <w:szCs w:val="26"/>
              </w:rPr>
              <w:t xml:space="preserve"> </w:t>
            </w:r>
            <w:r w:rsidRPr="009434DC">
              <w:rPr>
                <w:rFonts w:asciiTheme="majorBidi" w:eastAsia="Cambria" w:hAnsiTheme="majorBidi" w:cstheme="majorBidi"/>
                <w:bCs/>
              </w:rPr>
              <w:t xml:space="preserve">to </w:t>
            </w:r>
            <w:r w:rsidR="0016600F">
              <w:rPr>
                <w:rFonts w:asciiTheme="majorBidi" w:eastAsia="Cambria" w:hAnsiTheme="majorBidi" w:cstheme="majorBidi"/>
                <w:bCs/>
              </w:rPr>
              <w:t>27-03-2023</w:t>
            </w:r>
          </w:p>
          <w:p w:rsidR="00E00E2D" w:rsidRPr="009434DC" w:rsidRDefault="00E00E2D" w:rsidP="00E00E2D">
            <w:pPr>
              <w:spacing w:line="239" w:lineRule="auto"/>
              <w:jc w:val="both"/>
              <w:rPr>
                <w:rFonts w:asciiTheme="majorBidi" w:eastAsia="Cambria" w:hAnsiTheme="majorBidi" w:cstheme="majorBidi"/>
                <w:bCs/>
              </w:rPr>
            </w:pP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SUBMISSION DATE AND TIME:</w:t>
            </w:r>
          </w:p>
        </w:tc>
        <w:tc>
          <w:tcPr>
            <w:tcW w:w="5428" w:type="dxa"/>
            <w:shd w:val="clear" w:color="auto" w:fill="auto"/>
          </w:tcPr>
          <w:p w:rsidR="00E00E2D" w:rsidRPr="009434DC" w:rsidRDefault="0016600F" w:rsidP="002E599B">
            <w:pPr>
              <w:spacing w:line="239" w:lineRule="auto"/>
              <w:jc w:val="both"/>
              <w:rPr>
                <w:rFonts w:asciiTheme="majorBidi" w:eastAsia="Cambria" w:hAnsiTheme="majorBidi" w:cstheme="majorBidi"/>
                <w:bCs/>
              </w:rPr>
            </w:pPr>
            <w:r>
              <w:rPr>
                <w:rFonts w:asciiTheme="majorBidi" w:hAnsiTheme="majorBidi" w:cstheme="majorBidi"/>
                <w:spacing w:val="10"/>
                <w:szCs w:val="26"/>
              </w:rPr>
              <w:t>1-04-2023</w:t>
            </w:r>
            <w:r w:rsidR="00E00E2D" w:rsidRPr="009434DC">
              <w:rPr>
                <w:rFonts w:asciiTheme="majorBidi" w:hAnsiTheme="majorBidi" w:cstheme="majorBidi"/>
                <w:spacing w:val="10"/>
                <w:szCs w:val="26"/>
              </w:rPr>
              <w:t xml:space="preserve"> at till </w:t>
            </w:r>
            <w:r>
              <w:rPr>
                <w:rFonts w:asciiTheme="majorBidi" w:hAnsiTheme="majorBidi" w:cstheme="majorBidi"/>
                <w:bCs/>
              </w:rPr>
              <w:t>11:00 a</w:t>
            </w:r>
            <w:r w:rsidR="00E00E2D" w:rsidRPr="009434DC">
              <w:rPr>
                <w:rFonts w:asciiTheme="majorBidi" w:hAnsiTheme="majorBidi" w:cstheme="majorBidi"/>
                <w:bCs/>
              </w:rPr>
              <w:t>.m</w:t>
            </w:r>
          </w:p>
        </w:tc>
      </w:tr>
      <w:tr w:rsidR="00E00E2D" w:rsidRPr="009434DC" w:rsidTr="00E00E2D">
        <w:trPr>
          <w:trHeight w:val="537"/>
        </w:trPr>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OPENING DATE AND TIME :</w:t>
            </w:r>
          </w:p>
        </w:tc>
        <w:tc>
          <w:tcPr>
            <w:tcW w:w="5428" w:type="dxa"/>
            <w:shd w:val="clear" w:color="auto" w:fill="auto"/>
          </w:tcPr>
          <w:p w:rsidR="00E00E2D" w:rsidRPr="009434DC" w:rsidRDefault="0016600F" w:rsidP="003D4135">
            <w:pPr>
              <w:spacing w:line="239" w:lineRule="auto"/>
              <w:jc w:val="both"/>
              <w:rPr>
                <w:rFonts w:asciiTheme="majorBidi" w:eastAsia="Cambria" w:hAnsiTheme="majorBidi" w:cstheme="majorBidi"/>
                <w:bCs/>
              </w:rPr>
            </w:pPr>
            <w:r>
              <w:rPr>
                <w:rFonts w:asciiTheme="majorBidi" w:hAnsiTheme="majorBidi" w:cstheme="majorBidi"/>
                <w:spacing w:val="10"/>
                <w:szCs w:val="26"/>
              </w:rPr>
              <w:t>1-04-2023</w:t>
            </w:r>
            <w:r w:rsidRPr="009434DC">
              <w:rPr>
                <w:rFonts w:asciiTheme="majorBidi" w:hAnsiTheme="majorBidi" w:cstheme="majorBidi"/>
                <w:spacing w:val="10"/>
                <w:szCs w:val="26"/>
              </w:rPr>
              <w:t xml:space="preserve"> at till </w:t>
            </w:r>
            <w:r>
              <w:rPr>
                <w:rFonts w:asciiTheme="majorBidi" w:hAnsiTheme="majorBidi" w:cstheme="majorBidi"/>
                <w:bCs/>
              </w:rPr>
              <w:t>12</w:t>
            </w:r>
            <w:r w:rsidRPr="009434DC">
              <w:rPr>
                <w:rFonts w:asciiTheme="majorBidi" w:hAnsiTheme="majorBidi" w:cstheme="majorBidi"/>
                <w:bCs/>
              </w:rPr>
              <w:t xml:space="preserve">:00 </w:t>
            </w:r>
            <w:r w:rsidR="003D4135">
              <w:rPr>
                <w:rFonts w:asciiTheme="majorBidi" w:hAnsiTheme="majorBidi" w:cstheme="majorBidi"/>
                <w:bCs/>
              </w:rPr>
              <w:t>Noon</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SUBMISSION PLACE :</w:t>
            </w:r>
          </w:p>
          <w:p w:rsidR="00E00E2D" w:rsidRPr="009434DC" w:rsidRDefault="00E00E2D" w:rsidP="00E00E2D">
            <w:pPr>
              <w:spacing w:line="0" w:lineRule="atLeast"/>
              <w:rPr>
                <w:rFonts w:asciiTheme="majorBidi" w:eastAsia="Cambria" w:hAnsiTheme="majorBidi" w:cstheme="majorBidi"/>
                <w:b/>
              </w:rPr>
            </w:pP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Pir Abdul Qadir Shah Jeelani Institute of Medical Sciences, Gambat Station Road, Gambat - Khairpur (Mir’s)</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OPENING PLACE :</w:t>
            </w: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 xml:space="preserve">Pir Abdul Qadir Shah Jeelani Institute of Medical Sciences Gambat </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hAnsiTheme="majorBidi" w:cstheme="majorBidi"/>
                <w:b/>
                <w:bCs/>
                <w:caps/>
                <w:sz w:val="24"/>
              </w:rPr>
            </w:pPr>
            <w:r w:rsidRPr="009434DC">
              <w:rPr>
                <w:rFonts w:asciiTheme="majorBidi" w:hAnsiTheme="majorBidi" w:cstheme="majorBidi"/>
                <w:b/>
                <w:bCs/>
                <w:caps/>
                <w:sz w:val="24"/>
              </w:rPr>
              <w:t>Bid Validity</w:t>
            </w:r>
          </w:p>
        </w:tc>
        <w:tc>
          <w:tcPr>
            <w:tcW w:w="5428" w:type="dxa"/>
            <w:shd w:val="clear" w:color="auto" w:fill="auto"/>
          </w:tcPr>
          <w:p w:rsidR="00E00E2D" w:rsidRPr="009434DC" w:rsidRDefault="00E00E2D" w:rsidP="00E00E2D">
            <w:pPr>
              <w:spacing w:line="0" w:lineRule="atLeast"/>
              <w:rPr>
                <w:rFonts w:asciiTheme="majorBidi" w:hAnsiTheme="majorBidi" w:cstheme="majorBidi"/>
                <w:bCs/>
                <w:sz w:val="24"/>
              </w:rPr>
            </w:pPr>
            <w:r w:rsidRPr="009434DC">
              <w:rPr>
                <w:rFonts w:asciiTheme="majorBidi" w:hAnsiTheme="majorBidi" w:cstheme="majorBidi"/>
                <w:bCs/>
                <w:sz w:val="24"/>
              </w:rPr>
              <w:t>90 days (As per SPP Rules – 2010)   (Amended 2019)</w:t>
            </w:r>
          </w:p>
          <w:p w:rsidR="00E00E2D" w:rsidRPr="009434DC" w:rsidRDefault="00E00E2D" w:rsidP="00E00E2D">
            <w:pPr>
              <w:spacing w:line="0" w:lineRule="atLeast"/>
              <w:rPr>
                <w:rFonts w:asciiTheme="majorBidi" w:hAnsiTheme="majorBidi" w:cstheme="majorBidi"/>
                <w:bCs/>
              </w:rPr>
            </w:pP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hAnsiTheme="majorBidi" w:cstheme="majorBidi"/>
                <w:b/>
                <w:bCs/>
                <w:caps/>
                <w:sz w:val="24"/>
              </w:rPr>
            </w:pPr>
            <w:r w:rsidRPr="009434DC">
              <w:rPr>
                <w:rFonts w:asciiTheme="majorBidi" w:hAnsiTheme="majorBidi" w:cstheme="majorBidi"/>
                <w:b/>
                <w:bCs/>
                <w:caps/>
                <w:sz w:val="24"/>
              </w:rPr>
              <w:t>Amount of Bid Security</w:t>
            </w:r>
          </w:p>
        </w:tc>
        <w:tc>
          <w:tcPr>
            <w:tcW w:w="5428" w:type="dxa"/>
            <w:shd w:val="clear" w:color="auto" w:fill="auto"/>
          </w:tcPr>
          <w:p w:rsidR="00E00E2D" w:rsidRPr="009434DC" w:rsidRDefault="003D4135" w:rsidP="00E00E2D">
            <w:pPr>
              <w:spacing w:line="0" w:lineRule="atLeast"/>
              <w:rPr>
                <w:rFonts w:asciiTheme="majorBidi" w:hAnsiTheme="majorBidi" w:cstheme="majorBidi"/>
                <w:bCs/>
                <w:sz w:val="24"/>
              </w:rPr>
            </w:pPr>
            <w:r>
              <w:rPr>
                <w:rFonts w:asciiTheme="majorBidi" w:hAnsiTheme="majorBidi" w:cstheme="majorBidi"/>
                <w:bCs/>
                <w:sz w:val="24"/>
              </w:rPr>
              <w:t>2</w:t>
            </w:r>
            <w:r w:rsidR="00E00E2D" w:rsidRPr="009434DC">
              <w:rPr>
                <w:rFonts w:asciiTheme="majorBidi" w:hAnsiTheme="majorBidi" w:cstheme="majorBidi"/>
                <w:bCs/>
                <w:sz w:val="24"/>
              </w:rPr>
              <w:t>% of total bid value.</w:t>
            </w:r>
          </w:p>
          <w:p w:rsidR="00E00E2D" w:rsidRPr="009434DC" w:rsidRDefault="00E00E2D" w:rsidP="00E00E2D">
            <w:pPr>
              <w:spacing w:line="0" w:lineRule="atLeast"/>
              <w:rPr>
                <w:rFonts w:asciiTheme="majorBidi" w:hAnsiTheme="majorBidi" w:cstheme="majorBidi"/>
                <w:bCs/>
                <w:sz w:val="24"/>
              </w:rPr>
            </w:pPr>
          </w:p>
        </w:tc>
      </w:tr>
      <w:tr w:rsidR="00E00E2D" w:rsidRPr="009434DC" w:rsidTr="00E00E2D">
        <w:tc>
          <w:tcPr>
            <w:tcW w:w="3531" w:type="dxa"/>
            <w:shd w:val="clear" w:color="auto" w:fill="auto"/>
          </w:tcPr>
          <w:p w:rsidR="00E00E2D" w:rsidRPr="009434DC" w:rsidRDefault="00E00E2D" w:rsidP="00E00E2D">
            <w:pPr>
              <w:spacing w:line="360" w:lineRule="auto"/>
              <w:rPr>
                <w:rFonts w:asciiTheme="majorBidi" w:hAnsiTheme="majorBidi" w:cstheme="majorBidi"/>
                <w:b/>
                <w:bCs/>
                <w:caps/>
                <w:sz w:val="24"/>
              </w:rPr>
            </w:pPr>
            <w:r w:rsidRPr="009434DC">
              <w:rPr>
                <w:rFonts w:asciiTheme="majorBidi" w:hAnsiTheme="majorBidi" w:cstheme="majorBidi"/>
                <w:b/>
                <w:bCs/>
                <w:caps/>
                <w:sz w:val="24"/>
              </w:rPr>
              <w:t>Performance Security</w:t>
            </w:r>
          </w:p>
        </w:tc>
        <w:tc>
          <w:tcPr>
            <w:tcW w:w="5428" w:type="dxa"/>
            <w:shd w:val="clear" w:color="auto" w:fill="auto"/>
          </w:tcPr>
          <w:p w:rsidR="00E00E2D" w:rsidRPr="009434DC" w:rsidRDefault="00E00E2D" w:rsidP="00E00E2D">
            <w:pPr>
              <w:spacing w:line="360" w:lineRule="auto"/>
              <w:rPr>
                <w:rFonts w:asciiTheme="majorBidi" w:hAnsiTheme="majorBidi" w:cstheme="majorBidi"/>
                <w:bCs/>
                <w:sz w:val="24"/>
              </w:rPr>
            </w:pPr>
            <w:r w:rsidRPr="009434DC">
              <w:rPr>
                <w:rFonts w:asciiTheme="majorBidi" w:hAnsiTheme="majorBidi" w:cstheme="majorBidi"/>
                <w:bCs/>
                <w:sz w:val="24"/>
              </w:rPr>
              <w:t>5% of the Total Contract Value.</w:t>
            </w:r>
          </w:p>
        </w:tc>
      </w:tr>
      <w:tr w:rsidR="00E00E2D" w:rsidRPr="009434DC" w:rsidTr="00E00E2D">
        <w:tc>
          <w:tcPr>
            <w:tcW w:w="3531" w:type="dxa"/>
            <w:shd w:val="clear" w:color="auto" w:fill="auto"/>
          </w:tcPr>
          <w:p w:rsidR="00E00E2D" w:rsidRPr="009434DC" w:rsidRDefault="00E00E2D" w:rsidP="00E00E2D">
            <w:pPr>
              <w:spacing w:line="360" w:lineRule="auto"/>
              <w:rPr>
                <w:rFonts w:asciiTheme="majorBidi" w:hAnsiTheme="majorBidi" w:cstheme="majorBidi"/>
                <w:b/>
                <w:bCs/>
                <w:caps/>
                <w:sz w:val="24"/>
              </w:rPr>
            </w:pPr>
            <w:r w:rsidRPr="009434DC">
              <w:rPr>
                <w:rFonts w:asciiTheme="majorBidi" w:hAnsiTheme="majorBidi" w:cstheme="majorBidi"/>
                <w:b/>
                <w:bCs/>
                <w:caps/>
                <w:sz w:val="24"/>
              </w:rPr>
              <w:t>Language of Bid</w:t>
            </w:r>
          </w:p>
        </w:tc>
        <w:tc>
          <w:tcPr>
            <w:tcW w:w="5428" w:type="dxa"/>
            <w:shd w:val="clear" w:color="auto" w:fill="auto"/>
          </w:tcPr>
          <w:p w:rsidR="00E00E2D" w:rsidRPr="009434DC" w:rsidRDefault="00E00E2D" w:rsidP="00E00E2D">
            <w:pPr>
              <w:spacing w:line="360" w:lineRule="auto"/>
              <w:rPr>
                <w:rFonts w:asciiTheme="majorBidi" w:hAnsiTheme="majorBidi" w:cstheme="majorBidi"/>
                <w:bCs/>
                <w:sz w:val="24"/>
              </w:rPr>
            </w:pPr>
            <w:r w:rsidRPr="009434DC">
              <w:rPr>
                <w:rFonts w:asciiTheme="majorBidi" w:hAnsiTheme="majorBidi" w:cstheme="majorBidi"/>
                <w:bCs/>
                <w:sz w:val="24"/>
              </w:rPr>
              <w:t>English</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bCs/>
                <w:caps/>
              </w:rPr>
            </w:pPr>
            <w:r w:rsidRPr="009434DC">
              <w:rPr>
                <w:rFonts w:asciiTheme="majorBidi" w:hAnsiTheme="majorBidi" w:cstheme="majorBidi"/>
                <w:b/>
                <w:bCs/>
                <w:caps/>
                <w:sz w:val="24"/>
              </w:rPr>
              <w:t>Place of Inspection</w:t>
            </w: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 xml:space="preserve">Pir Abdul Qadir Shah Jeelani Institute of Medical Sciences Gambat </w:t>
            </w:r>
          </w:p>
        </w:tc>
      </w:tr>
    </w:tbl>
    <w:p w:rsidR="00E00E2D" w:rsidRPr="009434DC" w:rsidRDefault="00E00E2D" w:rsidP="00E00E2D">
      <w:pPr>
        <w:spacing w:line="238" w:lineRule="auto"/>
        <w:rPr>
          <w:rFonts w:asciiTheme="majorBidi" w:hAnsiTheme="majorBidi" w:cstheme="majorBidi"/>
          <w:bCs/>
          <w:sz w:val="34"/>
        </w:rPr>
      </w:pPr>
    </w:p>
    <w:p w:rsidR="00E00E2D" w:rsidRPr="009434DC" w:rsidRDefault="00E00E2D" w:rsidP="00E00E2D">
      <w:pPr>
        <w:spacing w:line="0" w:lineRule="atLeast"/>
        <w:ind w:left="80"/>
        <w:rPr>
          <w:rFonts w:asciiTheme="majorBidi" w:eastAsia="Cambria" w:hAnsiTheme="majorBidi" w:cstheme="majorBidi"/>
          <w:bCs/>
          <w:color w:val="1D1D1D"/>
        </w:rPr>
      </w:pPr>
      <w:r w:rsidRPr="009434DC">
        <w:rPr>
          <w:rFonts w:asciiTheme="majorBidi" w:eastAsia="Cambria" w:hAnsiTheme="majorBidi" w:cstheme="majorBidi"/>
          <w:bCs/>
          <w:color w:val="1D1D1D"/>
        </w:rPr>
        <w:t>NOTE:</w:t>
      </w:r>
    </w:p>
    <w:p w:rsidR="00E00E2D" w:rsidRPr="009434DC" w:rsidRDefault="00E00E2D" w:rsidP="00E00E2D">
      <w:pPr>
        <w:widowControl/>
        <w:numPr>
          <w:ilvl w:val="0"/>
          <w:numId w:val="75"/>
        </w:numPr>
        <w:tabs>
          <w:tab w:val="left" w:pos="800"/>
        </w:tabs>
        <w:autoSpaceDE/>
        <w:autoSpaceDN/>
        <w:spacing w:line="276" w:lineRule="auto"/>
        <w:ind w:left="800" w:right="80" w:hanging="362"/>
        <w:rPr>
          <w:rFonts w:asciiTheme="majorBidi" w:eastAsia="Cambria" w:hAnsiTheme="majorBidi" w:cstheme="majorBidi"/>
          <w:bCs/>
          <w:color w:val="1D1D1D"/>
        </w:rPr>
      </w:pPr>
      <w:r w:rsidRPr="009434DC">
        <w:rPr>
          <w:rFonts w:asciiTheme="majorBidi" w:eastAsia="Cambria" w:hAnsiTheme="majorBidi" w:cstheme="majorBidi"/>
          <w:bCs/>
        </w:rPr>
        <w:t>All the participants must be signed each &amp; every page of bid documents, else offer will be rejected.</w:t>
      </w:r>
    </w:p>
    <w:p w:rsidR="00E00E2D" w:rsidRPr="009434DC" w:rsidRDefault="00E00E2D" w:rsidP="00E00E2D">
      <w:pPr>
        <w:widowControl/>
        <w:numPr>
          <w:ilvl w:val="0"/>
          <w:numId w:val="75"/>
        </w:numPr>
        <w:tabs>
          <w:tab w:val="left" w:pos="800"/>
        </w:tabs>
        <w:autoSpaceDE/>
        <w:autoSpaceDN/>
        <w:spacing w:line="0" w:lineRule="atLeast"/>
        <w:ind w:left="800" w:hanging="362"/>
        <w:rPr>
          <w:rFonts w:asciiTheme="majorBidi" w:eastAsia="Cambria" w:hAnsiTheme="majorBidi" w:cstheme="majorBidi"/>
          <w:bCs/>
          <w:color w:val="1D1D1D"/>
        </w:rPr>
      </w:pPr>
      <w:r w:rsidRPr="009434DC">
        <w:rPr>
          <w:rFonts w:asciiTheme="majorBidi" w:eastAsia="Cambria" w:hAnsiTheme="majorBidi" w:cstheme="majorBidi"/>
          <w:bCs/>
          <w:color w:val="1D1D1D"/>
        </w:rPr>
        <w:t>No tender will be accepted after closing of the Tender box, what so ever reason may be</w:t>
      </w:r>
      <w:r w:rsidRPr="009434DC">
        <w:rPr>
          <w:rFonts w:asciiTheme="majorBidi" w:eastAsia="Cambria" w:hAnsiTheme="majorBidi" w:cstheme="majorBidi"/>
          <w:bCs/>
          <w:color w:val="3D3D3D"/>
        </w:rPr>
        <w:t>.</w:t>
      </w:r>
    </w:p>
    <w:p w:rsidR="00E00E2D" w:rsidRPr="009434DC" w:rsidRDefault="00E00E2D" w:rsidP="00E00E2D">
      <w:pPr>
        <w:pStyle w:val="BodyText"/>
        <w:rPr>
          <w:sz w:val="20"/>
        </w:rPr>
      </w:pPr>
    </w:p>
    <w:p w:rsidR="00E00E2D" w:rsidRPr="009434DC" w:rsidRDefault="00E00E2D" w:rsidP="00E00E2D">
      <w:pPr>
        <w:pStyle w:val="BodyText"/>
        <w:rPr>
          <w:sz w:val="20"/>
        </w:rPr>
      </w:pPr>
    </w:p>
    <w:p w:rsidR="00E00E2D" w:rsidRPr="009434DC" w:rsidRDefault="00E00E2D" w:rsidP="00E00E2D">
      <w:pPr>
        <w:pStyle w:val="BodyText"/>
        <w:rPr>
          <w:sz w:val="20"/>
        </w:rPr>
      </w:pPr>
    </w:p>
    <w:p w:rsidR="00E00E2D" w:rsidRPr="009434DC" w:rsidRDefault="00E00E2D" w:rsidP="00E00E2D">
      <w:pPr>
        <w:pStyle w:val="BodyText"/>
        <w:rPr>
          <w:sz w:val="20"/>
        </w:rPr>
      </w:pPr>
    </w:p>
    <w:p w:rsidR="00E00E2D" w:rsidRPr="009434DC" w:rsidRDefault="00E00E2D" w:rsidP="00E00E2D">
      <w:pPr>
        <w:pStyle w:val="BodyText"/>
        <w:rPr>
          <w:sz w:val="20"/>
        </w:rPr>
      </w:pPr>
    </w:p>
    <w:p w:rsidR="00E00E2D" w:rsidRPr="009434DC" w:rsidRDefault="00E00E2D" w:rsidP="00E00E2D">
      <w:pPr>
        <w:pStyle w:val="BodyText"/>
        <w:rPr>
          <w:sz w:val="20"/>
        </w:rPr>
      </w:pPr>
    </w:p>
    <w:p w:rsidR="00514EFC" w:rsidRDefault="00514EFC" w:rsidP="00E00E2D">
      <w:pPr>
        <w:rPr>
          <w:sz w:val="20"/>
        </w:rPr>
      </w:pPr>
    </w:p>
    <w:p w:rsidR="00514EFC" w:rsidRDefault="00514EFC" w:rsidP="00E00E2D">
      <w:pPr>
        <w:rPr>
          <w:sz w:val="20"/>
        </w:rPr>
      </w:pPr>
    </w:p>
    <w:p w:rsidR="00514EFC" w:rsidRDefault="00514EFC" w:rsidP="00E00E2D"/>
    <w:p w:rsidR="00514EFC" w:rsidRDefault="00514EFC" w:rsidP="00E00E2D"/>
    <w:p w:rsidR="00514EFC" w:rsidRDefault="00514EFC" w:rsidP="00E00E2D"/>
    <w:p w:rsidR="00514EFC" w:rsidRPr="009434DC" w:rsidRDefault="00514EFC" w:rsidP="00514EFC">
      <w:pPr>
        <w:jc w:val="center"/>
        <w:rPr>
          <w:sz w:val="20"/>
        </w:rPr>
      </w:pPr>
      <w:r w:rsidRPr="009434DC">
        <w:t>(</w:t>
      </w:r>
      <w:r>
        <w:t>2</w:t>
      </w:r>
      <w:r w:rsidRPr="009434DC">
        <w:t>)</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4"/>
        <w:rPr>
          <w:sz w:val="21"/>
        </w:rPr>
      </w:pPr>
    </w:p>
    <w:p w:rsidR="000E296C" w:rsidRPr="009434DC" w:rsidRDefault="00513C2D">
      <w:pPr>
        <w:pStyle w:val="Heading4"/>
        <w:spacing w:before="91"/>
        <w:ind w:left="3877" w:right="4754"/>
        <w:jc w:val="center"/>
      </w:pPr>
      <w:r w:rsidRPr="009434DC">
        <w:t>INSTRUCTIONS TO</w:t>
      </w:r>
    </w:p>
    <w:p w:rsidR="000E296C" w:rsidRPr="009434DC" w:rsidRDefault="00513C2D">
      <w:pPr>
        <w:spacing w:before="1"/>
        <w:ind w:left="1339" w:right="2214"/>
        <w:jc w:val="center"/>
        <w:rPr>
          <w:b/>
        </w:rPr>
      </w:pPr>
      <w:r w:rsidRPr="009434DC">
        <w:rPr>
          <w:b/>
        </w:rPr>
        <w:t>BIDDERS</w:t>
      </w:r>
    </w:p>
    <w:p w:rsidR="000E296C" w:rsidRDefault="000E296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r w:rsidRPr="009434DC">
        <w:t>(</w:t>
      </w:r>
      <w:r>
        <w:t>3</w:t>
      </w:r>
      <w:r w:rsidRPr="009434DC">
        <w:t>)</w:t>
      </w:r>
    </w:p>
    <w:p w:rsidR="00514EFC" w:rsidRDefault="00514EFC">
      <w:pPr>
        <w:jc w:val="center"/>
      </w:pPr>
    </w:p>
    <w:p w:rsidR="00514EFC" w:rsidRDefault="00514EFC">
      <w:pPr>
        <w:jc w:val="center"/>
      </w:pPr>
    </w:p>
    <w:p w:rsidR="00514EFC" w:rsidRPr="009434DC" w:rsidRDefault="00514EFC">
      <w:pPr>
        <w:jc w:val="center"/>
        <w:sectPr w:rsidR="00514EFC" w:rsidRPr="009434DC">
          <w:footerReference w:type="default" r:id="rId9"/>
          <w:pgSz w:w="11910" w:h="16840"/>
          <w:pgMar w:top="1580" w:right="360" w:bottom="280" w:left="1240" w:header="0" w:footer="0" w:gutter="0"/>
          <w:cols w:space="720"/>
        </w:sectPr>
      </w:pPr>
    </w:p>
    <w:p w:rsidR="000E296C" w:rsidRPr="009434DC" w:rsidRDefault="00513C2D">
      <w:pPr>
        <w:spacing w:before="65" w:line="252" w:lineRule="exact"/>
        <w:ind w:left="8962"/>
        <w:rPr>
          <w:b/>
        </w:rPr>
      </w:pPr>
      <w:r w:rsidRPr="009434DC">
        <w:rPr>
          <w:b/>
        </w:rPr>
        <w:lastRenderedPageBreak/>
        <w:t>I-1</w:t>
      </w:r>
    </w:p>
    <w:p w:rsidR="000E296C" w:rsidRPr="009434DC" w:rsidRDefault="00513C2D">
      <w:pPr>
        <w:spacing w:line="252" w:lineRule="exact"/>
        <w:ind w:left="3174"/>
        <w:rPr>
          <w:b/>
        </w:rPr>
      </w:pPr>
      <w:r w:rsidRPr="009434DC">
        <w:rPr>
          <w:b/>
        </w:rPr>
        <w:t>INSTRUCTIONS TO BIDDERS</w:t>
      </w:r>
    </w:p>
    <w:p w:rsidR="000E296C" w:rsidRPr="009434DC" w:rsidRDefault="000E296C">
      <w:pPr>
        <w:pStyle w:val="BodyText"/>
        <w:spacing w:before="8"/>
        <w:rPr>
          <w:b/>
          <w:sz w:val="13"/>
        </w:rPr>
      </w:pPr>
    </w:p>
    <w:p w:rsidR="000E296C" w:rsidRPr="009434DC" w:rsidRDefault="00513C2D">
      <w:pPr>
        <w:pStyle w:val="BodyText"/>
        <w:spacing w:before="91"/>
        <w:ind w:left="920" w:right="1010" w:hanging="720"/>
      </w:pPr>
      <w:r w:rsidRPr="009434DC">
        <w:t>(Note: These Instructions to Bidders along with Bidding Data will not be part of the Contract and will cease to have effect once the contract is signed.)</w:t>
      </w:r>
    </w:p>
    <w:p w:rsidR="000E296C" w:rsidRPr="009434DC" w:rsidRDefault="000E296C">
      <w:pPr>
        <w:pStyle w:val="BodyText"/>
        <w:spacing w:before="4"/>
      </w:pPr>
    </w:p>
    <w:p w:rsidR="000E296C" w:rsidRPr="009434DC" w:rsidRDefault="00513C2D" w:rsidP="00891998">
      <w:pPr>
        <w:pStyle w:val="Heading4"/>
        <w:numPr>
          <w:ilvl w:val="0"/>
          <w:numId w:val="53"/>
        </w:numPr>
        <w:tabs>
          <w:tab w:val="left" w:pos="921"/>
        </w:tabs>
        <w:spacing w:before="1" w:line="480" w:lineRule="auto"/>
        <w:ind w:right="8210" w:firstLine="0"/>
        <w:jc w:val="both"/>
      </w:pPr>
      <w:r w:rsidRPr="009434DC">
        <w:t>GENERAL IB.1 Scope of</w:t>
      </w:r>
      <w:r w:rsidR="00116DFE" w:rsidRPr="009434DC">
        <w:t xml:space="preserve"> </w:t>
      </w:r>
      <w:r w:rsidRPr="009434DC">
        <w:rPr>
          <w:spacing w:val="-6"/>
        </w:rPr>
        <w:t>Bid</w:t>
      </w:r>
    </w:p>
    <w:p w:rsidR="000E296C" w:rsidRPr="009434DC" w:rsidRDefault="00513C2D" w:rsidP="00891998">
      <w:pPr>
        <w:pStyle w:val="ListParagraph"/>
        <w:numPr>
          <w:ilvl w:val="1"/>
          <w:numId w:val="52"/>
        </w:numPr>
        <w:tabs>
          <w:tab w:val="left" w:pos="921"/>
        </w:tabs>
        <w:ind w:right="1076"/>
        <w:jc w:val="both"/>
      </w:pPr>
      <w:r w:rsidRPr="009434DC">
        <w:t>The Procuring Agency as defined in the Bidding Data hereinafter called “the Procuring Agency” wishes to receive bids for the construction and completion of works as described in these Bidding Documents, and summarized in the Bidding Data hereinafter referred to as the “Works”.</w:t>
      </w:r>
    </w:p>
    <w:p w:rsidR="000E296C" w:rsidRPr="009434DC" w:rsidRDefault="000E296C">
      <w:pPr>
        <w:pStyle w:val="BodyText"/>
        <w:spacing w:before="7"/>
        <w:rPr>
          <w:sz w:val="21"/>
        </w:rPr>
      </w:pPr>
    </w:p>
    <w:p w:rsidR="000E296C" w:rsidRPr="009434DC" w:rsidRDefault="00513C2D" w:rsidP="00891998">
      <w:pPr>
        <w:pStyle w:val="ListParagraph"/>
        <w:numPr>
          <w:ilvl w:val="1"/>
          <w:numId w:val="52"/>
        </w:numPr>
        <w:tabs>
          <w:tab w:val="left" w:pos="921"/>
        </w:tabs>
        <w:ind w:right="1081"/>
        <w:jc w:val="both"/>
      </w:pPr>
      <w:r w:rsidRPr="009434DC">
        <w:t>The successful bidder will be expected to complete the Works within the time specified in Appendix-A to</w:t>
      </w:r>
      <w:r w:rsidR="00116DFE" w:rsidRPr="009434DC">
        <w:t xml:space="preserve"> </w:t>
      </w:r>
      <w:r w:rsidRPr="009434DC">
        <w:t>Bid.</w:t>
      </w:r>
    </w:p>
    <w:p w:rsidR="000E296C" w:rsidRPr="009434DC" w:rsidRDefault="000E296C">
      <w:pPr>
        <w:pStyle w:val="BodyText"/>
        <w:spacing w:before="5"/>
      </w:pPr>
    </w:p>
    <w:p w:rsidR="000E296C" w:rsidRPr="009434DC" w:rsidRDefault="00513C2D" w:rsidP="00892CA5">
      <w:pPr>
        <w:pStyle w:val="Heading4"/>
        <w:tabs>
          <w:tab w:val="left" w:pos="920"/>
        </w:tabs>
      </w:pPr>
      <w:r w:rsidRPr="009434DC">
        <w:t>IB.</w:t>
      </w:r>
      <w:r w:rsidR="00892CA5" w:rsidRPr="009434DC">
        <w:t>2</w:t>
      </w:r>
      <w:r w:rsidRPr="009434DC">
        <w:tab/>
        <w:t>Eligible</w:t>
      </w:r>
      <w:r w:rsidR="00116DFE" w:rsidRPr="009434DC">
        <w:t xml:space="preserve"> </w:t>
      </w:r>
      <w:r w:rsidRPr="009434DC">
        <w:t>Bidders</w:t>
      </w:r>
    </w:p>
    <w:p w:rsidR="000E296C" w:rsidRPr="009434DC" w:rsidRDefault="000E296C">
      <w:pPr>
        <w:pStyle w:val="BodyText"/>
        <w:spacing w:before="7"/>
        <w:rPr>
          <w:b/>
          <w:sz w:val="21"/>
        </w:rPr>
      </w:pPr>
    </w:p>
    <w:p w:rsidR="000E296C" w:rsidRPr="009434DC" w:rsidRDefault="00892CA5">
      <w:pPr>
        <w:pStyle w:val="BodyText"/>
        <w:ind w:left="920" w:right="1076" w:hanging="720"/>
        <w:jc w:val="both"/>
      </w:pPr>
      <w:r w:rsidRPr="009434DC">
        <w:t>2</w:t>
      </w:r>
      <w:r w:rsidR="00513C2D" w:rsidRPr="009434DC">
        <w:t>.1 This Invitation for Bids is open to all interested  bidders  who are  prequalified and eligible  under</w:t>
      </w:r>
      <w:r w:rsidR="00116DFE" w:rsidRPr="009434DC">
        <w:t xml:space="preserve"> </w:t>
      </w:r>
      <w:r w:rsidR="00513C2D" w:rsidRPr="009434DC">
        <w:t>provisions</w:t>
      </w:r>
      <w:r w:rsidR="00116DFE" w:rsidRPr="009434DC">
        <w:t xml:space="preserve"> </w:t>
      </w:r>
      <w:r w:rsidR="00513C2D" w:rsidRPr="009434DC">
        <w:t>of</w:t>
      </w:r>
      <w:r w:rsidR="00116DFE" w:rsidRPr="009434DC">
        <w:t xml:space="preserve"> </w:t>
      </w:r>
      <w:r w:rsidR="00513C2D" w:rsidRPr="009434DC">
        <w:t>Sindh</w:t>
      </w:r>
      <w:r w:rsidR="00116DFE" w:rsidRPr="009434DC">
        <w:t xml:space="preserve"> </w:t>
      </w:r>
      <w:r w:rsidR="00513C2D" w:rsidRPr="009434DC">
        <w:t>Public</w:t>
      </w:r>
      <w:r w:rsidR="00116DFE" w:rsidRPr="009434DC">
        <w:t xml:space="preserve"> </w:t>
      </w:r>
      <w:r w:rsidR="00513C2D" w:rsidRPr="009434DC">
        <w:t>Procurement</w:t>
      </w:r>
      <w:r w:rsidR="00116DFE" w:rsidRPr="009434DC">
        <w:t xml:space="preserve"> </w:t>
      </w:r>
      <w:r w:rsidR="00513C2D" w:rsidRPr="009434DC">
        <w:t>Rules</w:t>
      </w:r>
      <w:r w:rsidR="00116DFE" w:rsidRPr="009434DC">
        <w:t xml:space="preserve"> </w:t>
      </w:r>
      <w:r w:rsidR="00513C2D" w:rsidRPr="009434DC">
        <w:t>as</w:t>
      </w:r>
      <w:r w:rsidR="00116DFE" w:rsidRPr="009434DC">
        <w:t xml:space="preserve"> </w:t>
      </w:r>
      <w:r w:rsidR="00513C2D" w:rsidRPr="009434DC">
        <w:t>mentioned</w:t>
      </w:r>
      <w:r w:rsidR="00116DFE" w:rsidRPr="009434DC">
        <w:t xml:space="preserve"> </w:t>
      </w:r>
      <w:r w:rsidR="00513C2D" w:rsidRPr="009434DC">
        <w:t>below</w:t>
      </w:r>
      <w:r w:rsidR="00116DFE" w:rsidRPr="009434DC">
        <w:t xml:space="preserve"> </w:t>
      </w:r>
      <w:r w:rsidR="00513C2D" w:rsidRPr="009434DC">
        <w:t>and</w:t>
      </w:r>
      <w:r w:rsidR="00116DFE" w:rsidRPr="009434DC">
        <w:t xml:space="preserve"> </w:t>
      </w:r>
      <w:r w:rsidR="00513C2D" w:rsidRPr="009434DC">
        <w:t>the</w:t>
      </w:r>
      <w:r w:rsidR="00116DFE" w:rsidRPr="009434DC">
        <w:t xml:space="preserve"> </w:t>
      </w:r>
      <w:r w:rsidR="00513C2D" w:rsidRPr="009434DC">
        <w:t>criteria</w:t>
      </w:r>
      <w:r w:rsidR="00116DFE" w:rsidRPr="009434DC">
        <w:t xml:space="preserve"> </w:t>
      </w:r>
      <w:r w:rsidR="00513C2D" w:rsidRPr="009434DC">
        <w:t>given in the Notice Inviting Tender (NIT)/ Bidding</w:t>
      </w:r>
      <w:r w:rsidR="00116DFE" w:rsidRPr="009434DC">
        <w:t xml:space="preserve"> </w:t>
      </w:r>
      <w:r w:rsidR="00513C2D" w:rsidRPr="009434DC">
        <w:t>Document.</w:t>
      </w:r>
    </w:p>
    <w:p w:rsidR="000E296C" w:rsidRPr="009434DC" w:rsidRDefault="000E296C">
      <w:pPr>
        <w:pStyle w:val="BodyText"/>
        <w:spacing w:before="1"/>
      </w:pPr>
    </w:p>
    <w:p w:rsidR="000E296C" w:rsidRPr="009434DC" w:rsidRDefault="00513C2D">
      <w:pPr>
        <w:pStyle w:val="BodyText"/>
        <w:ind w:left="920" w:right="1078"/>
        <w:jc w:val="both"/>
      </w:pPr>
      <w:r w:rsidRPr="009434DC">
        <w:t>Firms and individuals, national or international, may be allowed to bid for any project where international competitive bidding is feasible. Any conditions for participation shall be limited to those that are essential to ensure the bidder’s capability to fulfill the contract in question</w:t>
      </w:r>
    </w:p>
    <w:p w:rsidR="000E296C" w:rsidRPr="009434DC" w:rsidRDefault="000E296C">
      <w:pPr>
        <w:pStyle w:val="BodyText"/>
        <w:spacing w:before="10"/>
        <w:rPr>
          <w:sz w:val="21"/>
        </w:rPr>
      </w:pPr>
    </w:p>
    <w:p w:rsidR="000E296C" w:rsidRPr="009434DC" w:rsidRDefault="00513C2D" w:rsidP="00891998">
      <w:pPr>
        <w:pStyle w:val="ListParagraph"/>
        <w:numPr>
          <w:ilvl w:val="0"/>
          <w:numId w:val="51"/>
        </w:numPr>
        <w:tabs>
          <w:tab w:val="left" w:pos="920"/>
          <w:tab w:val="left" w:pos="921"/>
        </w:tabs>
        <w:ind w:hanging="721"/>
      </w:pPr>
      <w:r w:rsidRPr="009434DC">
        <w:t>Bidders may be excluded</w:t>
      </w:r>
      <w:r w:rsidR="00116DFE" w:rsidRPr="009434DC">
        <w:t xml:space="preserve"> </w:t>
      </w:r>
      <w:r w:rsidRPr="009434DC">
        <w:t>if;</w:t>
      </w:r>
    </w:p>
    <w:p w:rsidR="000E296C" w:rsidRPr="009434DC" w:rsidRDefault="000E296C">
      <w:pPr>
        <w:pStyle w:val="BodyText"/>
      </w:pPr>
    </w:p>
    <w:p w:rsidR="000E296C" w:rsidRPr="009434DC" w:rsidRDefault="00116DFE" w:rsidP="00891998">
      <w:pPr>
        <w:pStyle w:val="ListParagraph"/>
        <w:numPr>
          <w:ilvl w:val="1"/>
          <w:numId w:val="51"/>
        </w:numPr>
        <w:tabs>
          <w:tab w:val="left" w:pos="1168"/>
        </w:tabs>
        <w:spacing w:before="1"/>
        <w:ind w:right="1074" w:firstLine="0"/>
      </w:pPr>
      <w:r w:rsidRPr="009434DC">
        <w:t>A</w:t>
      </w:r>
      <w:r w:rsidR="00513C2D" w:rsidRPr="009434DC">
        <w:t>s</w:t>
      </w:r>
      <w:r w:rsidRPr="009434DC">
        <w:t xml:space="preserve">  </w:t>
      </w:r>
      <w:r w:rsidR="00513C2D" w:rsidRPr="009434DC">
        <w:t>a</w:t>
      </w:r>
      <w:r w:rsidRPr="009434DC">
        <w:t xml:space="preserve"> </w:t>
      </w:r>
      <w:r w:rsidR="00513C2D" w:rsidRPr="009434DC">
        <w:t>matter</w:t>
      </w:r>
      <w:r w:rsidRPr="009434DC">
        <w:t xml:space="preserve"> </w:t>
      </w:r>
      <w:r w:rsidR="00513C2D" w:rsidRPr="009434DC">
        <w:t>of</w:t>
      </w:r>
      <w:r w:rsidRPr="009434DC">
        <w:t xml:space="preserve"> </w:t>
      </w:r>
      <w:r w:rsidR="00513C2D" w:rsidRPr="009434DC">
        <w:t>law</w:t>
      </w:r>
      <w:r w:rsidRPr="009434DC">
        <w:t xml:space="preserve"> </w:t>
      </w:r>
      <w:r w:rsidR="00513C2D" w:rsidRPr="009434DC">
        <w:t>or</w:t>
      </w:r>
      <w:r w:rsidRPr="009434DC">
        <w:t xml:space="preserve"> </w:t>
      </w:r>
      <w:r w:rsidR="00513C2D" w:rsidRPr="009434DC">
        <w:t>official</w:t>
      </w:r>
      <w:r w:rsidRPr="009434DC">
        <w:t xml:space="preserve"> </w:t>
      </w:r>
      <w:r w:rsidR="00513C2D" w:rsidRPr="009434DC">
        <w:t>regulations,</w:t>
      </w:r>
      <w:r w:rsidRPr="009434DC">
        <w:t xml:space="preserve"> </w:t>
      </w:r>
      <w:r w:rsidR="00513C2D" w:rsidRPr="009434DC">
        <w:t>commercial</w:t>
      </w:r>
      <w:r w:rsidRPr="009434DC">
        <w:t xml:space="preserve"> </w:t>
      </w:r>
      <w:r w:rsidR="00513C2D" w:rsidRPr="009434DC">
        <w:t>relations</w:t>
      </w:r>
      <w:r w:rsidRPr="009434DC">
        <w:t xml:space="preserve"> </w:t>
      </w:r>
      <w:r w:rsidR="00513C2D" w:rsidRPr="009434DC">
        <w:t>are</w:t>
      </w:r>
      <w:r w:rsidRPr="009434DC">
        <w:t xml:space="preserve"> </w:t>
      </w:r>
      <w:r w:rsidR="00513C2D" w:rsidRPr="009434DC">
        <w:t>prohibited</w:t>
      </w:r>
      <w:r w:rsidRPr="009434DC">
        <w:t xml:space="preserve"> </w:t>
      </w:r>
      <w:r w:rsidR="00513C2D" w:rsidRPr="009434DC">
        <w:t>with</w:t>
      </w:r>
      <w:r w:rsidRPr="009434DC">
        <w:t xml:space="preserve"> </w:t>
      </w:r>
      <w:r w:rsidR="00513C2D" w:rsidRPr="009434DC">
        <w:t>the</w:t>
      </w:r>
      <w:r w:rsidRPr="009434DC">
        <w:t xml:space="preserve"> </w:t>
      </w:r>
      <w:r w:rsidR="00513C2D" w:rsidRPr="009434DC">
        <w:t>bidder’s country by the federal government in case of ICB,</w:t>
      </w:r>
      <w:r w:rsidR="00E00E2D" w:rsidRPr="009434DC">
        <w:t xml:space="preserve"> </w:t>
      </w:r>
      <w:r w:rsidR="00513C2D" w:rsidRPr="009434DC">
        <w:t>or</w:t>
      </w:r>
    </w:p>
    <w:p w:rsidR="000E296C" w:rsidRPr="009434DC" w:rsidRDefault="000E296C">
      <w:pPr>
        <w:pStyle w:val="BodyText"/>
        <w:spacing w:before="10"/>
        <w:rPr>
          <w:sz w:val="21"/>
        </w:rPr>
      </w:pPr>
    </w:p>
    <w:p w:rsidR="000E296C" w:rsidRPr="009434DC" w:rsidRDefault="00116DFE" w:rsidP="00891998">
      <w:pPr>
        <w:pStyle w:val="ListParagraph"/>
        <w:numPr>
          <w:ilvl w:val="1"/>
          <w:numId w:val="51"/>
        </w:numPr>
        <w:tabs>
          <w:tab w:val="left" w:pos="1302"/>
        </w:tabs>
        <w:spacing w:before="1"/>
        <w:ind w:right="1080" w:firstLine="0"/>
      </w:pPr>
      <w:r w:rsidRPr="009434DC">
        <w:t xml:space="preserve">Affirm </w:t>
      </w:r>
      <w:r w:rsidR="00513C2D" w:rsidRPr="009434DC">
        <w:t>is</w:t>
      </w:r>
      <w:r w:rsidRPr="009434DC">
        <w:t xml:space="preserve"> </w:t>
      </w:r>
      <w:r w:rsidR="00513C2D" w:rsidRPr="009434DC">
        <w:t>black</w:t>
      </w:r>
      <w:r w:rsidRPr="009434DC">
        <w:t xml:space="preserve"> </w:t>
      </w:r>
      <w:r w:rsidR="00513C2D" w:rsidRPr="009434DC">
        <w:t>listed/</w:t>
      </w:r>
      <w:r w:rsidRPr="009434DC">
        <w:t xml:space="preserve"> </w:t>
      </w:r>
      <w:r w:rsidR="00513C2D" w:rsidRPr="009434DC">
        <w:t>debarred</w:t>
      </w:r>
      <w:r w:rsidRPr="009434DC">
        <w:t xml:space="preserve"> </w:t>
      </w:r>
      <w:r w:rsidR="00513C2D" w:rsidRPr="009434DC">
        <w:t>by</w:t>
      </w:r>
      <w:r w:rsidRPr="009434DC">
        <w:t xml:space="preserve"> </w:t>
      </w:r>
      <w:r w:rsidR="00513C2D" w:rsidRPr="009434DC">
        <w:t>the</w:t>
      </w:r>
      <w:r w:rsidRPr="009434DC">
        <w:t xml:space="preserve"> </w:t>
      </w:r>
      <w:r w:rsidR="00513C2D" w:rsidRPr="009434DC">
        <w:t>procuring</w:t>
      </w:r>
      <w:r w:rsidRPr="009434DC">
        <w:t xml:space="preserve"> </w:t>
      </w:r>
      <w:r w:rsidR="00513C2D" w:rsidRPr="009434DC">
        <w:t>agency</w:t>
      </w:r>
      <w:r w:rsidRPr="009434DC">
        <w:t xml:space="preserve"> </w:t>
      </w:r>
      <w:r w:rsidR="00513C2D" w:rsidRPr="009434DC">
        <w:t>and</w:t>
      </w:r>
      <w:r w:rsidRPr="009434DC">
        <w:t xml:space="preserve"> </w:t>
      </w:r>
      <w:r w:rsidR="00513C2D" w:rsidRPr="009434DC">
        <w:t>the</w:t>
      </w:r>
      <w:r w:rsidRPr="009434DC">
        <w:t xml:space="preserve"> </w:t>
      </w:r>
      <w:r w:rsidR="00513C2D" w:rsidRPr="009434DC">
        <w:t>matter</w:t>
      </w:r>
      <w:r w:rsidRPr="009434DC">
        <w:t xml:space="preserve"> </w:t>
      </w:r>
      <w:r w:rsidR="00513C2D" w:rsidRPr="009434DC">
        <w:t>has</w:t>
      </w:r>
      <w:r w:rsidRPr="009434DC">
        <w:t xml:space="preserve"> </w:t>
      </w:r>
      <w:r w:rsidR="00513C2D" w:rsidRPr="009434DC">
        <w:t>been</w:t>
      </w:r>
      <w:r w:rsidRPr="009434DC">
        <w:t xml:space="preserve"> </w:t>
      </w:r>
      <w:r w:rsidR="00513C2D" w:rsidRPr="009434DC">
        <w:t>reported</w:t>
      </w:r>
      <w:r w:rsidRPr="009434DC">
        <w:t xml:space="preserve"> </w:t>
      </w:r>
      <w:r w:rsidR="00513C2D" w:rsidRPr="009434DC">
        <w:t xml:space="preserve">to the Authority, subject to </w:t>
      </w:r>
      <w:r w:rsidR="00513C2D" w:rsidRPr="009434DC">
        <w:rPr>
          <w:spacing w:val="-3"/>
        </w:rPr>
        <w:t xml:space="preserve">Rule </w:t>
      </w:r>
      <w:r w:rsidR="00513C2D" w:rsidRPr="009434DC">
        <w:t>30 of Sindh Public Procurement Rules2010.</w:t>
      </w:r>
    </w:p>
    <w:p w:rsidR="000E296C" w:rsidRPr="009434DC" w:rsidRDefault="000E296C">
      <w:pPr>
        <w:pStyle w:val="BodyText"/>
        <w:spacing w:before="1"/>
      </w:pPr>
    </w:p>
    <w:p w:rsidR="000E296C" w:rsidRPr="009434DC" w:rsidRDefault="00513C2D" w:rsidP="00891998">
      <w:pPr>
        <w:pStyle w:val="ListParagraph"/>
        <w:numPr>
          <w:ilvl w:val="0"/>
          <w:numId w:val="51"/>
        </w:numPr>
        <w:tabs>
          <w:tab w:val="left" w:pos="921"/>
        </w:tabs>
        <w:ind w:right="1075"/>
        <w:jc w:val="both"/>
      </w:pPr>
      <w:r w:rsidRPr="009434DC">
        <w:t>Government-owned</w:t>
      </w:r>
      <w:r w:rsidR="00116DFE" w:rsidRPr="009434DC">
        <w:t xml:space="preserve"> </w:t>
      </w:r>
      <w:r w:rsidRPr="009434DC">
        <w:t>enterprises</w:t>
      </w:r>
      <w:r w:rsidR="00116DFE" w:rsidRPr="009434DC">
        <w:t xml:space="preserve"> </w:t>
      </w:r>
      <w:r w:rsidRPr="009434DC">
        <w:t>or</w:t>
      </w:r>
      <w:r w:rsidR="00116DFE" w:rsidRPr="009434DC">
        <w:t xml:space="preserve"> </w:t>
      </w:r>
      <w:r w:rsidRPr="009434DC">
        <w:t>institutions</w:t>
      </w:r>
      <w:r w:rsidR="00116DFE" w:rsidRPr="009434DC">
        <w:t xml:space="preserve"> </w:t>
      </w:r>
      <w:r w:rsidRPr="009434DC">
        <w:t>may</w:t>
      </w:r>
      <w:r w:rsidR="00116DFE" w:rsidRPr="009434DC">
        <w:t xml:space="preserve"> </w:t>
      </w:r>
      <w:r w:rsidRPr="009434DC">
        <w:t>participate</w:t>
      </w:r>
      <w:r w:rsidR="00116DFE" w:rsidRPr="009434DC">
        <w:t xml:space="preserve"> </w:t>
      </w:r>
      <w:r w:rsidRPr="009434DC">
        <w:t>only</w:t>
      </w:r>
      <w:r w:rsidR="00116DFE" w:rsidRPr="009434DC">
        <w:t xml:space="preserve"> </w:t>
      </w:r>
      <w:r w:rsidRPr="009434DC">
        <w:t>if</w:t>
      </w:r>
      <w:r w:rsidR="00116DFE" w:rsidRPr="009434DC">
        <w:t xml:space="preserve"> </w:t>
      </w:r>
      <w:r w:rsidRPr="009434DC">
        <w:t>they</w:t>
      </w:r>
      <w:r w:rsidR="00116DFE" w:rsidRPr="009434DC">
        <w:t xml:space="preserve"> </w:t>
      </w:r>
      <w:r w:rsidRPr="009434DC">
        <w:t>can</w:t>
      </w:r>
      <w:r w:rsidR="00116DFE" w:rsidRPr="009434DC">
        <w:t xml:space="preserve"> </w:t>
      </w:r>
      <w:r w:rsidRPr="009434DC">
        <w:t>establish</w:t>
      </w:r>
      <w:r w:rsidR="00116DFE" w:rsidRPr="009434DC">
        <w:t xml:space="preserve"> </w:t>
      </w:r>
      <w:r w:rsidRPr="009434DC">
        <w:t>that</w:t>
      </w:r>
      <w:r w:rsidR="00116DFE" w:rsidRPr="009434DC">
        <w:t xml:space="preserve"> </w:t>
      </w:r>
      <w:r w:rsidRPr="009434DC">
        <w:t>they are;</w:t>
      </w:r>
    </w:p>
    <w:p w:rsidR="000E296C" w:rsidRPr="009434DC" w:rsidRDefault="000E296C">
      <w:pPr>
        <w:pStyle w:val="BodyText"/>
      </w:pPr>
    </w:p>
    <w:p w:rsidR="000E296C" w:rsidRPr="009434DC" w:rsidRDefault="00513C2D" w:rsidP="00891998">
      <w:pPr>
        <w:pStyle w:val="ListParagraph"/>
        <w:numPr>
          <w:ilvl w:val="1"/>
          <w:numId w:val="51"/>
        </w:numPr>
        <w:tabs>
          <w:tab w:val="left" w:pos="1233"/>
        </w:tabs>
        <w:ind w:left="1232" w:hanging="313"/>
      </w:pPr>
      <w:r w:rsidRPr="009434DC">
        <w:t>legally and financially autonomous,</w:t>
      </w:r>
      <w:r w:rsidR="00116DFE" w:rsidRPr="009434DC">
        <w:t xml:space="preserve"> </w:t>
      </w:r>
      <w:r w:rsidRPr="009434DC">
        <w:t>and</w:t>
      </w:r>
    </w:p>
    <w:p w:rsidR="000E296C" w:rsidRPr="009434DC" w:rsidRDefault="000E296C">
      <w:pPr>
        <w:pStyle w:val="BodyText"/>
        <w:spacing w:before="1"/>
      </w:pPr>
    </w:p>
    <w:p w:rsidR="000E296C" w:rsidRPr="009434DC" w:rsidRDefault="00513C2D" w:rsidP="00891998">
      <w:pPr>
        <w:pStyle w:val="ListParagraph"/>
        <w:numPr>
          <w:ilvl w:val="1"/>
          <w:numId w:val="51"/>
        </w:numPr>
        <w:tabs>
          <w:tab w:val="left" w:pos="1295"/>
        </w:tabs>
        <w:ind w:left="1294" w:hanging="375"/>
      </w:pPr>
      <w:r w:rsidRPr="009434DC">
        <w:t>operate under commercial</w:t>
      </w:r>
      <w:r w:rsidR="00116DFE" w:rsidRPr="009434DC">
        <w:t xml:space="preserve"> </w:t>
      </w:r>
      <w:r w:rsidRPr="009434DC">
        <w:t>law.</w:t>
      </w:r>
    </w:p>
    <w:p w:rsidR="000E296C" w:rsidRPr="009434DC" w:rsidRDefault="000E296C">
      <w:pPr>
        <w:pStyle w:val="BodyText"/>
        <w:spacing w:before="9"/>
        <w:rPr>
          <w:sz w:val="21"/>
        </w:rPr>
      </w:pPr>
    </w:p>
    <w:p w:rsidR="000E296C" w:rsidRPr="009434DC" w:rsidRDefault="00513C2D">
      <w:pPr>
        <w:pStyle w:val="BodyText"/>
        <w:ind w:left="632" w:right="1074"/>
        <w:jc w:val="both"/>
      </w:pPr>
      <w:r w:rsidRPr="009434DC">
        <w:t>Provided that where government-owned universities or research centers in the country are of a unique and exceptional nature, and their participation is critical to project implementation, they may be allowed to participate; and;</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514EFC" w:rsidRDefault="00514EFC">
      <w:pPr>
        <w:pStyle w:val="BodyText"/>
        <w:spacing w:before="10"/>
        <w:rPr>
          <w:sz w:val="25"/>
        </w:rPr>
      </w:pPr>
    </w:p>
    <w:p w:rsidR="00514EFC" w:rsidRDefault="00514EFC">
      <w:pPr>
        <w:pStyle w:val="BodyText"/>
        <w:spacing w:before="10"/>
        <w:rPr>
          <w:sz w:val="25"/>
        </w:rPr>
      </w:pPr>
    </w:p>
    <w:p w:rsidR="00514EFC" w:rsidRDefault="00514EFC">
      <w:pPr>
        <w:pStyle w:val="BodyText"/>
        <w:spacing w:before="10"/>
        <w:rPr>
          <w:sz w:val="25"/>
        </w:rPr>
      </w:pPr>
    </w:p>
    <w:p w:rsidR="00514EFC" w:rsidRDefault="00514EFC">
      <w:pPr>
        <w:pStyle w:val="BodyText"/>
        <w:spacing w:before="10"/>
        <w:rPr>
          <w:sz w:val="25"/>
        </w:rPr>
      </w:pPr>
    </w:p>
    <w:p w:rsidR="000E296C" w:rsidRPr="009434DC" w:rsidRDefault="00543214">
      <w:pPr>
        <w:pStyle w:val="BodyText"/>
        <w:spacing w:before="10"/>
        <w:rPr>
          <w:sz w:val="25"/>
        </w:rPr>
      </w:pPr>
      <w:r w:rsidRPr="00543214">
        <w:rPr>
          <w:noProof/>
          <w:lang w:bidi="ar-SA"/>
        </w:rPr>
        <w:pict>
          <v:line id="Line 105" o:spid="_x0000_s2075" style="position:absolute;z-index:-251652096;visibility:visible;mso-wrap-distance-left:0;mso-wrap-distance-right:0;mso-position-horizontal-relative:page" from="70.6pt,17.1pt" to="524.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TpwwEAAGwDAAAOAAAAZHJzL2Uyb0RvYy54bWysU02P2yAQvVfqf0DcG9tRk91acfaQ7faS&#10;tpF2+wMmgG1UzCAgsfPvO5CP3ba3qj4gYGbevPcGrx6mwbCj8kGjbXg1KzlTVqDUtmv4j5enD/ec&#10;hQhWgkGrGn5SgT+s379bja5Wc+zRSOUZgdhQj67hfYyuLoogejVAmKFTloIt+gEiHX1XSA8joQ+m&#10;mJflshjRS+dRqBDo9vEc5OuM37ZKxO9tG1RkpuHELebV53Wf1mK9grrz4HotLjTgH1gMoC01vUE9&#10;QgR28PovqEELjwHbOBM4FNi2WqisgdRU5R9qnntwKmshc4K72RT+H6z4dtx5pmXD7yvOLAw0o622&#10;ilXlIpkzulBTzsbufJInJvvstih+BmZx04PtVCb5cnJUWKWK4reSdAiOWuzHrygpBw4Rs1NT64cE&#10;SR6wKQ/kdBuImiITdLm4uyvnHxeciWusgPpa6HyIXxQOLG0aboh1BobjNsREBOprSupj8Ukbk+dt&#10;LBsbviw/LXNBQKNlCqa04Lv9xnh2hPRi8pdVUeRtmseDlRmsVyA/X/YRtDnvqbmxFzOS/rOTe5Sn&#10;nb+aRCPNLC/PL72Zt+dc/fqTrH8BAAD//wMAUEsDBBQABgAIAAAAIQAAiUDV3wAAAAoBAAAPAAAA&#10;ZHJzL2Rvd25yZXYueG1sTI9BS8NAEIXvgv9hGcGb3bQGTWI2RRSFHkRsi+dtdpqkyc6G7LZJ/71T&#10;POhpeDOPN9/Ll5PtxAkH3zhSMJ9FIJBKZxqqFGw3b3cJCB80Gd05QgVn9LAsrq9ynRk30hee1qES&#10;HEI+0wrqEPpMSl/WaLWfuR6Jb3s3WB1YDpU0gx453HZyEUUP0uqG+EOte3ypsWzXR6vgI5Gv7rP9&#10;Ls+HcfOeJKs2fVxtlbq9mZ6fQAScwp8ZLviMDgUz7dyRjBcd63i+YKuC+5jnxRDFaQpi97uRRS7/&#10;Vyh+AAAA//8DAFBLAQItABQABgAIAAAAIQC2gziS/gAAAOEBAAATAAAAAAAAAAAAAAAAAAAAAABb&#10;Q29udGVudF9UeXBlc10ueG1sUEsBAi0AFAAGAAgAAAAhADj9If/WAAAAlAEAAAsAAAAAAAAAAAAA&#10;AAAALwEAAF9yZWxzLy5yZWxzUEsBAi0AFAAGAAgAAAAhAESChOnDAQAAbAMAAA4AAAAAAAAAAAAA&#10;AAAALgIAAGRycy9lMm9Eb2MueG1sUEsBAi0AFAAGAAgAAAAhAACJQNXfAAAACgEAAA8AAAAAAAAA&#10;AAAAAAAAHQQAAGRycy9kb3ducmV2LnhtbFBLBQYAAAAABAAEAPMAAAApBQAAAAA=&#10;" strokeweight=".48pt">
            <w10:wrap type="topAndBottom" anchorx="page"/>
          </v:line>
        </w:pict>
      </w:r>
    </w:p>
    <w:p w:rsidR="000E296C" w:rsidRPr="009434DC" w:rsidRDefault="00513C2D">
      <w:pPr>
        <w:pStyle w:val="Heading3"/>
        <w:spacing w:before="0" w:line="260" w:lineRule="exact"/>
        <w:ind w:left="1334" w:right="2214"/>
        <w:jc w:val="center"/>
        <w:rPr>
          <w:rFonts w:ascii="Times New Roman"/>
        </w:rPr>
      </w:pPr>
      <w:r w:rsidRPr="009434DC">
        <w:rPr>
          <w:rFonts w:ascii="Times New Roman"/>
        </w:rPr>
        <w:t>(4)</w:t>
      </w:r>
    </w:p>
    <w:p w:rsidR="000E296C" w:rsidRPr="009434DC" w:rsidRDefault="000E296C">
      <w:pPr>
        <w:spacing w:line="260" w:lineRule="exact"/>
        <w:jc w:val="center"/>
        <w:sectPr w:rsidR="000E296C" w:rsidRPr="009434DC">
          <w:footerReference w:type="default" r:id="rId10"/>
          <w:pgSz w:w="11910" w:h="16840"/>
          <w:pgMar w:top="1360" w:right="360" w:bottom="280" w:left="1240" w:header="0" w:footer="0" w:gutter="0"/>
          <w:cols w:space="720"/>
        </w:sectPr>
      </w:pPr>
    </w:p>
    <w:p w:rsidR="000E296C" w:rsidRPr="009434DC" w:rsidRDefault="00513C2D">
      <w:pPr>
        <w:pStyle w:val="Heading4"/>
        <w:spacing w:before="65"/>
        <w:ind w:left="0" w:right="1073"/>
        <w:jc w:val="right"/>
      </w:pPr>
      <w:r w:rsidRPr="009434DC">
        <w:lastRenderedPageBreak/>
        <w:t>I-2</w:t>
      </w:r>
    </w:p>
    <w:p w:rsidR="000E296C" w:rsidRPr="009434DC" w:rsidRDefault="000E296C">
      <w:pPr>
        <w:pStyle w:val="BodyText"/>
        <w:spacing w:before="7"/>
        <w:rPr>
          <w:b/>
          <w:sz w:val="21"/>
        </w:rPr>
      </w:pPr>
    </w:p>
    <w:p w:rsidR="000E296C" w:rsidRPr="009434DC" w:rsidRDefault="00513C2D">
      <w:pPr>
        <w:pStyle w:val="BodyText"/>
        <w:ind w:left="200" w:right="1010"/>
      </w:pPr>
      <w:r w:rsidRPr="009434DC">
        <w:t>Bidders</w:t>
      </w:r>
      <w:r w:rsidR="00116DFE" w:rsidRPr="009434DC">
        <w:t xml:space="preserve"> </w:t>
      </w:r>
      <w:r w:rsidRPr="009434DC">
        <w:t>shall</w:t>
      </w:r>
      <w:r w:rsidR="00116DFE" w:rsidRPr="009434DC">
        <w:t xml:space="preserve"> </w:t>
      </w:r>
      <w:r w:rsidRPr="009434DC">
        <w:t>include</w:t>
      </w:r>
      <w:r w:rsidR="00116DFE" w:rsidRPr="009434DC">
        <w:t xml:space="preserve"> </w:t>
      </w:r>
      <w:r w:rsidRPr="009434DC">
        <w:t>all</w:t>
      </w:r>
      <w:r w:rsidR="00116DFE" w:rsidRPr="009434DC">
        <w:t xml:space="preserve"> </w:t>
      </w:r>
      <w:r w:rsidRPr="009434DC">
        <w:t>those</w:t>
      </w:r>
      <w:r w:rsidR="00116DFE" w:rsidRPr="009434DC">
        <w:t xml:space="preserve"> </w:t>
      </w:r>
      <w:r w:rsidRPr="009434DC">
        <w:t>contractors</w:t>
      </w:r>
      <w:r w:rsidR="00116DFE" w:rsidRPr="009434DC">
        <w:t xml:space="preserve"> </w:t>
      </w:r>
      <w:r w:rsidRPr="009434DC">
        <w:t>who</w:t>
      </w:r>
      <w:r w:rsidR="00116DFE" w:rsidRPr="009434DC">
        <w:t xml:space="preserve"> </w:t>
      </w:r>
      <w:r w:rsidRPr="009434DC">
        <w:t>are</w:t>
      </w:r>
      <w:r w:rsidR="00116DFE" w:rsidRPr="009434DC">
        <w:t xml:space="preserve"> </w:t>
      </w:r>
      <w:r w:rsidRPr="009434DC">
        <w:t>registered</w:t>
      </w:r>
      <w:r w:rsidR="00116DFE" w:rsidRPr="009434DC">
        <w:t xml:space="preserve"> </w:t>
      </w:r>
      <w:r w:rsidRPr="009434DC">
        <w:t>or</w:t>
      </w:r>
      <w:r w:rsidR="00116DFE" w:rsidRPr="009434DC">
        <w:t xml:space="preserve"> </w:t>
      </w:r>
      <w:r w:rsidRPr="009434DC">
        <w:t>incorporated</w:t>
      </w:r>
      <w:r w:rsidR="00116DFE" w:rsidRPr="009434DC">
        <w:t xml:space="preserve"> </w:t>
      </w:r>
      <w:r w:rsidRPr="009434DC">
        <w:t>in</w:t>
      </w:r>
      <w:r w:rsidR="00116DFE" w:rsidRPr="009434DC">
        <w:t xml:space="preserve"> </w:t>
      </w:r>
      <w:r w:rsidRPr="009434DC">
        <w:t>Pakistan,</w:t>
      </w:r>
      <w:r w:rsidR="00116DFE" w:rsidRPr="009434DC">
        <w:t xml:space="preserve"> </w:t>
      </w:r>
      <w:r w:rsidRPr="009434DC">
        <w:t>irrespective</w:t>
      </w:r>
      <w:r w:rsidR="00116DFE" w:rsidRPr="009434DC">
        <w:t xml:space="preserve"> </w:t>
      </w:r>
      <w:r w:rsidRPr="009434DC">
        <w:t>of the nationality of their owners and professional staff,</w:t>
      </w:r>
      <w:r w:rsidR="00116DFE" w:rsidRPr="009434DC">
        <w:t xml:space="preserve"> </w:t>
      </w:r>
      <w:r w:rsidRPr="009434DC">
        <w:t>or</w:t>
      </w:r>
    </w:p>
    <w:p w:rsidR="000E296C" w:rsidRPr="009434DC" w:rsidRDefault="000E296C">
      <w:pPr>
        <w:pStyle w:val="BodyText"/>
      </w:pPr>
    </w:p>
    <w:p w:rsidR="000E296C" w:rsidRPr="009434DC" w:rsidRDefault="00513C2D" w:rsidP="00891998">
      <w:pPr>
        <w:pStyle w:val="ListParagraph"/>
        <w:numPr>
          <w:ilvl w:val="0"/>
          <w:numId w:val="51"/>
        </w:numPr>
        <w:tabs>
          <w:tab w:val="left" w:pos="920"/>
          <w:tab w:val="left" w:pos="921"/>
        </w:tabs>
        <w:spacing w:line="252" w:lineRule="exact"/>
        <w:ind w:hanging="721"/>
        <w:rPr>
          <w:b/>
        </w:rPr>
      </w:pPr>
      <w:r w:rsidRPr="009434DC">
        <w:rPr>
          <w:b/>
        </w:rPr>
        <w:t>Bidders</w:t>
      </w:r>
      <w:r w:rsidR="00116DFE" w:rsidRPr="009434DC">
        <w:rPr>
          <w:b/>
        </w:rPr>
        <w:t xml:space="preserve"> </w:t>
      </w:r>
      <w:r w:rsidRPr="009434DC">
        <w:rPr>
          <w:b/>
        </w:rPr>
        <w:t>are:-</w:t>
      </w:r>
    </w:p>
    <w:p w:rsidR="002C0D47" w:rsidRPr="003132E1" w:rsidRDefault="002C0D47" w:rsidP="005A4932">
      <w:pPr>
        <w:pStyle w:val="ListParagraph"/>
        <w:numPr>
          <w:ilvl w:val="1"/>
          <w:numId w:val="51"/>
        </w:numPr>
        <w:tabs>
          <w:tab w:val="left" w:pos="1120"/>
          <w:tab w:val="left" w:pos="7545"/>
          <w:tab w:val="left" w:pos="8505"/>
          <w:tab w:val="left" w:pos="9214"/>
        </w:tabs>
        <w:spacing w:before="1"/>
        <w:ind w:left="1134" w:right="1779" w:hanging="339"/>
      </w:pPr>
      <w:r w:rsidRPr="003132E1">
        <w:t>R</w:t>
      </w:r>
      <w:r w:rsidR="00513C2D" w:rsidRPr="003132E1">
        <w:t xml:space="preserve">egistered with Pakistan Engineering Council in </w:t>
      </w:r>
      <w:r w:rsidRPr="003132E1">
        <w:t>C4 or above</w:t>
      </w:r>
      <w:r w:rsidR="00513C2D" w:rsidRPr="003132E1">
        <w:t xml:space="preserve"> category </w:t>
      </w:r>
      <w:r w:rsidRPr="003132E1">
        <w:t>with codes</w:t>
      </w:r>
      <w:r w:rsidR="00E00E2D" w:rsidRPr="003132E1">
        <w:t xml:space="preserve"> </w:t>
      </w:r>
      <w:r w:rsidRPr="003132E1">
        <w:t xml:space="preserve">CE10, EE04, EE06, EE07 </w:t>
      </w:r>
      <w:r w:rsidR="00513C2D" w:rsidRPr="003132E1">
        <w:t xml:space="preserve">and discipline, </w:t>
      </w:r>
    </w:p>
    <w:p w:rsidR="000E296C" w:rsidRPr="009434DC" w:rsidRDefault="002C0D47" w:rsidP="00891998">
      <w:pPr>
        <w:pStyle w:val="ListParagraph"/>
        <w:numPr>
          <w:ilvl w:val="1"/>
          <w:numId w:val="51"/>
        </w:numPr>
        <w:tabs>
          <w:tab w:val="left" w:pos="1120"/>
          <w:tab w:val="left" w:pos="7545"/>
        </w:tabs>
        <w:spacing w:before="1"/>
        <w:ind w:left="632" w:right="1779" w:firstLine="163"/>
      </w:pPr>
      <w:r w:rsidRPr="009434DC">
        <w:t>R</w:t>
      </w:r>
      <w:r w:rsidR="00513C2D" w:rsidRPr="009434DC">
        <w:t>egistered with relevant tax authorities (income/</w:t>
      </w:r>
      <w:r w:rsidR="00116DFE" w:rsidRPr="009434DC">
        <w:t xml:space="preserve"> </w:t>
      </w:r>
      <w:r w:rsidR="00513C2D" w:rsidRPr="009434DC">
        <w:t>sales</w:t>
      </w:r>
      <w:r w:rsidR="00116DFE" w:rsidRPr="009434DC">
        <w:t xml:space="preserve"> </w:t>
      </w:r>
      <w:r w:rsidR="00513C2D" w:rsidRPr="009434DC">
        <w:t>tax,</w:t>
      </w:r>
      <w:r w:rsidR="00116DFE" w:rsidRPr="009434DC">
        <w:t xml:space="preserve"> </w:t>
      </w:r>
      <w:r w:rsidR="00513C2D" w:rsidRPr="009434DC">
        <w:t>wherever</w:t>
      </w:r>
      <w:r w:rsidR="00E00E2D" w:rsidRPr="009434DC">
        <w:t xml:space="preserve"> </w:t>
      </w:r>
      <w:r w:rsidR="00513C2D" w:rsidRPr="009434DC">
        <w:rPr>
          <w:spacing w:val="-1"/>
        </w:rPr>
        <w:t>applicable)</w:t>
      </w:r>
      <w:r w:rsidR="00693B1C" w:rsidRPr="009434DC">
        <w:rPr>
          <w:spacing w:val="-1"/>
        </w:rPr>
        <w:t>.</w:t>
      </w:r>
    </w:p>
    <w:p w:rsidR="00693B1C" w:rsidRPr="009434DC" w:rsidRDefault="00693B1C" w:rsidP="005A4932">
      <w:pPr>
        <w:pStyle w:val="ListParagraph"/>
        <w:numPr>
          <w:ilvl w:val="1"/>
          <w:numId w:val="51"/>
        </w:numPr>
        <w:tabs>
          <w:tab w:val="left" w:pos="1120"/>
          <w:tab w:val="left" w:pos="7545"/>
        </w:tabs>
        <w:spacing w:before="1"/>
        <w:ind w:left="1134" w:right="1779" w:hanging="339"/>
      </w:pPr>
      <w:r w:rsidRPr="009434DC">
        <w:rPr>
          <w:spacing w:val="-1"/>
        </w:rPr>
        <w:t xml:space="preserve"> Minimum Experience: </w:t>
      </w:r>
      <w:r w:rsidR="00116DFE" w:rsidRPr="009434DC">
        <w:rPr>
          <w:spacing w:val="-1"/>
        </w:rPr>
        <w:t xml:space="preserve"> </w:t>
      </w:r>
      <w:r w:rsidRPr="009434DC">
        <w:rPr>
          <w:spacing w:val="-1"/>
        </w:rPr>
        <w:t>three (3) Hospital project of 200 Million</w:t>
      </w:r>
      <w:r w:rsidR="00116DFE" w:rsidRPr="009434DC">
        <w:rPr>
          <w:spacing w:val="-1"/>
        </w:rPr>
        <w:t xml:space="preserve"> </w:t>
      </w:r>
      <w:r w:rsidRPr="009434DC">
        <w:rPr>
          <w:spacing w:val="-1"/>
        </w:rPr>
        <w:t>should be completed with completion certificate &amp; three (3) 200 Million projects should be in hand.</w:t>
      </w:r>
    </w:p>
    <w:p w:rsidR="000E296C" w:rsidRPr="009434DC" w:rsidRDefault="000E296C">
      <w:pPr>
        <w:pStyle w:val="BodyText"/>
        <w:spacing w:before="4"/>
      </w:pPr>
    </w:p>
    <w:p w:rsidR="000E296C" w:rsidRPr="009434DC" w:rsidRDefault="00513C2D">
      <w:pPr>
        <w:pStyle w:val="Heading4"/>
        <w:tabs>
          <w:tab w:val="left" w:pos="920"/>
        </w:tabs>
      </w:pPr>
      <w:r w:rsidRPr="009434DC">
        <w:t>IB.</w:t>
      </w:r>
      <w:r w:rsidR="001F1356" w:rsidRPr="009434DC">
        <w:t>3</w:t>
      </w:r>
      <w:r w:rsidRPr="009434DC">
        <w:tab/>
        <w:t>One Bid per</w:t>
      </w:r>
      <w:r w:rsidR="00116DFE" w:rsidRPr="009434DC">
        <w:t xml:space="preserve"> </w:t>
      </w:r>
      <w:r w:rsidRPr="009434DC">
        <w:t>Bidder</w:t>
      </w:r>
    </w:p>
    <w:p w:rsidR="000E296C" w:rsidRPr="009434DC" w:rsidRDefault="000E296C">
      <w:pPr>
        <w:pStyle w:val="BodyText"/>
        <w:spacing w:before="7"/>
        <w:rPr>
          <w:b/>
          <w:sz w:val="21"/>
        </w:rPr>
      </w:pPr>
    </w:p>
    <w:p w:rsidR="000E296C" w:rsidRPr="009434DC" w:rsidRDefault="001F1356">
      <w:pPr>
        <w:pStyle w:val="BodyText"/>
        <w:spacing w:before="1"/>
        <w:ind w:left="920" w:right="1077" w:hanging="720"/>
        <w:jc w:val="both"/>
      </w:pPr>
      <w:r w:rsidRPr="009434DC">
        <w:t>3</w:t>
      </w:r>
      <w:r w:rsidR="00513C2D" w:rsidRPr="009434DC">
        <w:t>.1 Each bidder shall submit only one bid either by himself, or as a partner in a joint venture. A  bidder who submits or participates in more than one bid (other than alternatives pursuant to Clause IB.16) will be</w:t>
      </w:r>
      <w:r w:rsidR="00116DFE" w:rsidRPr="009434DC">
        <w:t xml:space="preserve"> </w:t>
      </w:r>
      <w:r w:rsidR="00513C2D" w:rsidRPr="009434DC">
        <w:t>disqualified.</w:t>
      </w:r>
    </w:p>
    <w:p w:rsidR="000E296C" w:rsidRPr="009434DC" w:rsidRDefault="000E296C">
      <w:pPr>
        <w:pStyle w:val="BodyText"/>
        <w:spacing w:before="5"/>
      </w:pPr>
    </w:p>
    <w:p w:rsidR="000E296C" w:rsidRPr="009434DC" w:rsidRDefault="00513C2D">
      <w:pPr>
        <w:pStyle w:val="Heading4"/>
        <w:tabs>
          <w:tab w:val="left" w:pos="920"/>
        </w:tabs>
      </w:pPr>
      <w:r w:rsidRPr="009434DC">
        <w:t>IB.</w:t>
      </w:r>
      <w:r w:rsidR="001F1356" w:rsidRPr="009434DC">
        <w:t>4</w:t>
      </w:r>
      <w:r w:rsidRPr="009434DC">
        <w:tab/>
        <w:t>Cost of Bidding</w:t>
      </w:r>
    </w:p>
    <w:p w:rsidR="000E296C" w:rsidRPr="009434DC" w:rsidRDefault="000E296C">
      <w:pPr>
        <w:pStyle w:val="BodyText"/>
        <w:spacing w:before="5"/>
        <w:rPr>
          <w:b/>
          <w:sz w:val="21"/>
        </w:rPr>
      </w:pPr>
    </w:p>
    <w:p w:rsidR="000E296C" w:rsidRPr="009434DC" w:rsidRDefault="001F1356">
      <w:pPr>
        <w:pStyle w:val="BodyText"/>
        <w:spacing w:before="1"/>
        <w:ind w:left="920" w:right="1075" w:hanging="720"/>
        <w:jc w:val="both"/>
      </w:pPr>
      <w:r w:rsidRPr="009434DC">
        <w:t>4</w:t>
      </w:r>
      <w:r w:rsidR="00513C2D" w:rsidRPr="009434DC">
        <w:t xml:space="preserve">.1 The bidders shall bear all costs associated with the preparation and </w:t>
      </w:r>
      <w:r w:rsidR="00E00E2D" w:rsidRPr="009434DC">
        <w:t>submission of their respective</w:t>
      </w:r>
      <w:r w:rsidR="00A95B12" w:rsidRPr="009434DC">
        <w:t xml:space="preserve"> </w:t>
      </w:r>
      <w:r w:rsidR="00513C2D" w:rsidRPr="009434DC">
        <w:t>bids</w:t>
      </w:r>
      <w:r w:rsidR="00A95B12" w:rsidRPr="009434DC">
        <w:t xml:space="preserve"> </w:t>
      </w:r>
      <w:r w:rsidR="00513C2D" w:rsidRPr="009434DC">
        <w:t>and</w:t>
      </w:r>
      <w:r w:rsidR="00A95B12" w:rsidRPr="009434DC">
        <w:t xml:space="preserve"> </w:t>
      </w:r>
      <w:r w:rsidR="00513C2D" w:rsidRPr="009434DC">
        <w:t>the</w:t>
      </w:r>
      <w:r w:rsidR="00A95B12" w:rsidRPr="009434DC">
        <w:t xml:space="preserve"> </w:t>
      </w:r>
      <w:r w:rsidR="00513C2D" w:rsidRPr="009434DC">
        <w:t>Procuring</w:t>
      </w:r>
      <w:r w:rsidR="00A95B12" w:rsidRPr="009434DC">
        <w:t xml:space="preserve"> </w:t>
      </w:r>
      <w:r w:rsidR="00513C2D" w:rsidRPr="009434DC">
        <w:t>Agency</w:t>
      </w:r>
      <w:r w:rsidR="00A95B12" w:rsidRPr="009434DC">
        <w:t xml:space="preserve"> </w:t>
      </w:r>
      <w:r w:rsidR="00513C2D" w:rsidRPr="009434DC">
        <w:t>will</w:t>
      </w:r>
      <w:r w:rsidR="00A95B12" w:rsidRPr="009434DC">
        <w:t xml:space="preserve"> </w:t>
      </w:r>
      <w:r w:rsidR="00513C2D" w:rsidRPr="009434DC">
        <w:t>in</w:t>
      </w:r>
      <w:r w:rsidR="006C276B" w:rsidRPr="009434DC">
        <w:t xml:space="preserve"> </w:t>
      </w:r>
      <w:r w:rsidR="00513C2D" w:rsidRPr="009434DC">
        <w:t>no</w:t>
      </w:r>
      <w:r w:rsidR="006C276B" w:rsidRPr="009434DC">
        <w:t xml:space="preserve"> </w:t>
      </w:r>
      <w:r w:rsidR="00513C2D" w:rsidRPr="009434DC">
        <w:t>case</w:t>
      </w:r>
      <w:r w:rsidR="006C276B" w:rsidRPr="009434DC">
        <w:t xml:space="preserve"> </w:t>
      </w:r>
      <w:r w:rsidR="00513C2D" w:rsidRPr="009434DC">
        <w:t>be</w:t>
      </w:r>
      <w:r w:rsidR="00801DC1" w:rsidRPr="009434DC">
        <w:t xml:space="preserve"> </w:t>
      </w:r>
      <w:r w:rsidR="00513C2D" w:rsidRPr="009434DC">
        <w:t>responsible</w:t>
      </w:r>
      <w:r w:rsidR="00801DC1" w:rsidRPr="009434DC">
        <w:t xml:space="preserve"> </w:t>
      </w:r>
      <w:r w:rsidR="00513C2D" w:rsidRPr="009434DC">
        <w:t>or</w:t>
      </w:r>
      <w:r w:rsidR="006C276B" w:rsidRPr="009434DC">
        <w:t xml:space="preserve"> </w:t>
      </w:r>
      <w:r w:rsidR="00513C2D" w:rsidRPr="009434DC">
        <w:t>liable</w:t>
      </w:r>
      <w:r w:rsidR="00801DC1" w:rsidRPr="009434DC">
        <w:t xml:space="preserve"> </w:t>
      </w:r>
      <w:r w:rsidR="00513C2D" w:rsidRPr="009434DC">
        <w:t>for</w:t>
      </w:r>
      <w:r w:rsidR="00801DC1" w:rsidRPr="009434DC">
        <w:t xml:space="preserve"> </w:t>
      </w:r>
      <w:r w:rsidR="00513C2D" w:rsidRPr="009434DC">
        <w:t>those</w:t>
      </w:r>
      <w:r w:rsidR="00801DC1" w:rsidRPr="009434DC">
        <w:t xml:space="preserve"> </w:t>
      </w:r>
      <w:r w:rsidR="00513C2D" w:rsidRPr="009434DC">
        <w:t>costs, regardless of the conduct or outcome of the bidding</w:t>
      </w:r>
      <w:r w:rsidR="006C276B" w:rsidRPr="009434DC">
        <w:t xml:space="preserve"> </w:t>
      </w:r>
      <w:r w:rsidR="00513C2D" w:rsidRPr="009434DC">
        <w:t>process.</w:t>
      </w:r>
    </w:p>
    <w:p w:rsidR="000E296C" w:rsidRPr="009434DC" w:rsidRDefault="000E296C">
      <w:pPr>
        <w:pStyle w:val="BodyText"/>
        <w:spacing w:before="5"/>
      </w:pPr>
    </w:p>
    <w:p w:rsidR="000E296C" w:rsidRPr="009434DC" w:rsidRDefault="000E296C">
      <w:pPr>
        <w:pStyle w:val="BodyText"/>
        <w:spacing w:before="6"/>
      </w:pPr>
    </w:p>
    <w:p w:rsidR="000E296C" w:rsidRPr="009434DC" w:rsidRDefault="00513C2D" w:rsidP="00891998">
      <w:pPr>
        <w:pStyle w:val="Heading4"/>
        <w:numPr>
          <w:ilvl w:val="0"/>
          <w:numId w:val="53"/>
        </w:numPr>
        <w:tabs>
          <w:tab w:val="left" w:pos="920"/>
          <w:tab w:val="left" w:pos="921"/>
        </w:tabs>
        <w:ind w:left="920" w:hanging="721"/>
      </w:pPr>
      <w:r w:rsidRPr="009434DC">
        <w:t>BIDDINGDOCUMENTS</w:t>
      </w:r>
    </w:p>
    <w:p w:rsidR="000E296C" w:rsidRPr="009434DC" w:rsidRDefault="000E296C">
      <w:pPr>
        <w:pStyle w:val="BodyText"/>
        <w:spacing w:before="9"/>
        <w:rPr>
          <w:b/>
          <w:sz w:val="21"/>
        </w:rPr>
      </w:pPr>
    </w:p>
    <w:p w:rsidR="000E296C" w:rsidRPr="009434DC" w:rsidRDefault="00513C2D">
      <w:pPr>
        <w:tabs>
          <w:tab w:val="left" w:pos="920"/>
        </w:tabs>
        <w:ind w:left="200"/>
        <w:rPr>
          <w:b/>
        </w:rPr>
      </w:pPr>
      <w:r w:rsidRPr="009434DC">
        <w:rPr>
          <w:b/>
        </w:rPr>
        <w:t>IB.</w:t>
      </w:r>
      <w:r w:rsidR="001F1356" w:rsidRPr="009434DC">
        <w:rPr>
          <w:b/>
        </w:rPr>
        <w:t>5</w:t>
      </w:r>
      <w:r w:rsidRPr="009434DC">
        <w:rPr>
          <w:b/>
        </w:rPr>
        <w:tab/>
        <w:t>Contents of Bidding Documents (SSP RULE21)</w:t>
      </w:r>
    </w:p>
    <w:p w:rsidR="000E296C" w:rsidRPr="009434DC" w:rsidRDefault="000E296C">
      <w:pPr>
        <w:pStyle w:val="BodyText"/>
        <w:spacing w:before="7"/>
        <w:rPr>
          <w:b/>
          <w:sz w:val="21"/>
        </w:rPr>
      </w:pPr>
    </w:p>
    <w:p w:rsidR="000E296C" w:rsidRPr="009434DC" w:rsidRDefault="00513C2D" w:rsidP="00891998">
      <w:pPr>
        <w:pStyle w:val="ListParagraph"/>
        <w:numPr>
          <w:ilvl w:val="1"/>
          <w:numId w:val="55"/>
        </w:numPr>
        <w:tabs>
          <w:tab w:val="left" w:pos="920"/>
          <w:tab w:val="left" w:pos="921"/>
        </w:tabs>
        <w:spacing w:before="1"/>
        <w:ind w:right="1082"/>
      </w:pPr>
      <w:r w:rsidRPr="009434DC">
        <w:t>The Bidding Documents, in addition to invitation for bids, are those stated below and should be read in conjunction with any Addenda issued in accordance with ClauseIB.9.</w:t>
      </w:r>
    </w:p>
    <w:p w:rsidR="000E296C" w:rsidRPr="009434DC" w:rsidRDefault="00513C2D" w:rsidP="00891998">
      <w:pPr>
        <w:pStyle w:val="ListParagraph"/>
        <w:numPr>
          <w:ilvl w:val="2"/>
          <w:numId w:val="50"/>
        </w:numPr>
        <w:tabs>
          <w:tab w:val="left" w:pos="1640"/>
          <w:tab w:val="left" w:pos="1641"/>
        </w:tabs>
        <w:ind w:hanging="433"/>
      </w:pPr>
      <w:r w:rsidRPr="009434DC">
        <w:t>Instructions to</w:t>
      </w:r>
      <w:r w:rsidR="006C276B" w:rsidRPr="009434DC">
        <w:t xml:space="preserve"> </w:t>
      </w:r>
      <w:r w:rsidRPr="009434DC">
        <w:t>Bidders.</w:t>
      </w:r>
    </w:p>
    <w:p w:rsidR="000E296C" w:rsidRPr="009434DC" w:rsidRDefault="00513C2D" w:rsidP="00891998">
      <w:pPr>
        <w:pStyle w:val="ListParagraph"/>
        <w:numPr>
          <w:ilvl w:val="2"/>
          <w:numId w:val="50"/>
        </w:numPr>
        <w:tabs>
          <w:tab w:val="left" w:pos="1640"/>
          <w:tab w:val="left" w:pos="1641"/>
        </w:tabs>
        <w:spacing w:before="1" w:line="252" w:lineRule="exact"/>
        <w:ind w:hanging="433"/>
      </w:pPr>
      <w:r w:rsidRPr="009434DC">
        <w:t>Bidding</w:t>
      </w:r>
      <w:r w:rsidR="006C276B" w:rsidRPr="009434DC">
        <w:t xml:space="preserve"> </w:t>
      </w:r>
      <w:r w:rsidRPr="009434DC">
        <w:t>Data.</w:t>
      </w:r>
    </w:p>
    <w:p w:rsidR="000E296C" w:rsidRPr="009434DC" w:rsidRDefault="00513C2D" w:rsidP="00891998">
      <w:pPr>
        <w:pStyle w:val="ListParagraph"/>
        <w:numPr>
          <w:ilvl w:val="2"/>
          <w:numId w:val="50"/>
        </w:numPr>
        <w:tabs>
          <w:tab w:val="left" w:pos="1640"/>
          <w:tab w:val="left" w:pos="1641"/>
        </w:tabs>
        <w:spacing w:line="252" w:lineRule="exact"/>
        <w:ind w:hanging="433"/>
      </w:pPr>
      <w:r w:rsidRPr="009434DC">
        <w:t>General Conditions of Contract, (GCC).</w:t>
      </w:r>
    </w:p>
    <w:p w:rsidR="000E296C" w:rsidRPr="009434DC" w:rsidRDefault="00513C2D" w:rsidP="00891998">
      <w:pPr>
        <w:pStyle w:val="ListParagraph"/>
        <w:numPr>
          <w:ilvl w:val="2"/>
          <w:numId w:val="50"/>
        </w:numPr>
        <w:tabs>
          <w:tab w:val="left" w:pos="1640"/>
          <w:tab w:val="left" w:pos="1641"/>
        </w:tabs>
        <w:spacing w:line="252" w:lineRule="exact"/>
        <w:ind w:hanging="433"/>
      </w:pPr>
      <w:r w:rsidRPr="009434DC">
        <w:t>Special Conditions of Contract, (PCC).</w:t>
      </w:r>
    </w:p>
    <w:p w:rsidR="000E296C" w:rsidRPr="009434DC" w:rsidRDefault="00513C2D" w:rsidP="00891998">
      <w:pPr>
        <w:pStyle w:val="ListParagraph"/>
        <w:numPr>
          <w:ilvl w:val="2"/>
          <w:numId w:val="50"/>
        </w:numPr>
        <w:tabs>
          <w:tab w:val="left" w:pos="1640"/>
          <w:tab w:val="left" w:pos="1641"/>
        </w:tabs>
        <w:spacing w:before="1" w:line="252" w:lineRule="exact"/>
        <w:ind w:hanging="433"/>
      </w:pPr>
      <w:r w:rsidRPr="009434DC">
        <w:t>Form of Bid &amp; Appendices to</w:t>
      </w:r>
      <w:r w:rsidR="006C276B" w:rsidRPr="009434DC">
        <w:t xml:space="preserve"> </w:t>
      </w:r>
      <w:r w:rsidRPr="009434DC">
        <w:t>Bid.</w:t>
      </w:r>
    </w:p>
    <w:p w:rsidR="000E296C" w:rsidRPr="009434DC" w:rsidRDefault="00513C2D" w:rsidP="00891998">
      <w:pPr>
        <w:pStyle w:val="ListParagraph"/>
        <w:numPr>
          <w:ilvl w:val="2"/>
          <w:numId w:val="50"/>
        </w:numPr>
        <w:tabs>
          <w:tab w:val="left" w:pos="1640"/>
          <w:tab w:val="left" w:pos="1641"/>
        </w:tabs>
        <w:spacing w:line="252" w:lineRule="exact"/>
        <w:ind w:hanging="433"/>
      </w:pPr>
      <w:r w:rsidRPr="009434DC">
        <w:t>Bill of Quantities (Appendix-D to Bid</w:t>
      </w:r>
    </w:p>
    <w:p w:rsidR="000E296C" w:rsidRPr="009434DC" w:rsidRDefault="00513C2D" w:rsidP="00891998">
      <w:pPr>
        <w:pStyle w:val="ListParagraph"/>
        <w:numPr>
          <w:ilvl w:val="2"/>
          <w:numId w:val="50"/>
        </w:numPr>
        <w:tabs>
          <w:tab w:val="left" w:pos="1640"/>
          <w:tab w:val="left" w:pos="1641"/>
        </w:tabs>
        <w:spacing w:line="252" w:lineRule="exact"/>
        <w:ind w:hanging="433"/>
      </w:pPr>
      <w:r w:rsidRPr="009434DC">
        <w:t>Form of Bid</w:t>
      </w:r>
      <w:r w:rsidR="006C276B" w:rsidRPr="009434DC">
        <w:t xml:space="preserve"> </w:t>
      </w:r>
      <w:r w:rsidRPr="009434DC">
        <w:t>Security.</w:t>
      </w:r>
    </w:p>
    <w:p w:rsidR="001F1356" w:rsidRPr="009434DC" w:rsidRDefault="001F1356" w:rsidP="00891998">
      <w:pPr>
        <w:pStyle w:val="ListParagraph"/>
        <w:numPr>
          <w:ilvl w:val="2"/>
          <w:numId w:val="50"/>
        </w:numPr>
        <w:spacing w:line="252" w:lineRule="exact"/>
      </w:pPr>
      <w:r w:rsidRPr="009434DC">
        <w:t>Form Of Contract Agreement</w:t>
      </w:r>
      <w:r w:rsidRPr="009434DC">
        <w:tab/>
      </w:r>
    </w:p>
    <w:p w:rsidR="00A46260" w:rsidRPr="009434DC" w:rsidRDefault="00A46260" w:rsidP="00A46260">
      <w:pPr>
        <w:spacing w:line="252" w:lineRule="exact"/>
      </w:pPr>
    </w:p>
    <w:p w:rsidR="001F1356" w:rsidRPr="009434DC" w:rsidRDefault="00A46260" w:rsidP="00A46260">
      <w:pPr>
        <w:spacing w:line="252" w:lineRule="exact"/>
        <w:ind w:left="720" w:hanging="540"/>
        <w:sectPr w:rsidR="001F1356" w:rsidRPr="009434DC">
          <w:footerReference w:type="default" r:id="rId11"/>
          <w:pgSz w:w="11910" w:h="16840"/>
          <w:pgMar w:top="1360" w:right="360" w:bottom="1180" w:left="1240" w:header="0" w:footer="997" w:gutter="0"/>
          <w:cols w:space="720"/>
        </w:sectPr>
      </w:pPr>
      <w:r w:rsidRPr="009434DC">
        <w:t>5.2</w:t>
      </w:r>
      <w:r w:rsidRPr="009434DC">
        <w:tab/>
        <w:t>The</w:t>
      </w:r>
      <w:r w:rsidR="006C276B" w:rsidRPr="009434DC">
        <w:t xml:space="preserve"> </w:t>
      </w:r>
      <w:r w:rsidRPr="009434DC">
        <w:t>bidders</w:t>
      </w:r>
      <w:r w:rsidR="006C276B" w:rsidRPr="009434DC">
        <w:t xml:space="preserve"> </w:t>
      </w:r>
      <w:r w:rsidRPr="009434DC">
        <w:t>are</w:t>
      </w:r>
      <w:r w:rsidR="006C276B" w:rsidRPr="009434DC">
        <w:t xml:space="preserve"> </w:t>
      </w:r>
      <w:r w:rsidRPr="009434DC">
        <w:t>expected</w:t>
      </w:r>
      <w:r w:rsidR="006C276B" w:rsidRPr="009434DC">
        <w:t xml:space="preserve"> </w:t>
      </w:r>
      <w:r w:rsidRPr="009434DC">
        <w:t>to</w:t>
      </w:r>
      <w:r w:rsidR="006C276B" w:rsidRPr="009434DC">
        <w:t xml:space="preserve"> </w:t>
      </w:r>
      <w:r w:rsidRPr="009434DC">
        <w:t>examine</w:t>
      </w:r>
      <w:r w:rsidR="006C276B" w:rsidRPr="009434DC">
        <w:t xml:space="preserve"> </w:t>
      </w:r>
      <w:r w:rsidRPr="009434DC">
        <w:t>carefully</w:t>
      </w:r>
      <w:r w:rsidR="006C276B" w:rsidRPr="009434DC">
        <w:t xml:space="preserve"> </w:t>
      </w:r>
      <w:r w:rsidRPr="009434DC">
        <w:t>the</w:t>
      </w:r>
      <w:r w:rsidR="006C276B" w:rsidRPr="009434DC">
        <w:t xml:space="preserve"> </w:t>
      </w:r>
      <w:r w:rsidRPr="009434DC">
        <w:t>contents</w:t>
      </w:r>
      <w:r w:rsidR="006C276B" w:rsidRPr="009434DC">
        <w:t xml:space="preserve"> </w:t>
      </w:r>
      <w:r w:rsidRPr="009434DC">
        <w:t>of</w:t>
      </w:r>
      <w:r w:rsidR="006C276B" w:rsidRPr="009434DC">
        <w:t xml:space="preserve"> </w:t>
      </w:r>
      <w:r w:rsidRPr="009434DC">
        <w:t>all</w:t>
      </w:r>
      <w:r w:rsidR="006C276B" w:rsidRPr="009434DC">
        <w:t xml:space="preserve"> </w:t>
      </w:r>
      <w:r w:rsidRPr="009434DC">
        <w:t>the</w:t>
      </w:r>
      <w:r w:rsidR="006C276B" w:rsidRPr="009434DC">
        <w:t xml:space="preserve"> </w:t>
      </w:r>
      <w:r w:rsidRPr="009434DC">
        <w:t>above</w:t>
      </w:r>
      <w:r w:rsidR="006C276B" w:rsidRPr="009434DC">
        <w:t xml:space="preserve"> </w:t>
      </w:r>
      <w:r w:rsidRPr="009434DC">
        <w:t>documents.</w:t>
      </w:r>
      <w:r w:rsidR="006C276B" w:rsidRPr="009434DC">
        <w:t xml:space="preserve"> </w:t>
      </w:r>
      <w:r w:rsidRPr="009434DC">
        <w:t>Failure to comply with the requirements of bid submission will be at the Bidder’s own risk. Pursuant to</w:t>
      </w:r>
      <w:r w:rsidR="006C276B" w:rsidRPr="009434DC">
        <w:t xml:space="preserve"> </w:t>
      </w:r>
      <w:r w:rsidRPr="009434DC">
        <w:t>Clause,</w:t>
      </w:r>
      <w:r w:rsidR="006C276B" w:rsidRPr="009434DC">
        <w:t xml:space="preserve"> </w:t>
      </w:r>
      <w:r w:rsidRPr="009434DC">
        <w:t>bids</w:t>
      </w:r>
      <w:r w:rsidR="002726CF" w:rsidRPr="009434DC">
        <w:t xml:space="preserve"> </w:t>
      </w:r>
      <w:r w:rsidRPr="009434DC">
        <w:t>which</w:t>
      </w:r>
      <w:r w:rsidR="002726CF" w:rsidRPr="009434DC">
        <w:t xml:space="preserve"> </w:t>
      </w:r>
      <w:r w:rsidRPr="009434DC">
        <w:t>are</w:t>
      </w:r>
      <w:r w:rsidR="002726CF" w:rsidRPr="009434DC">
        <w:t xml:space="preserve"> </w:t>
      </w:r>
      <w:r w:rsidRPr="009434DC">
        <w:t>not</w:t>
      </w:r>
      <w:r w:rsidR="002726CF" w:rsidRPr="009434DC">
        <w:t xml:space="preserve"> </w:t>
      </w:r>
      <w:r w:rsidRPr="009434DC">
        <w:t>substantially</w:t>
      </w:r>
      <w:r w:rsidR="002726CF" w:rsidRPr="009434DC">
        <w:t xml:space="preserve"> </w:t>
      </w:r>
      <w:r w:rsidRPr="009434DC">
        <w:t>responsive</w:t>
      </w:r>
      <w:r w:rsidR="002726CF" w:rsidRPr="009434DC">
        <w:t xml:space="preserve"> </w:t>
      </w:r>
      <w:r w:rsidRPr="009434DC">
        <w:t>to</w:t>
      </w:r>
      <w:r w:rsidR="002726CF" w:rsidRPr="009434DC">
        <w:t xml:space="preserve"> </w:t>
      </w:r>
      <w:r w:rsidRPr="009434DC">
        <w:t>the</w:t>
      </w:r>
      <w:r w:rsidR="002726CF" w:rsidRPr="009434DC">
        <w:t xml:space="preserve"> </w:t>
      </w:r>
      <w:r w:rsidRPr="009434DC">
        <w:t>requirements</w:t>
      </w:r>
      <w:r w:rsidR="002726CF" w:rsidRPr="009434DC">
        <w:t xml:space="preserve"> </w:t>
      </w:r>
      <w:r w:rsidRPr="009434DC">
        <w:t>of</w:t>
      </w:r>
      <w:r w:rsidR="002726CF" w:rsidRPr="009434DC">
        <w:t xml:space="preserve"> </w:t>
      </w:r>
      <w:r w:rsidRPr="009434DC">
        <w:t>the</w:t>
      </w:r>
      <w:r w:rsidR="002726CF" w:rsidRPr="009434DC">
        <w:t xml:space="preserve"> </w:t>
      </w:r>
      <w:r w:rsidRPr="009434DC">
        <w:t>Bidding Documents will be</w:t>
      </w:r>
      <w:r w:rsidR="006C276B" w:rsidRPr="009434DC">
        <w:t xml:space="preserve"> </w:t>
      </w:r>
      <w:r w:rsidRPr="009434DC">
        <w:t>rejected.</w:t>
      </w:r>
    </w:p>
    <w:p w:rsidR="000E296C" w:rsidRPr="009434DC" w:rsidRDefault="00513C2D">
      <w:pPr>
        <w:pStyle w:val="Heading4"/>
        <w:spacing w:before="65"/>
        <w:ind w:left="0" w:right="1073"/>
        <w:jc w:val="right"/>
      </w:pPr>
      <w:r w:rsidRPr="009434DC">
        <w:lastRenderedPageBreak/>
        <w:t>I-3</w:t>
      </w:r>
    </w:p>
    <w:p w:rsidR="00A46260" w:rsidRPr="009434DC" w:rsidRDefault="00A46260">
      <w:pPr>
        <w:pStyle w:val="Heading4"/>
        <w:tabs>
          <w:tab w:val="left" w:pos="920"/>
        </w:tabs>
      </w:pPr>
    </w:p>
    <w:p w:rsidR="000E296C" w:rsidRPr="009434DC" w:rsidRDefault="00513C2D">
      <w:pPr>
        <w:pStyle w:val="Heading4"/>
        <w:tabs>
          <w:tab w:val="left" w:pos="920"/>
        </w:tabs>
      </w:pPr>
      <w:r w:rsidRPr="009434DC">
        <w:t>IB.</w:t>
      </w:r>
      <w:r w:rsidR="00A46260" w:rsidRPr="009434DC">
        <w:t>6</w:t>
      </w:r>
      <w:r w:rsidRPr="009434DC">
        <w:tab/>
        <w:t>Clarification of Bidding Documents (SSP RULE23(1)</w:t>
      </w:r>
    </w:p>
    <w:p w:rsidR="000E296C" w:rsidRPr="009434DC" w:rsidRDefault="000E296C">
      <w:pPr>
        <w:pStyle w:val="BodyText"/>
        <w:spacing w:before="7"/>
        <w:rPr>
          <w:b/>
          <w:sz w:val="21"/>
        </w:rPr>
      </w:pPr>
    </w:p>
    <w:p w:rsidR="000E296C" w:rsidRPr="009434DC" w:rsidRDefault="00A46260">
      <w:pPr>
        <w:pStyle w:val="BodyText"/>
        <w:ind w:left="920" w:right="1073" w:hanging="720"/>
        <w:jc w:val="both"/>
      </w:pPr>
      <w:r w:rsidRPr="009434DC">
        <w:t>6</w:t>
      </w:r>
      <w:r w:rsidR="00513C2D" w:rsidRPr="009434DC">
        <w:t>.1 Any interested bidder requiring any clarification (s) in respect of the Bidding Documents may notify the Procuring Agency in writing at the Procuring Agency’s address indicated in the Invitation for Bids/NIT and no. of days before Bid</w:t>
      </w:r>
      <w:r w:rsidRPr="009434DC">
        <w:t xml:space="preserve"> opening day</w:t>
      </w:r>
      <w:r w:rsidR="00513C2D" w:rsidRPr="009434DC">
        <w:t>. The Procuring Agency will respond to any request for clarification provided they are received at least five calendar days prior to the date of opening of bids. provided that any clarification in response to query by any bidder; shall be communicated to all parties who have obtained bidding documents, but without identifying its source.</w:t>
      </w:r>
    </w:p>
    <w:p w:rsidR="000E296C" w:rsidRPr="009434DC" w:rsidRDefault="000E296C">
      <w:pPr>
        <w:pStyle w:val="BodyText"/>
        <w:spacing w:before="5"/>
      </w:pPr>
    </w:p>
    <w:p w:rsidR="000E296C" w:rsidRPr="009434DC" w:rsidRDefault="00513C2D">
      <w:pPr>
        <w:pStyle w:val="Heading4"/>
        <w:tabs>
          <w:tab w:val="left" w:pos="920"/>
        </w:tabs>
      </w:pPr>
      <w:r w:rsidRPr="009434DC">
        <w:t>IB.</w:t>
      </w:r>
      <w:r w:rsidR="00A46260" w:rsidRPr="009434DC">
        <w:t>7</w:t>
      </w:r>
      <w:r w:rsidRPr="009434DC">
        <w:tab/>
        <w:t>Amendment of Bidding</w:t>
      </w:r>
      <w:r w:rsidR="002726CF" w:rsidRPr="009434DC">
        <w:t xml:space="preserve"> </w:t>
      </w:r>
      <w:r w:rsidRPr="009434DC">
        <w:t>Documents</w:t>
      </w:r>
    </w:p>
    <w:p w:rsidR="000E296C" w:rsidRPr="009434DC" w:rsidRDefault="000E296C">
      <w:pPr>
        <w:pStyle w:val="BodyText"/>
        <w:spacing w:before="7"/>
        <w:rPr>
          <w:b/>
          <w:sz w:val="21"/>
        </w:rPr>
      </w:pPr>
    </w:p>
    <w:p w:rsidR="000E296C" w:rsidRPr="009434DC" w:rsidRDefault="00C75773" w:rsidP="00C75773">
      <w:pPr>
        <w:tabs>
          <w:tab w:val="left" w:pos="921"/>
        </w:tabs>
        <w:ind w:left="720" w:right="1079" w:hanging="520"/>
        <w:jc w:val="both"/>
      </w:pPr>
      <w:r w:rsidRPr="009434DC">
        <w:t xml:space="preserve">7.1 </w:t>
      </w:r>
      <w:r w:rsidRPr="009434DC">
        <w:tab/>
      </w:r>
      <w:r w:rsidR="00513C2D" w:rsidRPr="009434DC">
        <w:t>At any time prior to the deadline for submission of bids, the Procuring Agency may, for any reason, whether at his own initiative or in response to a clarification requested by a interested bidder, modify the Bidding Documents by issuing</w:t>
      </w:r>
      <w:r w:rsidR="002726CF" w:rsidRPr="009434DC">
        <w:t xml:space="preserve"> </w:t>
      </w:r>
      <w:r w:rsidR="00513C2D" w:rsidRPr="009434DC">
        <w:t>addendum.</w:t>
      </w:r>
    </w:p>
    <w:p w:rsidR="000E296C" w:rsidRPr="009434DC" w:rsidRDefault="000E296C">
      <w:pPr>
        <w:pStyle w:val="BodyText"/>
        <w:spacing w:before="10"/>
        <w:rPr>
          <w:sz w:val="21"/>
        </w:rPr>
      </w:pPr>
    </w:p>
    <w:p w:rsidR="000E296C" w:rsidRPr="009434DC" w:rsidRDefault="00513C2D" w:rsidP="00891998">
      <w:pPr>
        <w:pStyle w:val="ListParagraph"/>
        <w:numPr>
          <w:ilvl w:val="1"/>
          <w:numId w:val="50"/>
        </w:numPr>
        <w:tabs>
          <w:tab w:val="left" w:pos="921"/>
        </w:tabs>
        <w:ind w:right="1073"/>
        <w:jc w:val="both"/>
      </w:pPr>
      <w:r w:rsidRPr="009434DC">
        <w:t>Any addendum thus issued shall be part of the Bidding Documents hereof and shall be communicated in writing to all the bidders. Interested bidders shall acknowledge receipt of each addendum in writing to the Procuring</w:t>
      </w:r>
      <w:r w:rsidR="002726CF" w:rsidRPr="009434DC">
        <w:t xml:space="preserve"> </w:t>
      </w:r>
      <w:r w:rsidRPr="009434DC">
        <w:t>Agency.</w:t>
      </w:r>
    </w:p>
    <w:p w:rsidR="000E296C" w:rsidRPr="009434DC" w:rsidRDefault="000E296C">
      <w:pPr>
        <w:pStyle w:val="BodyText"/>
        <w:spacing w:before="1"/>
      </w:pPr>
    </w:p>
    <w:p w:rsidR="000E296C" w:rsidRPr="009434DC" w:rsidRDefault="00513C2D" w:rsidP="00891998">
      <w:pPr>
        <w:pStyle w:val="ListParagraph"/>
        <w:numPr>
          <w:ilvl w:val="1"/>
          <w:numId w:val="50"/>
        </w:numPr>
        <w:tabs>
          <w:tab w:val="left" w:pos="921"/>
        </w:tabs>
        <w:spacing w:before="1"/>
        <w:ind w:right="1076"/>
        <w:jc w:val="both"/>
      </w:pPr>
      <w:r w:rsidRPr="009434DC">
        <w:t>To</w:t>
      </w:r>
      <w:r w:rsidR="002726CF" w:rsidRPr="009434DC">
        <w:t xml:space="preserve"> </w:t>
      </w:r>
      <w:r w:rsidRPr="009434DC">
        <w:t>afford</w:t>
      </w:r>
      <w:r w:rsidR="002726CF" w:rsidRPr="009434DC">
        <w:t xml:space="preserve"> </w:t>
      </w:r>
      <w:r w:rsidRPr="009434DC">
        <w:t>bidders</w:t>
      </w:r>
      <w:r w:rsidR="002726CF" w:rsidRPr="009434DC">
        <w:t xml:space="preserve"> </w:t>
      </w:r>
      <w:r w:rsidRPr="009434DC">
        <w:t>reasonable</w:t>
      </w:r>
      <w:r w:rsidR="002726CF" w:rsidRPr="009434DC">
        <w:t xml:space="preserve"> </w:t>
      </w:r>
      <w:r w:rsidRPr="009434DC">
        <w:t>time</w:t>
      </w:r>
      <w:r w:rsidR="002726CF" w:rsidRPr="009434DC">
        <w:t xml:space="preserve"> </w:t>
      </w:r>
      <w:r w:rsidRPr="009434DC">
        <w:t>in</w:t>
      </w:r>
      <w:r w:rsidR="002726CF" w:rsidRPr="009434DC">
        <w:t xml:space="preserve"> </w:t>
      </w:r>
      <w:r w:rsidRPr="009434DC">
        <w:t>which</w:t>
      </w:r>
      <w:r w:rsidR="002726CF" w:rsidRPr="009434DC">
        <w:t xml:space="preserve"> </w:t>
      </w:r>
      <w:r w:rsidRPr="009434DC">
        <w:t>to</w:t>
      </w:r>
      <w:r w:rsidR="002726CF" w:rsidRPr="009434DC">
        <w:t xml:space="preserve"> </w:t>
      </w:r>
      <w:r w:rsidRPr="009434DC">
        <w:t>take</w:t>
      </w:r>
      <w:r w:rsidR="002726CF" w:rsidRPr="009434DC">
        <w:t xml:space="preserve"> </w:t>
      </w:r>
      <w:r w:rsidRPr="009434DC">
        <w:t>an</w:t>
      </w:r>
      <w:r w:rsidR="002726CF" w:rsidRPr="009434DC">
        <w:t xml:space="preserve"> </w:t>
      </w:r>
      <w:r w:rsidRPr="009434DC">
        <w:t>addendum</w:t>
      </w:r>
      <w:r w:rsidR="002726CF" w:rsidRPr="009434DC">
        <w:t xml:space="preserve"> </w:t>
      </w:r>
      <w:r w:rsidRPr="009434DC">
        <w:t>into</w:t>
      </w:r>
      <w:r w:rsidR="002726CF" w:rsidRPr="009434DC">
        <w:t xml:space="preserve"> </w:t>
      </w:r>
      <w:r w:rsidRPr="009434DC">
        <w:t>account</w:t>
      </w:r>
      <w:r w:rsidR="002726CF" w:rsidRPr="009434DC">
        <w:t xml:space="preserve"> </w:t>
      </w:r>
      <w:r w:rsidRPr="009434DC">
        <w:t>in</w:t>
      </w:r>
      <w:r w:rsidR="002726CF" w:rsidRPr="009434DC">
        <w:t xml:space="preserve"> </w:t>
      </w:r>
      <w:r w:rsidRPr="009434DC">
        <w:t>preparing</w:t>
      </w:r>
      <w:r w:rsidR="002726CF" w:rsidRPr="009434DC">
        <w:t xml:space="preserve"> </w:t>
      </w:r>
      <w:r w:rsidRPr="009434DC">
        <w:t>their bids,</w:t>
      </w:r>
      <w:r w:rsidR="00216DB7" w:rsidRPr="009434DC">
        <w:t xml:space="preserve"> </w:t>
      </w:r>
      <w:r w:rsidRPr="009434DC">
        <w:t>the</w:t>
      </w:r>
      <w:r w:rsidR="00216DB7" w:rsidRPr="009434DC">
        <w:t xml:space="preserve"> </w:t>
      </w:r>
      <w:r w:rsidRPr="009434DC">
        <w:t>Procuring</w:t>
      </w:r>
      <w:r w:rsidR="00216DB7" w:rsidRPr="009434DC">
        <w:t xml:space="preserve"> </w:t>
      </w:r>
      <w:r w:rsidRPr="009434DC">
        <w:t>Agency</w:t>
      </w:r>
      <w:r w:rsidR="00216DB7" w:rsidRPr="009434DC">
        <w:t xml:space="preserve"> </w:t>
      </w:r>
      <w:r w:rsidRPr="009434DC">
        <w:t>may</w:t>
      </w:r>
      <w:r w:rsidR="00216DB7" w:rsidRPr="009434DC">
        <w:t xml:space="preserve"> </w:t>
      </w:r>
      <w:r w:rsidRPr="009434DC">
        <w:t>extend</w:t>
      </w:r>
      <w:r w:rsidR="00216DB7" w:rsidRPr="009434DC">
        <w:t xml:space="preserve"> </w:t>
      </w:r>
      <w:r w:rsidRPr="009434DC">
        <w:t>the</w:t>
      </w:r>
      <w:r w:rsidR="00216DB7" w:rsidRPr="009434DC">
        <w:t xml:space="preserve"> </w:t>
      </w:r>
      <w:r w:rsidRPr="009434DC">
        <w:t>deadline</w:t>
      </w:r>
      <w:r w:rsidR="00216DB7" w:rsidRPr="009434DC">
        <w:t xml:space="preserve"> </w:t>
      </w:r>
      <w:r w:rsidRPr="009434DC">
        <w:t>for</w:t>
      </w:r>
      <w:r w:rsidR="00216DB7" w:rsidRPr="009434DC">
        <w:t xml:space="preserve"> </w:t>
      </w:r>
      <w:r w:rsidRPr="009434DC">
        <w:t>submission</w:t>
      </w:r>
      <w:r w:rsidR="00216DB7" w:rsidRPr="009434DC">
        <w:t xml:space="preserve"> </w:t>
      </w:r>
      <w:r w:rsidRPr="009434DC">
        <w:t>of</w:t>
      </w:r>
      <w:r w:rsidR="00216DB7" w:rsidRPr="009434DC">
        <w:t xml:space="preserve"> </w:t>
      </w:r>
      <w:r w:rsidRPr="009434DC">
        <w:t>bids</w:t>
      </w:r>
      <w:r w:rsidR="00A46260" w:rsidRPr="009434DC">
        <w:t>.</w:t>
      </w:r>
    </w:p>
    <w:p w:rsidR="000E296C" w:rsidRPr="009434DC" w:rsidRDefault="000E296C">
      <w:pPr>
        <w:pStyle w:val="BodyText"/>
        <w:spacing w:before="5"/>
      </w:pPr>
    </w:p>
    <w:p w:rsidR="000E296C" w:rsidRPr="009434DC" w:rsidRDefault="00513C2D" w:rsidP="00891998">
      <w:pPr>
        <w:pStyle w:val="Heading4"/>
        <w:numPr>
          <w:ilvl w:val="0"/>
          <w:numId w:val="53"/>
        </w:numPr>
        <w:tabs>
          <w:tab w:val="left" w:pos="921"/>
        </w:tabs>
        <w:spacing w:line="477" w:lineRule="auto"/>
        <w:ind w:right="6845" w:firstLine="0"/>
        <w:jc w:val="both"/>
      </w:pPr>
      <w:r w:rsidRPr="009434DC">
        <w:t>PREPARATION OF BIDS IB.</w:t>
      </w:r>
      <w:r w:rsidR="00C75773" w:rsidRPr="009434DC">
        <w:t>8</w:t>
      </w:r>
      <w:r w:rsidRPr="009434DC">
        <w:t xml:space="preserve"> Language of</w:t>
      </w:r>
      <w:r w:rsidR="00216DB7" w:rsidRPr="009434DC">
        <w:t xml:space="preserve"> </w:t>
      </w:r>
      <w:r w:rsidRPr="009434DC">
        <w:t>Bid</w:t>
      </w:r>
    </w:p>
    <w:p w:rsidR="000E296C" w:rsidRPr="009434DC" w:rsidRDefault="00C75773">
      <w:pPr>
        <w:pStyle w:val="BodyText"/>
        <w:ind w:left="920" w:right="1078" w:hanging="720"/>
        <w:jc w:val="both"/>
      </w:pPr>
      <w:r w:rsidRPr="009434DC">
        <w:t>8</w:t>
      </w:r>
      <w:r w:rsidR="00513C2D" w:rsidRPr="009434DC">
        <w:t>.1The bid and all correspondence and documents related to the bid exchanged by a bidder and the Procuring Agency shall be in the language stipulated in the Bidding Data and Special Conditions of Contract. Supporting documents and printed literature furnished by the bidders may</w:t>
      </w:r>
      <w:r w:rsidR="00216DB7" w:rsidRPr="009434DC">
        <w:t xml:space="preserve"> </w:t>
      </w:r>
      <w:r w:rsidR="00513C2D" w:rsidRPr="009434DC">
        <w:t>be</w:t>
      </w:r>
      <w:r w:rsidR="00216DB7" w:rsidRPr="009434DC">
        <w:t xml:space="preserve"> </w:t>
      </w:r>
      <w:r w:rsidR="00513C2D" w:rsidRPr="009434DC">
        <w:t>in</w:t>
      </w:r>
      <w:r w:rsidR="00216DB7" w:rsidRPr="009434DC">
        <w:t xml:space="preserve"> </w:t>
      </w:r>
      <w:r w:rsidR="00513C2D" w:rsidRPr="009434DC">
        <w:t>any</w:t>
      </w:r>
      <w:r w:rsidR="00216DB7" w:rsidRPr="009434DC">
        <w:t xml:space="preserve"> </w:t>
      </w:r>
      <w:r w:rsidR="00513C2D" w:rsidRPr="009434DC">
        <w:t>other</w:t>
      </w:r>
      <w:r w:rsidR="00216DB7" w:rsidRPr="009434DC">
        <w:t xml:space="preserve"> </w:t>
      </w:r>
      <w:r w:rsidR="00513C2D" w:rsidRPr="009434DC">
        <w:t>language</w:t>
      </w:r>
      <w:r w:rsidR="00216DB7" w:rsidRPr="009434DC">
        <w:t xml:space="preserve"> </w:t>
      </w:r>
      <w:r w:rsidR="00513C2D" w:rsidRPr="009434DC">
        <w:t>provided</w:t>
      </w:r>
      <w:r w:rsidR="00216DB7" w:rsidRPr="009434DC">
        <w:t xml:space="preserve"> </w:t>
      </w:r>
      <w:r w:rsidR="00513C2D" w:rsidRPr="009434DC">
        <w:t>the</w:t>
      </w:r>
      <w:r w:rsidR="00216DB7" w:rsidRPr="009434DC">
        <w:t xml:space="preserve"> </w:t>
      </w:r>
      <w:r w:rsidR="00513C2D" w:rsidRPr="009434DC">
        <w:t>same</w:t>
      </w:r>
      <w:r w:rsidR="00216DB7" w:rsidRPr="009434DC">
        <w:t xml:space="preserve"> </w:t>
      </w:r>
      <w:r w:rsidR="00513C2D" w:rsidRPr="009434DC">
        <w:t>are</w:t>
      </w:r>
      <w:r w:rsidR="00216DB7" w:rsidRPr="009434DC">
        <w:t xml:space="preserve"> </w:t>
      </w:r>
      <w:r w:rsidR="00513C2D" w:rsidRPr="009434DC">
        <w:t>accompanied</w:t>
      </w:r>
      <w:r w:rsidR="00216DB7" w:rsidRPr="009434DC">
        <w:t xml:space="preserve"> </w:t>
      </w:r>
      <w:r w:rsidR="00513C2D" w:rsidRPr="009434DC">
        <w:t>by</w:t>
      </w:r>
      <w:r w:rsidR="00216DB7" w:rsidRPr="009434DC">
        <w:t xml:space="preserve"> </w:t>
      </w:r>
      <w:r w:rsidR="00513C2D" w:rsidRPr="009434DC">
        <w:t>an</w:t>
      </w:r>
      <w:r w:rsidR="00216DB7" w:rsidRPr="009434DC">
        <w:t xml:space="preserve"> </w:t>
      </w:r>
      <w:r w:rsidR="00513C2D" w:rsidRPr="009434DC">
        <w:t>accurate</w:t>
      </w:r>
      <w:r w:rsidR="00216DB7" w:rsidRPr="009434DC">
        <w:t xml:space="preserve"> </w:t>
      </w:r>
      <w:r w:rsidR="00513C2D" w:rsidRPr="009434DC">
        <w:t>translation</w:t>
      </w:r>
      <w:r w:rsidR="00216DB7" w:rsidRPr="009434DC">
        <w:t xml:space="preserve"> </w:t>
      </w:r>
      <w:r w:rsidR="00513C2D" w:rsidRPr="009434DC">
        <w:t>of the relevant parts in the bid language, in which case, for</w:t>
      </w:r>
      <w:r w:rsidR="00216DB7" w:rsidRPr="009434DC">
        <w:t xml:space="preserve"> </w:t>
      </w:r>
      <w:r w:rsidR="00513C2D" w:rsidRPr="009434DC">
        <w:t xml:space="preserve"> purposes of evaluation of the bid, the translation in bid language shall</w:t>
      </w:r>
      <w:r w:rsidR="00216DB7" w:rsidRPr="009434DC">
        <w:t xml:space="preserve"> </w:t>
      </w:r>
      <w:r w:rsidR="00513C2D" w:rsidRPr="009434DC">
        <w:t>prevail.</w:t>
      </w:r>
    </w:p>
    <w:p w:rsidR="000E296C" w:rsidRPr="009434DC" w:rsidRDefault="000E296C">
      <w:pPr>
        <w:pStyle w:val="BodyText"/>
        <w:spacing w:before="5"/>
      </w:pPr>
    </w:p>
    <w:p w:rsidR="000E296C" w:rsidRPr="009434DC" w:rsidRDefault="00513C2D">
      <w:pPr>
        <w:pStyle w:val="Heading4"/>
        <w:tabs>
          <w:tab w:val="left" w:pos="920"/>
        </w:tabs>
      </w:pPr>
      <w:r w:rsidRPr="009434DC">
        <w:t>IB.</w:t>
      </w:r>
      <w:r w:rsidR="00C75773" w:rsidRPr="009434DC">
        <w:t>9</w:t>
      </w:r>
      <w:r w:rsidRPr="009434DC">
        <w:tab/>
        <w:t>Documents Accompanying the</w:t>
      </w:r>
      <w:r w:rsidR="00216DB7" w:rsidRPr="009434DC">
        <w:t xml:space="preserve"> </w:t>
      </w:r>
      <w:r w:rsidRPr="009434DC">
        <w:t>Bid</w:t>
      </w:r>
    </w:p>
    <w:p w:rsidR="000E296C" w:rsidRPr="009434DC" w:rsidRDefault="000E296C">
      <w:pPr>
        <w:pStyle w:val="BodyText"/>
        <w:spacing w:before="7"/>
        <w:rPr>
          <w:b/>
          <w:sz w:val="21"/>
        </w:rPr>
      </w:pPr>
    </w:p>
    <w:p w:rsidR="000E296C" w:rsidRPr="009434DC" w:rsidRDefault="00513C2D" w:rsidP="00891998">
      <w:pPr>
        <w:pStyle w:val="ListParagraph"/>
        <w:numPr>
          <w:ilvl w:val="1"/>
          <w:numId w:val="56"/>
        </w:numPr>
        <w:tabs>
          <w:tab w:val="left" w:pos="921"/>
        </w:tabs>
        <w:jc w:val="both"/>
      </w:pPr>
      <w:r w:rsidRPr="009434DC">
        <w:t>Each bidder</w:t>
      </w:r>
      <w:r w:rsidR="00216DB7" w:rsidRPr="009434DC">
        <w:t xml:space="preserve"> </w:t>
      </w:r>
      <w:r w:rsidRPr="009434DC">
        <w:t>shall:</w:t>
      </w:r>
    </w:p>
    <w:p w:rsidR="000E296C" w:rsidRPr="009434DC" w:rsidRDefault="000E296C">
      <w:pPr>
        <w:pStyle w:val="BodyText"/>
      </w:pPr>
    </w:p>
    <w:p w:rsidR="000E296C" w:rsidRPr="009434DC" w:rsidRDefault="00513C2D" w:rsidP="00891998">
      <w:pPr>
        <w:pStyle w:val="ListParagraph"/>
        <w:numPr>
          <w:ilvl w:val="2"/>
          <w:numId w:val="49"/>
        </w:numPr>
        <w:tabs>
          <w:tab w:val="left" w:pos="1640"/>
          <w:tab w:val="left" w:pos="1641"/>
        </w:tabs>
        <w:ind w:right="1076"/>
      </w:pPr>
      <w:r w:rsidRPr="009434DC">
        <w:t>submit a written authorization on the letterhead of the bidding firm authorizing the signatory of the bid to act for and on behalf of the</w:t>
      </w:r>
      <w:r w:rsidR="00216DB7" w:rsidRPr="009434DC">
        <w:t xml:space="preserve"> </w:t>
      </w:r>
      <w:r w:rsidRPr="009434DC">
        <w:t>bidder;</w:t>
      </w:r>
    </w:p>
    <w:p w:rsidR="000E296C" w:rsidRPr="009434DC" w:rsidRDefault="000E296C">
      <w:pPr>
        <w:sectPr w:rsidR="000E296C" w:rsidRPr="009434DC">
          <w:footerReference w:type="default" r:id="rId12"/>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I-4</w:t>
      </w:r>
    </w:p>
    <w:p w:rsidR="000E296C" w:rsidRPr="009434DC" w:rsidRDefault="000E296C">
      <w:pPr>
        <w:pStyle w:val="BodyText"/>
        <w:spacing w:before="7"/>
        <w:rPr>
          <w:b/>
          <w:sz w:val="21"/>
        </w:rPr>
      </w:pPr>
    </w:p>
    <w:p w:rsidR="000E296C" w:rsidRPr="009434DC" w:rsidRDefault="00513C2D" w:rsidP="00891998">
      <w:pPr>
        <w:pStyle w:val="ListParagraph"/>
        <w:numPr>
          <w:ilvl w:val="2"/>
          <w:numId w:val="49"/>
        </w:numPr>
        <w:tabs>
          <w:tab w:val="left" w:pos="1641"/>
        </w:tabs>
        <w:ind w:right="1074"/>
        <w:jc w:val="both"/>
      </w:pPr>
      <w:r w:rsidRPr="009434DC">
        <w:t>update the information indicated and listed in the Bidding Data and</w:t>
      </w:r>
      <w:r w:rsidR="00216DB7" w:rsidRPr="009434DC">
        <w:t xml:space="preserve"> </w:t>
      </w:r>
      <w:r w:rsidRPr="009434DC">
        <w:t>continue</w:t>
      </w:r>
      <w:r w:rsidR="00216DB7" w:rsidRPr="009434DC">
        <w:t xml:space="preserve"> </w:t>
      </w:r>
      <w:r w:rsidRPr="009434DC">
        <w:t>to</w:t>
      </w:r>
      <w:r w:rsidR="00216DB7" w:rsidRPr="009434DC">
        <w:t xml:space="preserve"> </w:t>
      </w:r>
      <w:r w:rsidRPr="009434DC">
        <w:t>meet</w:t>
      </w:r>
      <w:r w:rsidR="00216DB7" w:rsidRPr="009434DC">
        <w:t xml:space="preserve"> </w:t>
      </w:r>
      <w:r w:rsidRPr="009434DC">
        <w:t>the</w:t>
      </w:r>
      <w:r w:rsidR="00216DB7" w:rsidRPr="009434DC">
        <w:t xml:space="preserve"> </w:t>
      </w:r>
      <w:r w:rsidRPr="009434DC">
        <w:t>minimum criteria set out in the prequalification documents which as a minimum, would include the following:</w:t>
      </w:r>
    </w:p>
    <w:p w:rsidR="000E296C" w:rsidRPr="009434DC" w:rsidRDefault="000E296C">
      <w:pPr>
        <w:pStyle w:val="BodyText"/>
      </w:pPr>
    </w:p>
    <w:p w:rsidR="000E296C" w:rsidRPr="009434DC" w:rsidRDefault="00513C2D" w:rsidP="00891998">
      <w:pPr>
        <w:pStyle w:val="ListParagraph"/>
        <w:numPr>
          <w:ilvl w:val="3"/>
          <w:numId w:val="49"/>
        </w:numPr>
        <w:tabs>
          <w:tab w:val="left" w:pos="2360"/>
          <w:tab w:val="left" w:pos="2361"/>
        </w:tabs>
        <w:ind w:right="1075"/>
      </w:pPr>
      <w:r w:rsidRPr="009434DC">
        <w:t>Evidence of access to financial resources along with average annual construction</w:t>
      </w:r>
      <w:r w:rsidR="001303B9" w:rsidRPr="009434DC">
        <w:t xml:space="preserve"> </w:t>
      </w:r>
      <w:r w:rsidRPr="009434DC">
        <w:t>turnover;</w:t>
      </w:r>
      <w:r w:rsidR="00DD2224" w:rsidRPr="009434DC">
        <w:t xml:space="preserve"> at least three years with statements.</w:t>
      </w:r>
    </w:p>
    <w:p w:rsidR="000E296C" w:rsidRPr="009434DC" w:rsidRDefault="000E296C">
      <w:pPr>
        <w:pStyle w:val="BodyText"/>
        <w:spacing w:before="11"/>
        <w:rPr>
          <w:sz w:val="21"/>
        </w:rPr>
      </w:pPr>
    </w:p>
    <w:p w:rsidR="000E296C" w:rsidRPr="009434DC" w:rsidRDefault="00513C2D" w:rsidP="00891998">
      <w:pPr>
        <w:pStyle w:val="ListParagraph"/>
        <w:numPr>
          <w:ilvl w:val="3"/>
          <w:numId w:val="49"/>
        </w:numPr>
        <w:tabs>
          <w:tab w:val="left" w:pos="2360"/>
          <w:tab w:val="left" w:pos="2361"/>
        </w:tabs>
        <w:ind w:right="1073"/>
      </w:pPr>
      <w:r w:rsidRPr="009434DC">
        <w:t>Financial</w:t>
      </w:r>
      <w:r w:rsidR="00216DB7" w:rsidRPr="009434DC">
        <w:t xml:space="preserve"> </w:t>
      </w:r>
      <w:r w:rsidRPr="009434DC">
        <w:t>predictions</w:t>
      </w:r>
      <w:r w:rsidR="00216DB7" w:rsidRPr="009434DC">
        <w:t xml:space="preserve"> </w:t>
      </w:r>
      <w:r w:rsidRPr="009434DC">
        <w:t>for</w:t>
      </w:r>
      <w:r w:rsidR="00216DB7" w:rsidRPr="009434DC">
        <w:t xml:space="preserve"> </w:t>
      </w:r>
      <w:r w:rsidRPr="009434DC">
        <w:t>the</w:t>
      </w:r>
      <w:r w:rsidR="00216DB7" w:rsidRPr="009434DC">
        <w:t xml:space="preserve"> </w:t>
      </w:r>
      <w:r w:rsidRPr="009434DC">
        <w:t>current</w:t>
      </w:r>
      <w:r w:rsidR="00216DB7" w:rsidRPr="009434DC">
        <w:t xml:space="preserve"> </w:t>
      </w:r>
      <w:r w:rsidRPr="009434DC">
        <w:t>year</w:t>
      </w:r>
      <w:r w:rsidR="00216DB7" w:rsidRPr="009434DC">
        <w:t xml:space="preserve"> </w:t>
      </w:r>
      <w:r w:rsidRPr="009434DC">
        <w:t>and</w:t>
      </w:r>
      <w:r w:rsidR="00216DB7" w:rsidRPr="009434DC">
        <w:t xml:space="preserve"> </w:t>
      </w:r>
      <w:r w:rsidRPr="009434DC">
        <w:t>the</w:t>
      </w:r>
      <w:r w:rsidR="00216DB7" w:rsidRPr="009434DC">
        <w:t xml:space="preserve"> </w:t>
      </w:r>
      <w:r w:rsidRPr="009434DC">
        <w:t>two</w:t>
      </w:r>
      <w:r w:rsidR="00216DB7" w:rsidRPr="009434DC">
        <w:t xml:space="preserve"> </w:t>
      </w:r>
      <w:r w:rsidRPr="009434DC">
        <w:t>following</w:t>
      </w:r>
      <w:r w:rsidR="00216DB7" w:rsidRPr="009434DC">
        <w:t xml:space="preserve"> </w:t>
      </w:r>
      <w:r w:rsidRPr="009434DC">
        <w:t>years</w:t>
      </w:r>
      <w:r w:rsidR="00216DB7" w:rsidRPr="009434DC">
        <w:t xml:space="preserve"> </w:t>
      </w:r>
      <w:r w:rsidRPr="009434DC">
        <w:t>including the effect of known</w:t>
      </w:r>
      <w:r w:rsidR="001303B9" w:rsidRPr="009434DC">
        <w:t xml:space="preserve"> </w:t>
      </w:r>
      <w:r w:rsidRPr="009434DC">
        <w:t>commitments;</w:t>
      </w:r>
    </w:p>
    <w:p w:rsidR="000E296C" w:rsidRPr="009434DC" w:rsidRDefault="000E296C">
      <w:pPr>
        <w:pStyle w:val="BodyText"/>
        <w:spacing w:before="11"/>
        <w:rPr>
          <w:sz w:val="21"/>
        </w:rPr>
      </w:pPr>
    </w:p>
    <w:p w:rsidR="000E296C" w:rsidRPr="009434DC" w:rsidRDefault="00513C2D" w:rsidP="00891998">
      <w:pPr>
        <w:pStyle w:val="ListParagraph"/>
        <w:numPr>
          <w:ilvl w:val="3"/>
          <w:numId w:val="49"/>
        </w:numPr>
        <w:tabs>
          <w:tab w:val="left" w:pos="2360"/>
          <w:tab w:val="left" w:pos="2361"/>
        </w:tabs>
        <w:ind w:hanging="721"/>
      </w:pPr>
      <w:r w:rsidRPr="009434DC">
        <w:t>Work commitments since</w:t>
      </w:r>
      <w:r w:rsidR="001303B9" w:rsidRPr="009434DC">
        <w:t xml:space="preserve"> </w:t>
      </w:r>
      <w:r w:rsidRPr="009434DC">
        <w:t>prequalification;</w:t>
      </w:r>
    </w:p>
    <w:p w:rsidR="000E296C" w:rsidRPr="009434DC" w:rsidRDefault="000E296C">
      <w:pPr>
        <w:pStyle w:val="BodyText"/>
      </w:pPr>
    </w:p>
    <w:p w:rsidR="000E296C" w:rsidRPr="009434DC" w:rsidRDefault="00513C2D" w:rsidP="00891998">
      <w:pPr>
        <w:pStyle w:val="ListParagraph"/>
        <w:numPr>
          <w:ilvl w:val="3"/>
          <w:numId w:val="49"/>
        </w:numPr>
        <w:tabs>
          <w:tab w:val="left" w:pos="2360"/>
          <w:tab w:val="left" w:pos="2361"/>
        </w:tabs>
        <w:spacing w:before="1"/>
        <w:ind w:hanging="721"/>
      </w:pPr>
      <w:r w:rsidRPr="009434DC">
        <w:t>Current litigation information</w:t>
      </w:r>
      <w:r w:rsidR="001303B9" w:rsidRPr="009434DC">
        <w:t xml:space="preserve"> </w:t>
      </w:r>
      <w:r w:rsidRPr="009434DC">
        <w:t>and</w:t>
      </w:r>
    </w:p>
    <w:p w:rsidR="000E296C" w:rsidRPr="009434DC" w:rsidRDefault="000E296C">
      <w:pPr>
        <w:pStyle w:val="BodyText"/>
      </w:pPr>
    </w:p>
    <w:p w:rsidR="000E296C" w:rsidRPr="009434DC" w:rsidRDefault="00513C2D" w:rsidP="00891998">
      <w:pPr>
        <w:pStyle w:val="ListParagraph"/>
        <w:numPr>
          <w:ilvl w:val="3"/>
          <w:numId w:val="49"/>
        </w:numPr>
        <w:tabs>
          <w:tab w:val="left" w:pos="2360"/>
          <w:tab w:val="left" w:pos="2361"/>
        </w:tabs>
        <w:spacing w:before="1" w:line="480" w:lineRule="auto"/>
        <w:ind w:left="1640" w:right="4955" w:firstLine="0"/>
      </w:pPr>
      <w:r w:rsidRPr="009434DC">
        <w:t>Availability of critical</w:t>
      </w:r>
      <w:r w:rsidR="001303B9" w:rsidRPr="009434DC">
        <w:t xml:space="preserve"> </w:t>
      </w:r>
      <w:r w:rsidRPr="009434DC">
        <w:t>equipment. and</w:t>
      </w:r>
    </w:p>
    <w:p w:rsidR="000E296C" w:rsidRPr="009434DC" w:rsidRDefault="00216DB7" w:rsidP="00891998">
      <w:pPr>
        <w:pStyle w:val="ListParagraph"/>
        <w:numPr>
          <w:ilvl w:val="2"/>
          <w:numId w:val="49"/>
        </w:numPr>
        <w:tabs>
          <w:tab w:val="left" w:pos="1640"/>
          <w:tab w:val="left" w:pos="1641"/>
        </w:tabs>
        <w:ind w:right="1075"/>
      </w:pPr>
      <w:r w:rsidRPr="009434DC">
        <w:t>F</w:t>
      </w:r>
      <w:r w:rsidR="00513C2D" w:rsidRPr="009434DC">
        <w:t>urnish</w:t>
      </w:r>
      <w:r w:rsidRPr="009434DC">
        <w:t xml:space="preserve"> </w:t>
      </w:r>
      <w:r w:rsidR="00513C2D" w:rsidRPr="009434DC">
        <w:t>a</w:t>
      </w:r>
      <w:r w:rsidRPr="009434DC">
        <w:t xml:space="preserve"> </w:t>
      </w:r>
      <w:r w:rsidR="00513C2D" w:rsidRPr="009434DC">
        <w:t>technical</w:t>
      </w:r>
      <w:r w:rsidRPr="009434DC">
        <w:t xml:space="preserve"> </w:t>
      </w:r>
      <w:r w:rsidR="00513C2D" w:rsidRPr="009434DC">
        <w:t>proposal</w:t>
      </w:r>
      <w:r w:rsidRPr="009434DC">
        <w:t xml:space="preserve"> </w:t>
      </w:r>
      <w:r w:rsidR="00513C2D" w:rsidRPr="009434DC">
        <w:t>taking</w:t>
      </w:r>
      <w:r w:rsidRPr="009434DC">
        <w:t xml:space="preserve"> </w:t>
      </w:r>
      <w:r w:rsidR="00513C2D" w:rsidRPr="009434DC">
        <w:t>into</w:t>
      </w:r>
      <w:r w:rsidRPr="009434DC">
        <w:t xml:space="preserve"> </w:t>
      </w:r>
      <w:r w:rsidR="00513C2D" w:rsidRPr="009434DC">
        <w:t>account</w:t>
      </w:r>
      <w:r w:rsidRPr="009434DC">
        <w:t xml:space="preserve"> </w:t>
      </w:r>
      <w:r w:rsidR="00513C2D" w:rsidRPr="009434DC">
        <w:t>the</w:t>
      </w:r>
      <w:r w:rsidRPr="009434DC">
        <w:t xml:space="preserve"> </w:t>
      </w:r>
      <w:r w:rsidR="00513C2D" w:rsidRPr="009434DC">
        <w:t>various</w:t>
      </w:r>
      <w:r w:rsidRPr="009434DC">
        <w:t xml:space="preserve"> </w:t>
      </w:r>
      <w:r w:rsidR="00513C2D" w:rsidRPr="009434DC">
        <w:t>Appendices</w:t>
      </w:r>
      <w:r w:rsidRPr="009434DC">
        <w:t xml:space="preserve"> </w:t>
      </w:r>
      <w:r w:rsidR="00513C2D" w:rsidRPr="009434DC">
        <w:t>to</w:t>
      </w:r>
      <w:r w:rsidRPr="009434DC">
        <w:t xml:space="preserve"> </w:t>
      </w:r>
      <w:r w:rsidR="00513C2D" w:rsidRPr="009434DC">
        <w:t>Bid</w:t>
      </w:r>
      <w:r w:rsidRPr="009434DC">
        <w:t xml:space="preserve"> </w:t>
      </w:r>
      <w:r w:rsidR="00513C2D" w:rsidRPr="009434DC">
        <w:t>specially the</w:t>
      </w:r>
      <w:r w:rsidRPr="009434DC">
        <w:t xml:space="preserve"> </w:t>
      </w:r>
      <w:r w:rsidR="00513C2D" w:rsidRPr="009434DC">
        <w:t>following:</w:t>
      </w:r>
    </w:p>
    <w:p w:rsidR="000E296C" w:rsidRPr="009434DC" w:rsidRDefault="00513C2D">
      <w:pPr>
        <w:pStyle w:val="BodyText"/>
        <w:tabs>
          <w:tab w:val="left" w:pos="4520"/>
        </w:tabs>
        <w:spacing w:line="251" w:lineRule="exact"/>
        <w:ind w:left="1640"/>
      </w:pPr>
      <w:r w:rsidRPr="009434DC">
        <w:t>Appendix-E to Bid</w:t>
      </w:r>
      <w:r w:rsidRPr="009434DC">
        <w:tab/>
        <w:t>Proposed Construction</w:t>
      </w:r>
      <w:r w:rsidR="00216DB7" w:rsidRPr="009434DC">
        <w:t xml:space="preserve"> </w:t>
      </w:r>
      <w:r w:rsidRPr="009434DC">
        <w:t>Schedule</w:t>
      </w:r>
    </w:p>
    <w:p w:rsidR="000E296C" w:rsidRPr="009434DC" w:rsidRDefault="00513C2D">
      <w:pPr>
        <w:pStyle w:val="BodyText"/>
        <w:tabs>
          <w:tab w:val="left" w:pos="4520"/>
        </w:tabs>
        <w:spacing w:before="2" w:line="252" w:lineRule="exact"/>
        <w:ind w:left="1640"/>
      </w:pPr>
      <w:r w:rsidRPr="009434DC">
        <w:t>Appendix-F to Bid</w:t>
      </w:r>
      <w:r w:rsidRPr="009434DC">
        <w:tab/>
        <w:t>Method of Performing the</w:t>
      </w:r>
      <w:r w:rsidR="00216DB7" w:rsidRPr="009434DC">
        <w:t xml:space="preserve"> </w:t>
      </w:r>
      <w:r w:rsidRPr="009434DC">
        <w:t>Work</w:t>
      </w:r>
    </w:p>
    <w:p w:rsidR="000E296C" w:rsidRPr="009434DC" w:rsidRDefault="00513C2D">
      <w:pPr>
        <w:pStyle w:val="BodyText"/>
        <w:tabs>
          <w:tab w:val="left" w:pos="4520"/>
        </w:tabs>
        <w:spacing w:line="252" w:lineRule="exact"/>
        <w:ind w:left="1640"/>
      </w:pPr>
      <w:r w:rsidRPr="009434DC">
        <w:t>Appendix-G</w:t>
      </w:r>
      <w:r w:rsidR="00216DB7" w:rsidRPr="009434DC">
        <w:t xml:space="preserve"> </w:t>
      </w:r>
      <w:r w:rsidRPr="009434DC">
        <w:t>to Bid</w:t>
      </w:r>
      <w:r w:rsidRPr="009434DC">
        <w:tab/>
        <w:t>List of Major</w:t>
      </w:r>
      <w:r w:rsidR="00216DB7" w:rsidRPr="009434DC">
        <w:t xml:space="preserve"> </w:t>
      </w:r>
      <w:r w:rsidRPr="009434DC">
        <w:t>Equipment</w:t>
      </w:r>
    </w:p>
    <w:p w:rsidR="000E296C" w:rsidRPr="009434DC" w:rsidRDefault="00513C2D">
      <w:pPr>
        <w:pStyle w:val="BodyText"/>
        <w:tabs>
          <w:tab w:val="left" w:pos="4520"/>
        </w:tabs>
        <w:spacing w:before="1"/>
        <w:ind w:left="1640" w:right="2176"/>
      </w:pPr>
      <w:r w:rsidRPr="009434DC">
        <w:t>Appendix-K to</w:t>
      </w:r>
      <w:r w:rsidR="00216DB7" w:rsidRPr="009434DC">
        <w:t xml:space="preserve"> </w:t>
      </w:r>
      <w:r w:rsidRPr="009434DC">
        <w:t>Bid</w:t>
      </w:r>
      <w:r w:rsidRPr="009434DC">
        <w:tab/>
        <w:t>Organization Chart for Supervisory Staff and other pertinent information such as mobilization program</w:t>
      </w:r>
      <w:r w:rsidR="00216DB7" w:rsidRPr="009434DC">
        <w:t xml:space="preserve"> </w:t>
      </w:r>
      <w:r w:rsidRPr="009434DC">
        <w:t>etc;</w:t>
      </w:r>
    </w:p>
    <w:p w:rsidR="000E296C" w:rsidRPr="009434DC" w:rsidRDefault="000E296C">
      <w:pPr>
        <w:pStyle w:val="BodyText"/>
      </w:pPr>
    </w:p>
    <w:p w:rsidR="000E296C" w:rsidRPr="009434DC" w:rsidRDefault="00C75773" w:rsidP="00C75773">
      <w:pPr>
        <w:tabs>
          <w:tab w:val="left" w:pos="920"/>
          <w:tab w:val="left" w:pos="921"/>
        </w:tabs>
        <w:ind w:left="720" w:right="1083" w:hanging="520"/>
      </w:pPr>
      <w:r w:rsidRPr="009434DC">
        <w:t>9.2</w:t>
      </w:r>
      <w:r w:rsidRPr="009434DC">
        <w:tab/>
      </w:r>
      <w:r w:rsidR="00513C2D" w:rsidRPr="009434DC">
        <w:t>Bids submitted by a joint venture of two (2) or more firms shall comply with the following requirements:</w:t>
      </w:r>
    </w:p>
    <w:p w:rsidR="000E296C" w:rsidRPr="009434DC" w:rsidRDefault="000E296C">
      <w:pPr>
        <w:pStyle w:val="BodyText"/>
        <w:spacing w:before="11"/>
        <w:rPr>
          <w:sz w:val="21"/>
        </w:rPr>
      </w:pPr>
    </w:p>
    <w:p w:rsidR="000E296C" w:rsidRPr="009434DC" w:rsidRDefault="00513C2D" w:rsidP="00891998">
      <w:pPr>
        <w:pStyle w:val="ListParagraph"/>
        <w:numPr>
          <w:ilvl w:val="2"/>
          <w:numId w:val="49"/>
        </w:numPr>
        <w:tabs>
          <w:tab w:val="left" w:pos="1641"/>
        </w:tabs>
        <w:ind w:right="1077"/>
        <w:jc w:val="both"/>
      </w:pPr>
      <w:r w:rsidRPr="009434DC">
        <w:t>one of the joint venture partners shall be nominated as being in charge; and this authorization shall be evidenced by submitting a power of attorney signed by legally authorized signatories of all the joint venture</w:t>
      </w:r>
      <w:r w:rsidR="00216DB7" w:rsidRPr="009434DC">
        <w:t xml:space="preserve"> </w:t>
      </w:r>
      <w:r w:rsidRPr="009434DC">
        <w:t>partners;</w:t>
      </w:r>
    </w:p>
    <w:p w:rsidR="000E296C" w:rsidRPr="009434DC" w:rsidRDefault="000E296C">
      <w:pPr>
        <w:pStyle w:val="BodyText"/>
        <w:spacing w:before="1"/>
      </w:pPr>
    </w:p>
    <w:p w:rsidR="000E296C" w:rsidRPr="009434DC" w:rsidRDefault="00513C2D" w:rsidP="00891998">
      <w:pPr>
        <w:pStyle w:val="ListParagraph"/>
        <w:numPr>
          <w:ilvl w:val="2"/>
          <w:numId w:val="49"/>
        </w:numPr>
        <w:tabs>
          <w:tab w:val="left" w:pos="1640"/>
          <w:tab w:val="left" w:pos="1641"/>
        </w:tabs>
        <w:ind w:right="1079"/>
      </w:pPr>
      <w:r w:rsidRPr="009434DC">
        <w:t>the</w:t>
      </w:r>
      <w:r w:rsidR="00216DB7" w:rsidRPr="009434DC">
        <w:t xml:space="preserve"> </w:t>
      </w:r>
      <w:r w:rsidRPr="009434DC">
        <w:t>bid</w:t>
      </w:r>
      <w:r w:rsidR="00216DB7" w:rsidRPr="009434DC">
        <w:t xml:space="preserve"> </w:t>
      </w:r>
      <w:r w:rsidRPr="009434DC">
        <w:t>and</w:t>
      </w:r>
      <w:r w:rsidR="00216DB7" w:rsidRPr="009434DC">
        <w:t xml:space="preserve"> </w:t>
      </w:r>
      <w:r w:rsidRPr="009434DC">
        <w:t>incase</w:t>
      </w:r>
      <w:r w:rsidR="00216DB7" w:rsidRPr="009434DC">
        <w:t xml:space="preserve"> </w:t>
      </w:r>
      <w:r w:rsidRPr="009434DC">
        <w:t>of</w:t>
      </w:r>
      <w:r w:rsidR="00216DB7" w:rsidRPr="009434DC">
        <w:t xml:space="preserve"> </w:t>
      </w:r>
      <w:r w:rsidRPr="009434DC">
        <w:t>a</w:t>
      </w:r>
      <w:r w:rsidR="00216DB7" w:rsidRPr="009434DC">
        <w:t xml:space="preserve"> </w:t>
      </w:r>
      <w:r w:rsidRPr="009434DC">
        <w:t>successful</w:t>
      </w:r>
      <w:r w:rsidR="00216DB7" w:rsidRPr="009434DC">
        <w:t xml:space="preserve"> </w:t>
      </w:r>
      <w:r w:rsidRPr="009434DC">
        <w:t>bid,</w:t>
      </w:r>
      <w:r w:rsidR="00216DB7" w:rsidRPr="009434DC">
        <w:t xml:space="preserve"> </w:t>
      </w:r>
      <w:r w:rsidRPr="009434DC">
        <w:t>the</w:t>
      </w:r>
      <w:r w:rsidR="00216DB7" w:rsidRPr="009434DC">
        <w:t xml:space="preserve"> </w:t>
      </w:r>
      <w:r w:rsidRPr="009434DC">
        <w:t>Form</w:t>
      </w:r>
      <w:r w:rsidR="00216DB7" w:rsidRPr="009434DC">
        <w:t xml:space="preserve"> o</w:t>
      </w:r>
      <w:r w:rsidRPr="009434DC">
        <w:t>f</w:t>
      </w:r>
      <w:r w:rsidR="00216DB7" w:rsidRPr="009434DC">
        <w:t xml:space="preserve"> </w:t>
      </w:r>
      <w:r w:rsidRPr="009434DC">
        <w:t>Contract</w:t>
      </w:r>
      <w:r w:rsidR="00216DB7" w:rsidRPr="009434DC">
        <w:t xml:space="preserve"> </w:t>
      </w:r>
      <w:r w:rsidRPr="009434DC">
        <w:t>Agreement</w:t>
      </w:r>
      <w:r w:rsidR="00216DB7" w:rsidRPr="009434DC">
        <w:t xml:space="preserve"> </w:t>
      </w:r>
      <w:r w:rsidRPr="009434DC">
        <w:t>shall</w:t>
      </w:r>
      <w:r w:rsidR="00216DB7" w:rsidRPr="009434DC">
        <w:t xml:space="preserve"> </w:t>
      </w:r>
      <w:r w:rsidRPr="009434DC">
        <w:t>be</w:t>
      </w:r>
      <w:r w:rsidR="00216DB7" w:rsidRPr="009434DC">
        <w:t xml:space="preserve"> </w:t>
      </w:r>
      <w:r w:rsidRPr="009434DC">
        <w:t>signed so as to be legally binding on all</w:t>
      </w:r>
      <w:r w:rsidR="00216DB7" w:rsidRPr="009434DC">
        <w:t xml:space="preserve"> </w:t>
      </w:r>
      <w:r w:rsidRPr="009434DC">
        <w:t>partners;</w:t>
      </w:r>
    </w:p>
    <w:p w:rsidR="000E296C" w:rsidRPr="009434DC" w:rsidRDefault="000E296C">
      <w:pPr>
        <w:pStyle w:val="BodyText"/>
        <w:spacing w:before="11"/>
        <w:rPr>
          <w:sz w:val="21"/>
        </w:rPr>
      </w:pPr>
    </w:p>
    <w:p w:rsidR="000E296C" w:rsidRPr="009434DC" w:rsidRDefault="00513C2D" w:rsidP="00891998">
      <w:pPr>
        <w:pStyle w:val="ListParagraph"/>
        <w:numPr>
          <w:ilvl w:val="2"/>
          <w:numId w:val="49"/>
        </w:numPr>
        <w:tabs>
          <w:tab w:val="left" w:pos="1641"/>
        </w:tabs>
        <w:ind w:right="1077"/>
        <w:jc w:val="both"/>
      </w:pPr>
      <w:r w:rsidRPr="009434DC">
        <w:t>the partner-in-charge shall always be duly authorized to deal with the Procuring Agency regarding all matters related with and/or incidental to the execution of Works as per the terms and Conditions of Contract and in this regard to incur any and all liabilities, receive instructions, give binding undertakings and receive payments on behalf of the joint</w:t>
      </w:r>
      <w:r w:rsidR="00F140E4" w:rsidRPr="009434DC">
        <w:t xml:space="preserve"> </w:t>
      </w:r>
      <w:r w:rsidRPr="009434DC">
        <w:t>venture;</w:t>
      </w:r>
    </w:p>
    <w:p w:rsidR="000E296C" w:rsidRPr="009434DC" w:rsidRDefault="000E296C">
      <w:pPr>
        <w:pStyle w:val="BodyText"/>
        <w:spacing w:before="10"/>
        <w:rPr>
          <w:sz w:val="21"/>
        </w:rPr>
      </w:pPr>
    </w:p>
    <w:p w:rsidR="000E296C" w:rsidRPr="009434DC" w:rsidRDefault="00513C2D" w:rsidP="00891998">
      <w:pPr>
        <w:pStyle w:val="ListParagraph"/>
        <w:numPr>
          <w:ilvl w:val="2"/>
          <w:numId w:val="49"/>
        </w:numPr>
        <w:tabs>
          <w:tab w:val="left" w:pos="1641"/>
        </w:tabs>
        <w:ind w:right="1081"/>
        <w:jc w:val="both"/>
      </w:pPr>
      <w:r w:rsidRPr="009434DC">
        <w:t>all partners of the joint venture shall at all times and under all circumstances be liable jointly and severally for the execution of the Contract in accordance with the Contract terms and a statement to this effect shall be included in the authorization mentioned under Sub-Para (a) above as well as in the Form of Bid and in the Form of Contract Agreement (in case of a successful bid);and</w:t>
      </w:r>
    </w:p>
    <w:p w:rsidR="000E296C" w:rsidRPr="009434DC" w:rsidRDefault="000E296C">
      <w:pPr>
        <w:jc w:val="both"/>
        <w:sectPr w:rsidR="000E296C" w:rsidRPr="009434DC">
          <w:footerReference w:type="default" r:id="rId13"/>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I-5</w:t>
      </w:r>
    </w:p>
    <w:p w:rsidR="000E296C" w:rsidRPr="009434DC" w:rsidRDefault="000E296C">
      <w:pPr>
        <w:pStyle w:val="BodyText"/>
        <w:spacing w:before="7"/>
        <w:rPr>
          <w:b/>
          <w:sz w:val="21"/>
        </w:rPr>
      </w:pPr>
    </w:p>
    <w:p w:rsidR="000E296C" w:rsidRPr="009434DC" w:rsidRDefault="00513C2D" w:rsidP="00891998">
      <w:pPr>
        <w:pStyle w:val="ListParagraph"/>
        <w:numPr>
          <w:ilvl w:val="2"/>
          <w:numId w:val="49"/>
        </w:numPr>
        <w:tabs>
          <w:tab w:val="left" w:pos="1641"/>
        </w:tabs>
        <w:ind w:right="1077"/>
        <w:jc w:val="both"/>
      </w:pPr>
      <w:r w:rsidRPr="009434DC">
        <w:t>a copy of the agreement entered into by the joint venture partners shall be submitted with the bid stating the conditions under which it will function, its period of duration, the persons authorized to represent and obligate it and which persons will be directly responsible for due performance of the Contract and can give valid receipts on behalf of the joint venture, the proportionate participation of the several firms forming the joint venture, and any other information necessary to permit a full appraisal of its functioning.</w:t>
      </w:r>
      <w:r w:rsidR="00F140E4" w:rsidRPr="009434DC">
        <w:t xml:space="preserve"> </w:t>
      </w:r>
      <w:r w:rsidRPr="009434DC">
        <w:t>No</w:t>
      </w:r>
      <w:r w:rsidR="00F140E4" w:rsidRPr="009434DC">
        <w:t xml:space="preserve"> </w:t>
      </w:r>
      <w:r w:rsidRPr="009434DC">
        <w:t>a</w:t>
      </w:r>
      <w:r w:rsidR="00F140E4" w:rsidRPr="009434DC">
        <w:t>m</w:t>
      </w:r>
      <w:r w:rsidRPr="009434DC">
        <w:t>endments/</w:t>
      </w:r>
      <w:r w:rsidR="00F140E4" w:rsidRPr="009434DC">
        <w:t xml:space="preserve"> </w:t>
      </w:r>
      <w:r w:rsidRPr="009434DC">
        <w:t>modifications</w:t>
      </w:r>
      <w:r w:rsidR="00F140E4" w:rsidRPr="009434DC">
        <w:t xml:space="preserve"> </w:t>
      </w:r>
      <w:r w:rsidRPr="009434DC">
        <w:t>what</w:t>
      </w:r>
      <w:r w:rsidR="00F140E4" w:rsidRPr="009434DC">
        <w:t xml:space="preserve"> </w:t>
      </w:r>
      <w:r w:rsidRPr="009434DC">
        <w:t>so</w:t>
      </w:r>
      <w:r w:rsidR="00F140E4" w:rsidRPr="009434DC">
        <w:t xml:space="preserve"> </w:t>
      </w:r>
      <w:r w:rsidRPr="009434DC">
        <w:t>ever</w:t>
      </w:r>
      <w:r w:rsidR="00F140E4" w:rsidRPr="009434DC">
        <w:t xml:space="preserve"> </w:t>
      </w:r>
      <w:r w:rsidRPr="009434DC">
        <w:t>in</w:t>
      </w:r>
      <w:r w:rsidR="00F140E4" w:rsidRPr="009434DC">
        <w:t xml:space="preserve"> </w:t>
      </w:r>
      <w:r w:rsidRPr="009434DC">
        <w:t>the</w:t>
      </w:r>
      <w:r w:rsidR="00F140E4" w:rsidRPr="009434DC">
        <w:t xml:space="preserve"> </w:t>
      </w:r>
      <w:r w:rsidRPr="009434DC">
        <w:t>joint</w:t>
      </w:r>
      <w:r w:rsidR="00F140E4" w:rsidRPr="009434DC">
        <w:t xml:space="preserve"> </w:t>
      </w:r>
      <w:r w:rsidRPr="009434DC">
        <w:t>venture</w:t>
      </w:r>
      <w:r w:rsidR="00F140E4" w:rsidRPr="009434DC">
        <w:t xml:space="preserve"> </w:t>
      </w:r>
      <w:r w:rsidRPr="009434DC">
        <w:t>agreement shall be agreed to between the joint venture partners without prior written consent of the Procuring</w:t>
      </w:r>
      <w:r w:rsidR="00F140E4" w:rsidRPr="009434DC">
        <w:t xml:space="preserve"> </w:t>
      </w:r>
      <w:r w:rsidRPr="009434DC">
        <w:t>Agency.</w:t>
      </w:r>
    </w:p>
    <w:p w:rsidR="000E296C" w:rsidRPr="009434DC" w:rsidRDefault="000E296C">
      <w:pPr>
        <w:pStyle w:val="BodyText"/>
      </w:pPr>
    </w:p>
    <w:p w:rsidR="000E296C" w:rsidRPr="009434DC" w:rsidRDefault="00760147" w:rsidP="00891998">
      <w:pPr>
        <w:pStyle w:val="ListParagraph"/>
        <w:numPr>
          <w:ilvl w:val="1"/>
          <w:numId w:val="56"/>
        </w:numPr>
        <w:tabs>
          <w:tab w:val="left" w:pos="921"/>
        </w:tabs>
        <w:ind w:right="1079"/>
        <w:jc w:val="both"/>
      </w:pPr>
      <w:r w:rsidRPr="009434DC">
        <w:tab/>
      </w:r>
      <w:r w:rsidR="00513C2D" w:rsidRPr="009434DC">
        <w:t>Bidders shall also submit proposals of work methods and schedule, in sufficient detail to demonstrate</w:t>
      </w:r>
      <w:r w:rsidR="00F140E4" w:rsidRPr="009434DC">
        <w:t xml:space="preserve"> </w:t>
      </w:r>
      <w:r w:rsidR="00513C2D" w:rsidRPr="009434DC">
        <w:t>the</w:t>
      </w:r>
      <w:r w:rsidR="00F140E4" w:rsidRPr="009434DC">
        <w:t xml:space="preserve"> </w:t>
      </w:r>
      <w:r w:rsidR="00513C2D" w:rsidRPr="009434DC">
        <w:t>adequacy</w:t>
      </w:r>
      <w:r w:rsidR="00F140E4" w:rsidRPr="009434DC">
        <w:t xml:space="preserve"> </w:t>
      </w:r>
      <w:r w:rsidR="00513C2D" w:rsidRPr="009434DC">
        <w:t>of</w:t>
      </w:r>
      <w:r w:rsidR="00F140E4" w:rsidRPr="009434DC">
        <w:t xml:space="preserve"> </w:t>
      </w:r>
      <w:r w:rsidR="00513C2D" w:rsidRPr="009434DC">
        <w:t>the</w:t>
      </w:r>
      <w:r w:rsidR="00F140E4" w:rsidRPr="009434DC">
        <w:t xml:space="preserve"> </w:t>
      </w:r>
      <w:r w:rsidR="00513C2D" w:rsidRPr="009434DC">
        <w:t>Bidders’</w:t>
      </w:r>
      <w:r w:rsidR="00F140E4" w:rsidRPr="009434DC">
        <w:t xml:space="preserve"> </w:t>
      </w:r>
      <w:r w:rsidR="00513C2D" w:rsidRPr="009434DC">
        <w:t>proposals</w:t>
      </w:r>
      <w:r w:rsidR="00F140E4" w:rsidRPr="009434DC">
        <w:t xml:space="preserve"> </w:t>
      </w:r>
      <w:r w:rsidR="00513C2D" w:rsidRPr="009434DC">
        <w:t>to</w:t>
      </w:r>
      <w:r w:rsidR="00F140E4" w:rsidRPr="009434DC">
        <w:t xml:space="preserve"> </w:t>
      </w:r>
      <w:r w:rsidR="00513C2D" w:rsidRPr="009434DC">
        <w:t>meet</w:t>
      </w:r>
      <w:r w:rsidR="00F140E4" w:rsidRPr="009434DC">
        <w:t xml:space="preserve"> </w:t>
      </w:r>
      <w:r w:rsidR="00513C2D" w:rsidRPr="009434DC">
        <w:t>the</w:t>
      </w:r>
      <w:r w:rsidR="00F140E4" w:rsidRPr="009434DC">
        <w:t xml:space="preserve"> </w:t>
      </w:r>
      <w:r w:rsidR="00513C2D" w:rsidRPr="009434DC">
        <w:t>technical</w:t>
      </w:r>
      <w:r w:rsidR="00F140E4" w:rsidRPr="009434DC">
        <w:t xml:space="preserve"> </w:t>
      </w:r>
      <w:r w:rsidR="00513C2D" w:rsidRPr="009434DC">
        <w:t>specifications</w:t>
      </w:r>
      <w:r w:rsidR="00F140E4" w:rsidRPr="009434DC">
        <w:t xml:space="preserve"> </w:t>
      </w:r>
      <w:r w:rsidR="00513C2D" w:rsidRPr="009434DC">
        <w:t>and</w:t>
      </w:r>
      <w:r w:rsidR="00F140E4" w:rsidRPr="009434DC">
        <w:t xml:space="preserve"> </w:t>
      </w:r>
      <w:r w:rsidR="00513C2D" w:rsidRPr="009434DC">
        <w:t>the completion time referred to in Sub-Clause 1.2hereof.</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tabs>
          <w:tab w:val="left" w:pos="920"/>
        </w:tabs>
      </w:pPr>
      <w:r w:rsidRPr="009434DC">
        <w:t>IB.1</w:t>
      </w:r>
      <w:r w:rsidR="00760147" w:rsidRPr="009434DC">
        <w:t>0</w:t>
      </w:r>
      <w:r w:rsidRPr="009434DC">
        <w:tab/>
        <w:t>Bid</w:t>
      </w:r>
      <w:r w:rsidR="00F140E4" w:rsidRPr="009434DC">
        <w:t xml:space="preserve"> </w:t>
      </w:r>
      <w:r w:rsidRPr="009434DC">
        <w:t>Prices</w:t>
      </w:r>
    </w:p>
    <w:p w:rsidR="000E296C" w:rsidRPr="009434DC" w:rsidRDefault="000E296C">
      <w:pPr>
        <w:pStyle w:val="BodyText"/>
        <w:spacing w:before="7"/>
        <w:rPr>
          <w:b/>
          <w:sz w:val="21"/>
        </w:rPr>
      </w:pPr>
    </w:p>
    <w:p w:rsidR="000E296C" w:rsidRPr="009434DC" w:rsidRDefault="00513C2D" w:rsidP="00891998">
      <w:pPr>
        <w:pStyle w:val="ListParagraph"/>
        <w:numPr>
          <w:ilvl w:val="1"/>
          <w:numId w:val="57"/>
        </w:numPr>
        <w:tabs>
          <w:tab w:val="left" w:pos="1641"/>
        </w:tabs>
        <w:spacing w:before="1"/>
        <w:ind w:left="1620" w:right="1075" w:hanging="630"/>
        <w:jc w:val="both"/>
      </w:pPr>
      <w:r w:rsidRPr="009434DC">
        <w:t>Unless stated otherwise in the Bidding Documents, the Contract shall be for the</w:t>
      </w:r>
      <w:r w:rsidR="00E00E2D" w:rsidRPr="009434DC">
        <w:t xml:space="preserve"> </w:t>
      </w:r>
      <w:r w:rsidRPr="009434DC">
        <w:t>whole of the Works as described in Sub-Clause 1.1 hereof, based on the unit rates and / or prices submitted by the bidder or percentage quoted above  or  below  on  the  rates  of Composite Schedule of Rates (CSR), as the case maybe.</w:t>
      </w:r>
    </w:p>
    <w:p w:rsidR="000E296C" w:rsidRPr="009434DC" w:rsidRDefault="000E296C">
      <w:pPr>
        <w:pStyle w:val="BodyText"/>
        <w:spacing w:before="11"/>
        <w:rPr>
          <w:sz w:val="21"/>
        </w:rPr>
      </w:pPr>
    </w:p>
    <w:p w:rsidR="000E296C" w:rsidRPr="009434DC" w:rsidRDefault="00760147" w:rsidP="00760147">
      <w:pPr>
        <w:tabs>
          <w:tab w:val="left" w:pos="1641"/>
        </w:tabs>
        <w:ind w:left="1620" w:right="1073" w:hanging="630"/>
        <w:jc w:val="both"/>
      </w:pPr>
      <w:r w:rsidRPr="009434DC">
        <w:t>10.2</w:t>
      </w:r>
      <w:r w:rsidRPr="009434DC">
        <w:tab/>
      </w:r>
      <w:r w:rsidR="00513C2D" w:rsidRPr="009434DC">
        <w:t xml:space="preserve">The bidders shall fill in rates and prices for all items of the works described in the Bill of Quantities. </w:t>
      </w:r>
      <w:r w:rsidR="00513C2D" w:rsidRPr="009434DC">
        <w:rPr>
          <w:b/>
        </w:rPr>
        <w:t>Items against which no rate or price is entered by a bidder will not be paid for by the Procuring Agency when executed and shall be deemed</w:t>
      </w:r>
      <w:r w:rsidR="00E00E2D" w:rsidRPr="009434DC">
        <w:rPr>
          <w:b/>
        </w:rPr>
        <w:t xml:space="preserve"> </w:t>
      </w:r>
      <w:r w:rsidR="00513C2D" w:rsidRPr="009434DC">
        <w:rPr>
          <w:b/>
        </w:rPr>
        <w:t xml:space="preserve">covered by rates and prices for other items in the Bill of Quantities. </w:t>
      </w:r>
      <w:r w:rsidR="00513C2D" w:rsidRPr="009434DC">
        <w:t>In case of Composite Schedule of Rates, if the bidder fails to  mention  the  percentage  above  or  below,  it shall be deemed to be at par with the rates of Composite Schedule of</w:t>
      </w:r>
      <w:r w:rsidR="00E00E2D" w:rsidRPr="009434DC">
        <w:t xml:space="preserve"> </w:t>
      </w:r>
      <w:r w:rsidR="00513C2D" w:rsidRPr="009434DC">
        <w:t>Rates.</w:t>
      </w:r>
    </w:p>
    <w:p w:rsidR="000E296C" w:rsidRPr="009434DC" w:rsidRDefault="000E296C">
      <w:pPr>
        <w:pStyle w:val="BodyText"/>
      </w:pPr>
    </w:p>
    <w:p w:rsidR="000E296C" w:rsidRPr="009434DC" w:rsidRDefault="000E296C">
      <w:pPr>
        <w:pStyle w:val="BodyText"/>
        <w:spacing w:before="10"/>
        <w:rPr>
          <w:sz w:val="21"/>
        </w:rPr>
      </w:pPr>
    </w:p>
    <w:p w:rsidR="000E296C" w:rsidRPr="009434DC" w:rsidRDefault="00513C2D" w:rsidP="00891998">
      <w:pPr>
        <w:pStyle w:val="ListParagraph"/>
        <w:numPr>
          <w:ilvl w:val="1"/>
          <w:numId w:val="57"/>
        </w:numPr>
        <w:tabs>
          <w:tab w:val="left" w:pos="1641"/>
        </w:tabs>
        <w:spacing w:before="1"/>
        <w:ind w:left="1620" w:right="1074" w:hanging="630"/>
        <w:jc w:val="both"/>
      </w:pPr>
      <w:r w:rsidRPr="009434DC">
        <w:t>The bid price submitted by the contractor shall include all rates and prices including taxes. All duties, taxes and other levies payable by the  contractor  under  the  contract, or for any other cause during the currency of the execution of the work or otherwise specified in the contract as on the date seven days prior to the deadline for submission of bids. All government taxes including GST should also be mentioned &amp; highlighted</w:t>
      </w:r>
      <w:r w:rsidR="00F140E4" w:rsidRPr="009434DC">
        <w:t xml:space="preserve"> </w:t>
      </w:r>
      <w:r w:rsidRPr="009434DC">
        <w:t>separately.</w:t>
      </w:r>
    </w:p>
    <w:p w:rsidR="000E296C" w:rsidRPr="009434DC" w:rsidRDefault="000E296C">
      <w:pPr>
        <w:pStyle w:val="BodyText"/>
      </w:pPr>
    </w:p>
    <w:p w:rsidR="000E296C" w:rsidRPr="009434DC" w:rsidRDefault="00513C2D">
      <w:pPr>
        <w:pStyle w:val="BodyText"/>
        <w:ind w:left="1640" w:right="1077"/>
        <w:jc w:val="both"/>
      </w:pPr>
      <w:r w:rsidRPr="009434DC">
        <w:t>Additional/reduced duties, taxes and levies due to subsequent additions or changes in legislation shall be reimbursed / deducted.</w:t>
      </w:r>
    </w:p>
    <w:p w:rsidR="000E296C" w:rsidRPr="009434DC" w:rsidRDefault="000E296C">
      <w:pPr>
        <w:pStyle w:val="BodyText"/>
        <w:spacing w:before="1"/>
      </w:pPr>
    </w:p>
    <w:p w:rsidR="000E296C" w:rsidRPr="009434DC" w:rsidRDefault="00513C2D" w:rsidP="00891998">
      <w:pPr>
        <w:pStyle w:val="ListParagraph"/>
        <w:numPr>
          <w:ilvl w:val="1"/>
          <w:numId w:val="57"/>
        </w:numPr>
        <w:tabs>
          <w:tab w:val="left" w:pos="1641"/>
        </w:tabs>
        <w:ind w:left="1620" w:right="1077" w:hanging="630"/>
        <w:jc w:val="both"/>
      </w:pPr>
      <w:r w:rsidRPr="009434DC">
        <w:t>The rates and prices quoted by the bidders are subject to adjustment during the performance of the Contract in accordance with the provisions of Clause 13.7 of the Conditions of Contract. The bidders shall furnish the prescribed information for the price</w:t>
      </w:r>
      <w:r w:rsidR="00F140E4" w:rsidRPr="009434DC">
        <w:t xml:space="preserve"> </w:t>
      </w:r>
      <w:r w:rsidRPr="009434DC">
        <w:t>adjustment</w:t>
      </w:r>
      <w:r w:rsidR="00F140E4" w:rsidRPr="009434DC">
        <w:t xml:space="preserve"> </w:t>
      </w:r>
      <w:r w:rsidRPr="009434DC">
        <w:t>formula</w:t>
      </w:r>
      <w:r w:rsidR="00F140E4" w:rsidRPr="009434DC">
        <w:t xml:space="preserve"> </w:t>
      </w:r>
      <w:r w:rsidRPr="009434DC">
        <w:t>e</w:t>
      </w:r>
      <w:r w:rsidR="00F140E4" w:rsidRPr="009434DC">
        <w:t xml:space="preserve"> </w:t>
      </w:r>
      <w:r w:rsidRPr="009434DC">
        <w:t>in</w:t>
      </w:r>
      <w:r w:rsidR="00F140E4" w:rsidRPr="009434DC">
        <w:t xml:space="preserve"> </w:t>
      </w:r>
      <w:r w:rsidRPr="009434DC">
        <w:t>Appendix-C</w:t>
      </w:r>
      <w:r w:rsidR="00F140E4" w:rsidRPr="009434DC">
        <w:t xml:space="preserve"> </w:t>
      </w:r>
      <w:r w:rsidRPr="009434DC">
        <w:t>to</w:t>
      </w:r>
      <w:r w:rsidR="00F140E4" w:rsidRPr="009434DC">
        <w:t xml:space="preserve"> </w:t>
      </w:r>
      <w:r w:rsidRPr="009434DC">
        <w:t>Bid,</w:t>
      </w:r>
      <w:r w:rsidR="00F140E4" w:rsidRPr="009434DC">
        <w:t xml:space="preserve"> </w:t>
      </w:r>
      <w:r w:rsidRPr="009434DC">
        <w:t>and</w:t>
      </w:r>
      <w:r w:rsidR="00F140E4" w:rsidRPr="009434DC">
        <w:t xml:space="preserve"> </w:t>
      </w:r>
      <w:r w:rsidRPr="009434DC">
        <w:t>shall</w:t>
      </w:r>
      <w:r w:rsidR="00F140E4" w:rsidRPr="009434DC">
        <w:t xml:space="preserve"> </w:t>
      </w:r>
      <w:r w:rsidRPr="009434DC">
        <w:t>submit</w:t>
      </w:r>
      <w:r w:rsidR="00F140E4" w:rsidRPr="009434DC">
        <w:t xml:space="preserve"> </w:t>
      </w:r>
      <w:r w:rsidRPr="009434DC">
        <w:t>with</w:t>
      </w:r>
      <w:r w:rsidR="00F140E4" w:rsidRPr="009434DC">
        <w:t xml:space="preserve"> </w:t>
      </w:r>
      <w:r w:rsidRPr="009434DC">
        <w:t>their</w:t>
      </w:r>
      <w:r w:rsidR="00F140E4" w:rsidRPr="009434DC">
        <w:t xml:space="preserve"> </w:t>
      </w:r>
      <w:r w:rsidRPr="009434DC">
        <w:t>bids</w:t>
      </w:r>
      <w:r w:rsidR="00F140E4" w:rsidRPr="009434DC">
        <w:t xml:space="preserve"> </w:t>
      </w:r>
      <w:r w:rsidRPr="009434DC">
        <w:t>such other supporting information as required under the said Clause. Adjustment in prices quoted by bidders shall be allowed as per Instructions to bidders and bidding</w:t>
      </w:r>
      <w:r w:rsidR="00F140E4" w:rsidRPr="009434DC">
        <w:t xml:space="preserve"> </w:t>
      </w:r>
      <w:r w:rsidRPr="009434DC">
        <w:t>data.</w:t>
      </w:r>
    </w:p>
    <w:p w:rsidR="000E296C" w:rsidRPr="009434DC" w:rsidRDefault="000E296C">
      <w:pPr>
        <w:jc w:val="both"/>
        <w:sectPr w:rsidR="000E296C" w:rsidRPr="009434DC">
          <w:footerReference w:type="default" r:id="rId14"/>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I-6</w:t>
      </w:r>
    </w:p>
    <w:p w:rsidR="000E296C" w:rsidRPr="009434DC" w:rsidRDefault="000E296C">
      <w:pPr>
        <w:pStyle w:val="BodyText"/>
        <w:spacing w:before="1"/>
        <w:rPr>
          <w:b/>
          <w:sz w:val="14"/>
        </w:rPr>
      </w:pPr>
    </w:p>
    <w:p w:rsidR="000E296C" w:rsidRPr="009434DC" w:rsidRDefault="00513C2D">
      <w:pPr>
        <w:tabs>
          <w:tab w:val="left" w:pos="920"/>
        </w:tabs>
        <w:spacing w:before="92"/>
        <w:ind w:left="200"/>
        <w:rPr>
          <w:b/>
        </w:rPr>
      </w:pPr>
      <w:r w:rsidRPr="009434DC">
        <w:rPr>
          <w:b/>
        </w:rPr>
        <w:t>IB.1</w:t>
      </w:r>
      <w:r w:rsidR="00126BC0" w:rsidRPr="009434DC">
        <w:rPr>
          <w:b/>
        </w:rPr>
        <w:t>1</w:t>
      </w:r>
      <w:r w:rsidRPr="009434DC">
        <w:rPr>
          <w:b/>
        </w:rPr>
        <w:tab/>
        <w:t>Currencies of Bid and</w:t>
      </w:r>
      <w:r w:rsidR="00F140E4" w:rsidRPr="009434DC">
        <w:rPr>
          <w:b/>
        </w:rPr>
        <w:t xml:space="preserve"> </w:t>
      </w:r>
      <w:r w:rsidRPr="009434DC">
        <w:rPr>
          <w:b/>
        </w:rPr>
        <w:t>Payment</w:t>
      </w:r>
    </w:p>
    <w:p w:rsidR="000E296C" w:rsidRPr="009434DC" w:rsidRDefault="000E296C">
      <w:pPr>
        <w:pStyle w:val="BodyText"/>
        <w:spacing w:before="6"/>
        <w:rPr>
          <w:b/>
          <w:sz w:val="21"/>
        </w:rPr>
      </w:pPr>
    </w:p>
    <w:p w:rsidR="000E296C" w:rsidRPr="009434DC" w:rsidRDefault="00513C2D" w:rsidP="00891998">
      <w:pPr>
        <w:pStyle w:val="ListParagraph"/>
        <w:numPr>
          <w:ilvl w:val="1"/>
          <w:numId w:val="58"/>
        </w:numPr>
        <w:tabs>
          <w:tab w:val="left" w:pos="1641"/>
        </w:tabs>
        <w:spacing w:before="1"/>
        <w:ind w:left="1710" w:right="1075" w:hanging="720"/>
        <w:jc w:val="both"/>
      </w:pPr>
      <w:r w:rsidRPr="009434DC">
        <w:t xml:space="preserve">The unit rates and the prices shall be quoted by the bidder entirely in Pak rupees. </w:t>
      </w:r>
    </w:p>
    <w:p w:rsidR="000E296C" w:rsidRPr="009434DC" w:rsidRDefault="000E296C">
      <w:pPr>
        <w:pStyle w:val="BodyText"/>
        <w:spacing w:before="10"/>
        <w:rPr>
          <w:sz w:val="21"/>
        </w:rPr>
      </w:pPr>
    </w:p>
    <w:p w:rsidR="000E296C" w:rsidRPr="009434DC" w:rsidRDefault="000E296C">
      <w:pPr>
        <w:pStyle w:val="BodyText"/>
        <w:spacing w:before="7"/>
      </w:pPr>
    </w:p>
    <w:p w:rsidR="000E296C" w:rsidRPr="009434DC" w:rsidRDefault="000E296C">
      <w:pPr>
        <w:pStyle w:val="BodyText"/>
        <w:spacing w:before="4"/>
      </w:pPr>
    </w:p>
    <w:p w:rsidR="000E296C" w:rsidRPr="009434DC" w:rsidRDefault="00513C2D">
      <w:pPr>
        <w:pStyle w:val="Heading4"/>
        <w:tabs>
          <w:tab w:val="left" w:pos="1064"/>
        </w:tabs>
      </w:pPr>
      <w:r w:rsidRPr="009434DC">
        <w:t>IB.1</w:t>
      </w:r>
      <w:r w:rsidR="00126BC0" w:rsidRPr="009434DC">
        <w:t>2</w:t>
      </w:r>
      <w:r w:rsidRPr="009434DC">
        <w:tab/>
        <w:t>Bid</w:t>
      </w:r>
      <w:r w:rsidR="00F140E4" w:rsidRPr="009434DC">
        <w:t xml:space="preserve"> </w:t>
      </w:r>
      <w:r w:rsidRPr="009434DC">
        <w:t>Security</w:t>
      </w:r>
    </w:p>
    <w:p w:rsidR="000E296C" w:rsidRPr="009434DC" w:rsidRDefault="000E296C">
      <w:pPr>
        <w:pStyle w:val="BodyText"/>
        <w:spacing w:before="7"/>
        <w:rPr>
          <w:b/>
          <w:sz w:val="21"/>
        </w:rPr>
      </w:pPr>
    </w:p>
    <w:p w:rsidR="000E296C" w:rsidRPr="009434DC" w:rsidRDefault="00513C2D" w:rsidP="00891998">
      <w:pPr>
        <w:pStyle w:val="ListParagraph"/>
        <w:numPr>
          <w:ilvl w:val="1"/>
          <w:numId w:val="59"/>
        </w:numPr>
        <w:tabs>
          <w:tab w:val="left" w:pos="1641"/>
        </w:tabs>
        <w:ind w:left="1620" w:right="1080" w:hanging="700"/>
        <w:jc w:val="both"/>
      </w:pPr>
      <w:r w:rsidRPr="009434DC">
        <w:t>Each bidder shall furnish, as part of his bid, a Bid Security in the amount stipulated in the Bidding Data in Pak Rupees in a freely convertible currency.</w:t>
      </w:r>
    </w:p>
    <w:p w:rsidR="000E296C" w:rsidRPr="009434DC" w:rsidRDefault="000E296C">
      <w:pPr>
        <w:pStyle w:val="BodyText"/>
        <w:spacing w:before="1"/>
      </w:pPr>
    </w:p>
    <w:p w:rsidR="000E296C" w:rsidRPr="009434DC" w:rsidRDefault="00513C2D" w:rsidP="00891998">
      <w:pPr>
        <w:pStyle w:val="ListParagraph"/>
        <w:numPr>
          <w:ilvl w:val="1"/>
          <w:numId w:val="59"/>
        </w:numPr>
        <w:tabs>
          <w:tab w:val="left" w:pos="1641"/>
        </w:tabs>
        <w:ind w:left="1620" w:right="1074" w:hanging="720"/>
        <w:jc w:val="both"/>
      </w:pPr>
      <w:r w:rsidRPr="009434DC">
        <w:t>The</w:t>
      </w:r>
      <w:r w:rsidR="00F140E4" w:rsidRPr="009434DC">
        <w:t xml:space="preserve"> </w:t>
      </w:r>
      <w:r w:rsidRPr="009434DC">
        <w:t>Bid</w:t>
      </w:r>
      <w:r w:rsidR="00F140E4" w:rsidRPr="009434DC">
        <w:t xml:space="preserve"> </w:t>
      </w:r>
      <w:r w:rsidRPr="009434DC">
        <w:t>Security</w:t>
      </w:r>
      <w:r w:rsidR="00F140E4" w:rsidRPr="009434DC">
        <w:t xml:space="preserve"> </w:t>
      </w:r>
      <w:r w:rsidRPr="009434DC">
        <w:t>shall</w:t>
      </w:r>
      <w:r w:rsidR="00F140E4" w:rsidRPr="009434DC">
        <w:t xml:space="preserve"> </w:t>
      </w:r>
      <w:r w:rsidRPr="009434DC">
        <w:t>be,</w:t>
      </w:r>
      <w:r w:rsidR="00F140E4" w:rsidRPr="009434DC">
        <w:t xml:space="preserve"> </w:t>
      </w:r>
      <w:r w:rsidRPr="009434DC">
        <w:t>at</w:t>
      </w:r>
      <w:r w:rsidR="00F140E4" w:rsidRPr="009434DC">
        <w:t xml:space="preserve"> </w:t>
      </w:r>
      <w:r w:rsidRPr="009434DC">
        <w:t>the</w:t>
      </w:r>
      <w:r w:rsidR="00F140E4" w:rsidRPr="009434DC">
        <w:t xml:space="preserve"> </w:t>
      </w:r>
      <w:r w:rsidRPr="009434DC">
        <w:t>option</w:t>
      </w:r>
      <w:r w:rsidR="00F140E4" w:rsidRPr="009434DC">
        <w:t xml:space="preserve"> </w:t>
      </w:r>
      <w:r w:rsidRPr="009434DC">
        <w:t>of</w:t>
      </w:r>
      <w:r w:rsidR="00F140E4" w:rsidRPr="009434DC">
        <w:t xml:space="preserve"> </w:t>
      </w:r>
      <w:r w:rsidRPr="009434DC">
        <w:t>the</w:t>
      </w:r>
      <w:r w:rsidR="00F140E4" w:rsidRPr="009434DC">
        <w:t xml:space="preserve"> </w:t>
      </w:r>
      <w:r w:rsidRPr="009434DC">
        <w:t>bidder,</w:t>
      </w:r>
      <w:r w:rsidR="00F140E4" w:rsidRPr="009434DC">
        <w:t xml:space="preserve"> </w:t>
      </w:r>
      <w:r w:rsidRPr="009434DC">
        <w:t>in</w:t>
      </w:r>
      <w:r w:rsidR="00F140E4" w:rsidRPr="009434DC">
        <w:t xml:space="preserve"> </w:t>
      </w:r>
      <w:r w:rsidRPr="009434DC">
        <w:t>the</w:t>
      </w:r>
      <w:r w:rsidR="00F140E4" w:rsidRPr="009434DC">
        <w:t xml:space="preserve"> </w:t>
      </w:r>
      <w:r w:rsidRPr="009434DC">
        <w:t>form</w:t>
      </w:r>
      <w:r w:rsidR="00F140E4" w:rsidRPr="009434DC">
        <w:t xml:space="preserve"> </w:t>
      </w:r>
      <w:r w:rsidRPr="009434DC">
        <w:t>of</w:t>
      </w:r>
      <w:r w:rsidR="00F140E4" w:rsidRPr="009434DC">
        <w:t xml:space="preserve"> </w:t>
      </w:r>
      <w:r w:rsidRPr="009434DC">
        <w:t>Pay</w:t>
      </w:r>
      <w:r w:rsidR="00E00E2D" w:rsidRPr="009434DC">
        <w:t xml:space="preserve"> </w:t>
      </w:r>
      <w:r w:rsidRPr="009434DC">
        <w:t>Order,</w:t>
      </w:r>
      <w:r w:rsidR="00F140E4" w:rsidRPr="009434DC">
        <w:t xml:space="preserve"> </w:t>
      </w:r>
      <w:r w:rsidRPr="009434DC">
        <w:t xml:space="preserve">Demand Draft, </w:t>
      </w:r>
      <w:r w:rsidR="00126BC0" w:rsidRPr="009434DC">
        <w:t xml:space="preserve">Call </w:t>
      </w:r>
      <w:r w:rsidRPr="009434DC">
        <w:t>Deposit issued by a Scheduled Bank in Pakistan duly</w:t>
      </w:r>
      <w:r w:rsidR="00F140E4" w:rsidRPr="009434DC">
        <w:t xml:space="preserve"> </w:t>
      </w:r>
      <w:r w:rsidRPr="009434DC">
        <w:t>in</w:t>
      </w:r>
      <w:r w:rsidR="00F140E4" w:rsidRPr="009434DC">
        <w:t xml:space="preserve"> </w:t>
      </w:r>
      <w:r w:rsidRPr="009434DC">
        <w:t>favour of</w:t>
      </w:r>
      <w:r w:rsidR="00F140E4" w:rsidRPr="009434DC">
        <w:t xml:space="preserve"> </w:t>
      </w:r>
      <w:r w:rsidRPr="009434DC">
        <w:t>the</w:t>
      </w:r>
      <w:r w:rsidR="00F140E4" w:rsidRPr="009434DC">
        <w:t xml:space="preserve"> </w:t>
      </w:r>
      <w:r w:rsidRPr="009434DC">
        <w:t>Procuring</w:t>
      </w:r>
      <w:r w:rsidR="00F140E4" w:rsidRPr="009434DC">
        <w:t xml:space="preserve"> </w:t>
      </w:r>
      <w:r w:rsidRPr="009434DC">
        <w:t>Agency</w:t>
      </w:r>
      <w:r w:rsidR="00F140E4" w:rsidRPr="009434DC">
        <w:t xml:space="preserve"> </w:t>
      </w:r>
      <w:r w:rsidRPr="009434DC">
        <w:t>which</w:t>
      </w:r>
      <w:r w:rsidR="00F140E4" w:rsidRPr="009434DC">
        <w:t xml:space="preserve"> </w:t>
      </w:r>
      <w:r w:rsidRPr="009434DC">
        <w:t>should</w:t>
      </w:r>
      <w:r w:rsidR="00F140E4" w:rsidRPr="009434DC">
        <w:t xml:space="preserve"> </w:t>
      </w:r>
      <w:r w:rsidRPr="009434DC">
        <w:t>commensurate</w:t>
      </w:r>
      <w:r w:rsidR="00F140E4" w:rsidRPr="009434DC">
        <w:t xml:space="preserve"> </w:t>
      </w:r>
      <w:r w:rsidRPr="009434DC">
        <w:t>with</w:t>
      </w:r>
      <w:r w:rsidR="00F140E4" w:rsidRPr="009434DC">
        <w:t xml:space="preserve"> </w:t>
      </w:r>
      <w:r w:rsidRPr="009434DC">
        <w:t>the</w:t>
      </w:r>
      <w:r w:rsidR="00F140E4" w:rsidRPr="009434DC">
        <w:t xml:space="preserve"> </w:t>
      </w:r>
      <w:r w:rsidRPr="009434DC">
        <w:t>bid</w:t>
      </w:r>
      <w:r w:rsidR="00F140E4" w:rsidRPr="009434DC">
        <w:t xml:space="preserve"> </w:t>
      </w:r>
      <w:r w:rsidRPr="009434DC">
        <w:t>validity</w:t>
      </w:r>
      <w:r w:rsidR="00F140E4" w:rsidRPr="009434DC">
        <w:t xml:space="preserve"> </w:t>
      </w:r>
      <w:r w:rsidRPr="009434DC">
        <w:t>period.</w:t>
      </w:r>
      <w:r w:rsidR="00F140E4" w:rsidRPr="009434DC">
        <w:t xml:space="preserve"> </w:t>
      </w:r>
      <w:r w:rsidRPr="009434DC">
        <w:t>The bank guarantee for bid security shall be acceptable in the manner as provided at AnnexureBS-1.</w:t>
      </w:r>
    </w:p>
    <w:p w:rsidR="000E296C" w:rsidRPr="009434DC" w:rsidRDefault="000E296C">
      <w:pPr>
        <w:pStyle w:val="BodyText"/>
        <w:spacing w:before="1"/>
      </w:pPr>
    </w:p>
    <w:p w:rsidR="000E296C" w:rsidRPr="009434DC" w:rsidRDefault="00513C2D" w:rsidP="00891998">
      <w:pPr>
        <w:pStyle w:val="ListParagraph"/>
        <w:numPr>
          <w:ilvl w:val="1"/>
          <w:numId w:val="59"/>
        </w:numPr>
        <w:tabs>
          <w:tab w:val="left" w:pos="1641"/>
        </w:tabs>
        <w:ind w:left="1620" w:right="1081" w:hanging="700"/>
        <w:jc w:val="both"/>
      </w:pPr>
      <w:r w:rsidRPr="009434DC">
        <w:t>Any bid not accompanied by an acceptable Bid Security shall be rejected by the Procuring Agency as</w:t>
      </w:r>
      <w:r w:rsidR="00F140E4" w:rsidRPr="009434DC">
        <w:t xml:space="preserve"> </w:t>
      </w:r>
      <w:r w:rsidRPr="009434DC">
        <w:t>non-responsive.</w:t>
      </w:r>
    </w:p>
    <w:p w:rsidR="000E296C" w:rsidRPr="009434DC" w:rsidRDefault="000E296C">
      <w:pPr>
        <w:pStyle w:val="BodyText"/>
        <w:spacing w:before="11"/>
        <w:rPr>
          <w:sz w:val="21"/>
        </w:rPr>
      </w:pPr>
    </w:p>
    <w:p w:rsidR="000E296C" w:rsidRPr="009434DC" w:rsidRDefault="00513C2D" w:rsidP="00891998">
      <w:pPr>
        <w:pStyle w:val="ListParagraph"/>
        <w:numPr>
          <w:ilvl w:val="1"/>
          <w:numId w:val="59"/>
        </w:numPr>
        <w:tabs>
          <w:tab w:val="left" w:pos="1641"/>
        </w:tabs>
        <w:ind w:left="1620" w:right="1082" w:hanging="720"/>
        <w:jc w:val="both"/>
      </w:pPr>
      <w:r w:rsidRPr="009434DC">
        <w:t>Bid security shall be released to the unsuccessful bidders once the contract has been signed with the successful bidder or the validity period has</w:t>
      </w:r>
      <w:r w:rsidR="00F140E4" w:rsidRPr="009434DC">
        <w:t xml:space="preserve"> </w:t>
      </w:r>
      <w:r w:rsidRPr="009434DC">
        <w:t>expired.</w:t>
      </w:r>
    </w:p>
    <w:p w:rsidR="000E296C" w:rsidRPr="009434DC" w:rsidRDefault="000E296C">
      <w:pPr>
        <w:jc w:val="both"/>
      </w:pPr>
    </w:p>
    <w:p w:rsidR="005B6BCE" w:rsidRPr="009434DC" w:rsidRDefault="005B6BCE" w:rsidP="00891998">
      <w:pPr>
        <w:pStyle w:val="ListParagraph"/>
        <w:numPr>
          <w:ilvl w:val="1"/>
          <w:numId w:val="59"/>
        </w:numPr>
        <w:tabs>
          <w:tab w:val="left" w:pos="1641"/>
        </w:tabs>
        <w:ind w:left="1620" w:right="1074" w:hanging="720"/>
        <w:jc w:val="both"/>
      </w:pPr>
      <w:r w:rsidRPr="009434DC">
        <w:t>The Bid Security of the successful bidder will be returned when the bidder has furnished the required Performance Security and signed the Contract</w:t>
      </w:r>
      <w:r w:rsidR="00F140E4" w:rsidRPr="009434DC">
        <w:t xml:space="preserve"> </w:t>
      </w:r>
      <w:r w:rsidRPr="009434DC">
        <w:t>Agreement.</w:t>
      </w:r>
    </w:p>
    <w:p w:rsidR="005B6BCE" w:rsidRPr="009434DC" w:rsidRDefault="005B6BCE" w:rsidP="005B6BCE">
      <w:pPr>
        <w:pStyle w:val="BodyText"/>
      </w:pPr>
    </w:p>
    <w:p w:rsidR="005B6BCE" w:rsidRPr="009434DC" w:rsidRDefault="005B6BCE" w:rsidP="00891998">
      <w:pPr>
        <w:pStyle w:val="ListParagraph"/>
        <w:numPr>
          <w:ilvl w:val="1"/>
          <w:numId w:val="59"/>
        </w:numPr>
        <w:tabs>
          <w:tab w:val="left" w:pos="1640"/>
          <w:tab w:val="left" w:pos="1641"/>
        </w:tabs>
        <w:ind w:left="1620" w:hanging="720"/>
      </w:pPr>
      <w:r w:rsidRPr="009434DC">
        <w:t>The Bid Security may be</w:t>
      </w:r>
      <w:r w:rsidR="00F140E4" w:rsidRPr="009434DC">
        <w:t xml:space="preserve"> </w:t>
      </w:r>
      <w:r w:rsidRPr="009434DC">
        <w:t>forfeited:</w:t>
      </w:r>
    </w:p>
    <w:p w:rsidR="005B6BCE" w:rsidRPr="009434DC" w:rsidRDefault="005B6BCE" w:rsidP="005B6BCE">
      <w:pPr>
        <w:pStyle w:val="BodyText"/>
      </w:pPr>
    </w:p>
    <w:p w:rsidR="005B6BCE" w:rsidRPr="009434DC" w:rsidRDefault="005B6BCE" w:rsidP="00891998">
      <w:pPr>
        <w:pStyle w:val="ListParagraph"/>
        <w:numPr>
          <w:ilvl w:val="2"/>
          <w:numId w:val="59"/>
        </w:numPr>
        <w:tabs>
          <w:tab w:val="left" w:pos="2360"/>
          <w:tab w:val="left" w:pos="2361"/>
        </w:tabs>
        <w:ind w:hanging="721"/>
      </w:pPr>
      <w:r w:rsidRPr="009434DC">
        <w:t>if the bidder withdraws his bid except as provided in Sub-Clause22.1;</w:t>
      </w:r>
    </w:p>
    <w:p w:rsidR="005B6BCE" w:rsidRPr="009434DC" w:rsidRDefault="005B6BCE" w:rsidP="005B6BCE">
      <w:pPr>
        <w:pStyle w:val="BodyText"/>
      </w:pPr>
    </w:p>
    <w:p w:rsidR="005B6BCE" w:rsidRPr="009434DC" w:rsidRDefault="005B6BCE" w:rsidP="00891998">
      <w:pPr>
        <w:pStyle w:val="ListParagraph"/>
        <w:numPr>
          <w:ilvl w:val="2"/>
          <w:numId w:val="59"/>
        </w:numPr>
        <w:tabs>
          <w:tab w:val="left" w:pos="2360"/>
          <w:tab w:val="left" w:pos="2361"/>
        </w:tabs>
        <w:spacing w:before="1" w:line="252" w:lineRule="exact"/>
        <w:ind w:hanging="721"/>
      </w:pPr>
      <w:r w:rsidRPr="009434DC">
        <w:t>if</w:t>
      </w:r>
      <w:r w:rsidR="00F140E4" w:rsidRPr="009434DC">
        <w:t xml:space="preserve"> </w:t>
      </w:r>
      <w:r w:rsidRPr="009434DC">
        <w:t>the</w:t>
      </w:r>
      <w:r w:rsidR="00F140E4" w:rsidRPr="009434DC">
        <w:t xml:space="preserve"> </w:t>
      </w:r>
      <w:r w:rsidRPr="009434DC">
        <w:t>bidder</w:t>
      </w:r>
      <w:r w:rsidR="00F140E4" w:rsidRPr="009434DC">
        <w:t xml:space="preserve"> </w:t>
      </w:r>
      <w:r w:rsidRPr="009434DC">
        <w:t>does</w:t>
      </w:r>
      <w:r w:rsidR="00F140E4" w:rsidRPr="009434DC">
        <w:t xml:space="preserve"> </w:t>
      </w:r>
      <w:r w:rsidRPr="009434DC">
        <w:t>not</w:t>
      </w:r>
      <w:r w:rsidR="00F140E4" w:rsidRPr="009434DC">
        <w:t xml:space="preserve"> </w:t>
      </w:r>
      <w:r w:rsidRPr="009434DC">
        <w:t>accept</w:t>
      </w:r>
      <w:r w:rsidR="00F140E4" w:rsidRPr="009434DC">
        <w:t xml:space="preserve"> </w:t>
      </w:r>
      <w:r w:rsidRPr="009434DC">
        <w:t>the</w:t>
      </w:r>
      <w:r w:rsidR="00F140E4" w:rsidRPr="009434DC">
        <w:t xml:space="preserve"> </w:t>
      </w:r>
      <w:r w:rsidRPr="009434DC">
        <w:t>correction</w:t>
      </w:r>
      <w:r w:rsidR="00F140E4" w:rsidRPr="009434DC">
        <w:t xml:space="preserve"> </w:t>
      </w:r>
      <w:r w:rsidRPr="009434DC">
        <w:t>of</w:t>
      </w:r>
      <w:r w:rsidR="00F140E4" w:rsidRPr="009434DC">
        <w:t xml:space="preserve"> </w:t>
      </w:r>
      <w:r w:rsidRPr="009434DC">
        <w:t>his</w:t>
      </w:r>
      <w:r w:rsidR="00F140E4" w:rsidRPr="009434DC">
        <w:t xml:space="preserve"> </w:t>
      </w:r>
      <w:r w:rsidRPr="009434DC">
        <w:t>Bid</w:t>
      </w:r>
    </w:p>
    <w:p w:rsidR="005B6BCE" w:rsidRPr="009434DC" w:rsidRDefault="005B6BCE" w:rsidP="005B6BCE">
      <w:pPr>
        <w:pStyle w:val="BodyText"/>
        <w:spacing w:line="252" w:lineRule="exact"/>
        <w:ind w:left="2360"/>
      </w:pPr>
      <w:r w:rsidRPr="009434DC">
        <w:t>hereof; or</w:t>
      </w:r>
    </w:p>
    <w:p w:rsidR="005B6BCE" w:rsidRPr="009434DC" w:rsidRDefault="005B6BCE" w:rsidP="005B6BCE">
      <w:pPr>
        <w:pStyle w:val="BodyText"/>
      </w:pPr>
    </w:p>
    <w:p w:rsidR="005B6BCE" w:rsidRPr="009434DC" w:rsidRDefault="005B6BCE" w:rsidP="00891998">
      <w:pPr>
        <w:pStyle w:val="ListParagraph"/>
        <w:numPr>
          <w:ilvl w:val="2"/>
          <w:numId w:val="59"/>
        </w:numPr>
        <w:tabs>
          <w:tab w:val="left" w:pos="2360"/>
          <w:tab w:val="left" w:pos="2361"/>
        </w:tabs>
        <w:spacing w:line="252" w:lineRule="exact"/>
        <w:ind w:hanging="666"/>
      </w:pPr>
      <w:r w:rsidRPr="009434DC">
        <w:t>In the case of successful bidder, if he fails within the specified time limit</w:t>
      </w:r>
      <w:r w:rsidR="00E00E2D" w:rsidRPr="009434DC">
        <w:t xml:space="preserve"> </w:t>
      </w:r>
      <w:r w:rsidRPr="009434DC">
        <w:t>to:</w:t>
      </w:r>
    </w:p>
    <w:p w:rsidR="005B6BCE" w:rsidRPr="009434DC" w:rsidRDefault="005B6BCE" w:rsidP="00891998">
      <w:pPr>
        <w:pStyle w:val="ListParagraph"/>
        <w:numPr>
          <w:ilvl w:val="3"/>
          <w:numId w:val="59"/>
        </w:numPr>
        <w:tabs>
          <w:tab w:val="left" w:pos="3080"/>
          <w:tab w:val="left" w:pos="3081"/>
        </w:tabs>
        <w:spacing w:line="252" w:lineRule="exact"/>
      </w:pPr>
      <w:r w:rsidRPr="009434DC">
        <w:t>furnish the required Performance Security;</w:t>
      </w:r>
      <w:r w:rsidR="00E00E2D" w:rsidRPr="009434DC">
        <w:t xml:space="preserve"> </w:t>
      </w:r>
      <w:r w:rsidRPr="009434DC">
        <w:t>or</w:t>
      </w:r>
    </w:p>
    <w:p w:rsidR="005B6BCE" w:rsidRPr="009434DC" w:rsidRDefault="00E00E2D" w:rsidP="00891998">
      <w:pPr>
        <w:pStyle w:val="ListParagraph"/>
        <w:numPr>
          <w:ilvl w:val="3"/>
          <w:numId w:val="59"/>
        </w:numPr>
        <w:tabs>
          <w:tab w:val="left" w:pos="3080"/>
          <w:tab w:val="left" w:pos="3081"/>
        </w:tabs>
        <w:spacing w:before="1"/>
      </w:pPr>
      <w:r w:rsidRPr="009434DC">
        <w:t xml:space="preserve"> </w:t>
      </w:r>
      <w:r w:rsidR="005B6BCE" w:rsidRPr="009434DC">
        <w:t>sign the Contract Agreement.</w:t>
      </w:r>
    </w:p>
    <w:p w:rsidR="005B6BCE" w:rsidRPr="009434DC" w:rsidRDefault="005B6BCE" w:rsidP="005B6BCE">
      <w:pPr>
        <w:pStyle w:val="BodyText"/>
        <w:spacing w:before="6"/>
      </w:pPr>
    </w:p>
    <w:p w:rsidR="005B6BCE" w:rsidRPr="009434DC" w:rsidRDefault="005B6BCE">
      <w:pPr>
        <w:jc w:val="both"/>
        <w:sectPr w:rsidR="005B6BCE" w:rsidRPr="009434DC">
          <w:footerReference w:type="default" r:id="rId15"/>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I-7</w:t>
      </w:r>
    </w:p>
    <w:p w:rsidR="000E296C" w:rsidRPr="009434DC" w:rsidRDefault="000E296C">
      <w:pPr>
        <w:pStyle w:val="BodyText"/>
        <w:spacing w:before="7"/>
        <w:rPr>
          <w:b/>
          <w:sz w:val="21"/>
        </w:rPr>
      </w:pPr>
    </w:p>
    <w:p w:rsidR="000E296C" w:rsidRPr="009434DC" w:rsidRDefault="00513C2D">
      <w:pPr>
        <w:pStyle w:val="Heading4"/>
        <w:tabs>
          <w:tab w:val="left" w:pos="920"/>
        </w:tabs>
      </w:pPr>
      <w:r w:rsidRPr="009434DC">
        <w:t>IB.1</w:t>
      </w:r>
      <w:r w:rsidR="005B6BCE" w:rsidRPr="009434DC">
        <w:t>3</w:t>
      </w:r>
      <w:r w:rsidRPr="009434DC">
        <w:tab/>
        <w:t>Alternate Proposals by</w:t>
      </w:r>
      <w:r w:rsidR="00A70431" w:rsidRPr="009434DC">
        <w:t xml:space="preserve"> </w:t>
      </w:r>
      <w:r w:rsidRPr="009434DC">
        <w:t>Bidder</w:t>
      </w:r>
    </w:p>
    <w:p w:rsidR="000E296C" w:rsidRPr="009434DC" w:rsidRDefault="000E296C">
      <w:pPr>
        <w:pStyle w:val="BodyText"/>
        <w:spacing w:before="5"/>
        <w:rPr>
          <w:b/>
          <w:sz w:val="21"/>
        </w:rPr>
      </w:pPr>
    </w:p>
    <w:p w:rsidR="000E296C" w:rsidRPr="009434DC" w:rsidRDefault="00513C2D" w:rsidP="00891998">
      <w:pPr>
        <w:pStyle w:val="ListParagraph"/>
        <w:numPr>
          <w:ilvl w:val="1"/>
          <w:numId w:val="60"/>
        </w:numPr>
        <w:tabs>
          <w:tab w:val="left" w:pos="1641"/>
        </w:tabs>
        <w:ind w:left="1620" w:right="1076" w:hanging="630"/>
        <w:jc w:val="both"/>
      </w:pPr>
      <w:r w:rsidRPr="009434DC">
        <w:t>Each bidder shall submit only one bid either by himself, or as a member of a joint venture, until and unless they have been requested or permitted for alternative bid, then he has to purchase separate bidding documents and alternate bid shall be treated as separate</w:t>
      </w:r>
      <w:r w:rsidR="00A70431" w:rsidRPr="009434DC">
        <w:t xml:space="preserve"> </w:t>
      </w:r>
      <w:r w:rsidRPr="009434DC">
        <w:t>bid.</w:t>
      </w:r>
    </w:p>
    <w:p w:rsidR="000E296C" w:rsidRPr="009434DC" w:rsidRDefault="000E296C">
      <w:pPr>
        <w:pStyle w:val="BodyText"/>
      </w:pPr>
    </w:p>
    <w:p w:rsidR="000E296C" w:rsidRPr="009434DC" w:rsidRDefault="00513C2D" w:rsidP="00891998">
      <w:pPr>
        <w:pStyle w:val="ListParagraph"/>
        <w:numPr>
          <w:ilvl w:val="1"/>
          <w:numId w:val="60"/>
        </w:numPr>
        <w:tabs>
          <w:tab w:val="left" w:pos="1641"/>
        </w:tabs>
        <w:ind w:left="1620" w:right="1076" w:hanging="700"/>
        <w:jc w:val="both"/>
      </w:pPr>
      <w:r w:rsidRPr="009434DC">
        <w:t>Alternate proposals are allowed only for procurement of works where technical complexity is involved and more than one designs or technical solutions are being offered.</w:t>
      </w:r>
      <w:r w:rsidR="00A70431" w:rsidRPr="009434DC">
        <w:t xml:space="preserve"> </w:t>
      </w:r>
      <w:r w:rsidRPr="009434DC">
        <w:t>Two</w:t>
      </w:r>
      <w:r w:rsidR="00A70431" w:rsidRPr="009434DC">
        <w:t xml:space="preserve"> </w:t>
      </w:r>
      <w:r w:rsidRPr="009434DC">
        <w:t>stage</w:t>
      </w:r>
      <w:r w:rsidR="00A70431" w:rsidRPr="009434DC">
        <w:t xml:space="preserve"> </w:t>
      </w:r>
      <w:r w:rsidRPr="009434DC">
        <w:t>two</w:t>
      </w:r>
      <w:r w:rsidR="00A70431" w:rsidRPr="009434DC">
        <w:t xml:space="preserve"> </w:t>
      </w:r>
      <w:r w:rsidRPr="009434DC">
        <w:t>envelope</w:t>
      </w:r>
      <w:r w:rsidR="00A70431" w:rsidRPr="009434DC">
        <w:t xml:space="preserve"> </w:t>
      </w:r>
      <w:r w:rsidRPr="009434DC">
        <w:t>bidding</w:t>
      </w:r>
      <w:r w:rsidR="00A70431" w:rsidRPr="009434DC">
        <w:t xml:space="preserve"> </w:t>
      </w:r>
      <w:r w:rsidRPr="009434DC">
        <w:t>procedure</w:t>
      </w:r>
      <w:r w:rsidR="00A70431" w:rsidRPr="009434DC">
        <w:t xml:space="preserve"> </w:t>
      </w:r>
      <w:r w:rsidRPr="009434DC">
        <w:t>will</w:t>
      </w:r>
      <w:r w:rsidR="00A70431" w:rsidRPr="009434DC">
        <w:t xml:space="preserve"> </w:t>
      </w:r>
      <w:r w:rsidRPr="009434DC">
        <w:t>be</w:t>
      </w:r>
      <w:r w:rsidR="00A70431" w:rsidRPr="009434DC">
        <w:t xml:space="preserve"> </w:t>
      </w:r>
      <w:r w:rsidRPr="009434DC">
        <w:t>appropriate</w:t>
      </w:r>
      <w:r w:rsidR="00A70431" w:rsidRPr="009434DC">
        <w:t xml:space="preserve"> </w:t>
      </w:r>
      <w:r w:rsidRPr="009434DC">
        <w:t>when</w:t>
      </w:r>
      <w:r w:rsidR="00A70431" w:rsidRPr="009434DC">
        <w:t xml:space="preserve"> </w:t>
      </w:r>
      <w:r w:rsidRPr="009434DC">
        <w:t>alternate proposal is</w:t>
      </w:r>
      <w:r w:rsidR="00A70431" w:rsidRPr="009434DC">
        <w:t xml:space="preserve"> </w:t>
      </w:r>
      <w:r w:rsidRPr="009434DC">
        <w:t>required.</w:t>
      </w:r>
    </w:p>
    <w:p w:rsidR="000E296C" w:rsidRPr="009434DC" w:rsidRDefault="000E296C">
      <w:pPr>
        <w:pStyle w:val="BodyText"/>
      </w:pPr>
    </w:p>
    <w:p w:rsidR="000E296C" w:rsidRPr="009434DC" w:rsidRDefault="00513C2D" w:rsidP="00891998">
      <w:pPr>
        <w:pStyle w:val="ListParagraph"/>
        <w:numPr>
          <w:ilvl w:val="1"/>
          <w:numId w:val="60"/>
        </w:numPr>
        <w:tabs>
          <w:tab w:val="left" w:pos="1641"/>
        </w:tabs>
        <w:ind w:left="1620" w:right="1077" w:hanging="630"/>
        <w:jc w:val="both"/>
      </w:pPr>
      <w:r w:rsidRPr="009434DC">
        <w:t>Alternate bid(s) shall contain (a) relevant design calculations; (b) technical specifications; (c) proposed construction methodology; and (d) any other relevant details / conditions, provided that the total sum entered on the Form of Bid shall be that which represents complete compliance with the bidding</w:t>
      </w:r>
      <w:r w:rsidR="00E701C6" w:rsidRPr="009434DC">
        <w:t xml:space="preserve"> </w:t>
      </w:r>
      <w:r w:rsidRPr="009434DC">
        <w:t>documents.</w:t>
      </w:r>
    </w:p>
    <w:p w:rsidR="000E296C" w:rsidRPr="009434DC" w:rsidRDefault="000E296C">
      <w:pPr>
        <w:pStyle w:val="BodyText"/>
        <w:spacing w:before="5"/>
      </w:pPr>
    </w:p>
    <w:p w:rsidR="000E296C" w:rsidRPr="009434DC" w:rsidRDefault="000E296C">
      <w:pPr>
        <w:sectPr w:rsidR="000E296C" w:rsidRPr="009434DC">
          <w:footerReference w:type="default" r:id="rId16"/>
          <w:pgSz w:w="11910" w:h="16840"/>
          <w:pgMar w:top="1360" w:right="360" w:bottom="1180" w:left="1240" w:header="0" w:footer="997" w:gutter="0"/>
          <w:cols w:space="720"/>
        </w:sectPr>
      </w:pPr>
    </w:p>
    <w:p w:rsidR="000E296C" w:rsidRPr="009434DC" w:rsidRDefault="00513C2D">
      <w:pPr>
        <w:pStyle w:val="Heading4"/>
        <w:spacing w:before="65" w:line="252" w:lineRule="exact"/>
        <w:ind w:left="0" w:right="1073"/>
        <w:jc w:val="right"/>
      </w:pPr>
      <w:r w:rsidRPr="009434DC">
        <w:lastRenderedPageBreak/>
        <w:t>I-8</w:t>
      </w:r>
    </w:p>
    <w:p w:rsidR="000E296C" w:rsidRPr="009434DC" w:rsidRDefault="00513C2D">
      <w:pPr>
        <w:tabs>
          <w:tab w:val="left" w:pos="1064"/>
        </w:tabs>
        <w:spacing w:line="252" w:lineRule="exact"/>
        <w:ind w:left="200"/>
        <w:rPr>
          <w:b/>
        </w:rPr>
      </w:pPr>
      <w:r w:rsidRPr="009434DC">
        <w:rPr>
          <w:b/>
        </w:rPr>
        <w:t>IB.1</w:t>
      </w:r>
      <w:r w:rsidR="00B62849" w:rsidRPr="009434DC">
        <w:rPr>
          <w:b/>
        </w:rPr>
        <w:t>4</w:t>
      </w:r>
      <w:r w:rsidRPr="009434DC">
        <w:rPr>
          <w:b/>
        </w:rPr>
        <w:tab/>
        <w:t>Format and Signing of</w:t>
      </w:r>
      <w:r w:rsidR="00A70431" w:rsidRPr="009434DC">
        <w:rPr>
          <w:b/>
        </w:rPr>
        <w:t xml:space="preserve"> </w:t>
      </w:r>
      <w:r w:rsidRPr="009434DC">
        <w:rPr>
          <w:b/>
        </w:rPr>
        <w:t>Bid</w:t>
      </w:r>
    </w:p>
    <w:p w:rsidR="000E296C" w:rsidRPr="009434DC" w:rsidRDefault="000E296C">
      <w:pPr>
        <w:pStyle w:val="BodyText"/>
        <w:spacing w:before="8"/>
        <w:rPr>
          <w:b/>
          <w:sz w:val="13"/>
        </w:rPr>
      </w:pPr>
    </w:p>
    <w:p w:rsidR="000E296C" w:rsidRPr="009434DC" w:rsidRDefault="00513C2D" w:rsidP="00891998">
      <w:pPr>
        <w:pStyle w:val="ListParagraph"/>
        <w:numPr>
          <w:ilvl w:val="1"/>
          <w:numId w:val="61"/>
        </w:numPr>
        <w:tabs>
          <w:tab w:val="left" w:pos="1641"/>
        </w:tabs>
        <w:spacing w:before="91"/>
        <w:ind w:left="1620" w:right="1084" w:hanging="720"/>
        <w:jc w:val="both"/>
      </w:pPr>
      <w:r w:rsidRPr="009434DC">
        <w:t>Bidders are particularly directed that the amount entered on the Form of Bid shall be for performing the Contract strictly in accordance with the Bidding</w:t>
      </w:r>
      <w:r w:rsidR="00A70431" w:rsidRPr="009434DC">
        <w:t xml:space="preserve"> </w:t>
      </w:r>
      <w:r w:rsidRPr="009434DC">
        <w:t>Documents.</w:t>
      </w:r>
    </w:p>
    <w:p w:rsidR="000E296C" w:rsidRPr="009434DC" w:rsidRDefault="000E296C">
      <w:pPr>
        <w:pStyle w:val="BodyText"/>
      </w:pPr>
    </w:p>
    <w:p w:rsidR="000E296C" w:rsidRPr="009434DC" w:rsidRDefault="00513C2D" w:rsidP="00891998">
      <w:pPr>
        <w:pStyle w:val="ListParagraph"/>
        <w:numPr>
          <w:ilvl w:val="1"/>
          <w:numId w:val="61"/>
        </w:numPr>
        <w:tabs>
          <w:tab w:val="left" w:pos="1640"/>
          <w:tab w:val="left" w:pos="1641"/>
        </w:tabs>
        <w:ind w:left="1620" w:hanging="720"/>
      </w:pPr>
      <w:r w:rsidRPr="009434DC">
        <w:t>All appendices to Bid are to be properly completed and</w:t>
      </w:r>
      <w:r w:rsidR="00A70431" w:rsidRPr="009434DC">
        <w:t xml:space="preserve"> </w:t>
      </w:r>
      <w:r w:rsidRPr="009434DC">
        <w:t>signed.</w:t>
      </w:r>
    </w:p>
    <w:p w:rsidR="000E296C" w:rsidRPr="009434DC" w:rsidRDefault="000E296C">
      <w:pPr>
        <w:pStyle w:val="BodyText"/>
      </w:pPr>
    </w:p>
    <w:p w:rsidR="000E296C" w:rsidRPr="009434DC" w:rsidRDefault="00513C2D" w:rsidP="00891998">
      <w:pPr>
        <w:pStyle w:val="ListParagraph"/>
        <w:numPr>
          <w:ilvl w:val="1"/>
          <w:numId w:val="61"/>
        </w:numPr>
        <w:tabs>
          <w:tab w:val="left" w:pos="1641"/>
        </w:tabs>
        <w:ind w:left="1620" w:right="1076" w:hanging="700"/>
        <w:jc w:val="both"/>
      </w:pPr>
      <w:r w:rsidRPr="009434DC">
        <w:t>Alteration</w:t>
      </w:r>
      <w:r w:rsidR="00A70431" w:rsidRPr="009434DC">
        <w:t xml:space="preserve"> </w:t>
      </w:r>
      <w:r w:rsidRPr="009434DC">
        <w:t>is</w:t>
      </w:r>
      <w:r w:rsidR="00A70431" w:rsidRPr="009434DC">
        <w:t xml:space="preserve"> </w:t>
      </w:r>
      <w:r w:rsidRPr="009434DC">
        <w:t>not</w:t>
      </w:r>
      <w:r w:rsidR="00A70431" w:rsidRPr="009434DC">
        <w:t xml:space="preserve"> </w:t>
      </w:r>
      <w:r w:rsidRPr="009434DC">
        <w:t>to</w:t>
      </w:r>
      <w:r w:rsidR="00A70431" w:rsidRPr="009434DC">
        <w:t xml:space="preserve"> </w:t>
      </w:r>
      <w:r w:rsidRPr="009434DC">
        <w:t>be</w:t>
      </w:r>
      <w:r w:rsidR="00A70431" w:rsidRPr="009434DC">
        <w:t xml:space="preserve"> </w:t>
      </w:r>
      <w:r w:rsidRPr="009434DC">
        <w:t>made</w:t>
      </w:r>
      <w:r w:rsidR="00A70431" w:rsidRPr="009434DC">
        <w:t xml:space="preserve"> </w:t>
      </w:r>
      <w:r w:rsidRPr="009434DC">
        <w:t>in</w:t>
      </w:r>
      <w:r w:rsidR="00A70431" w:rsidRPr="009434DC">
        <w:t xml:space="preserve"> </w:t>
      </w:r>
      <w:r w:rsidRPr="009434DC">
        <w:t>the</w:t>
      </w:r>
      <w:r w:rsidR="00A70431" w:rsidRPr="009434DC">
        <w:t xml:space="preserve"> </w:t>
      </w:r>
      <w:r w:rsidRPr="009434DC">
        <w:t>Form</w:t>
      </w:r>
      <w:r w:rsidR="00A70431" w:rsidRPr="009434DC">
        <w:t xml:space="preserve"> </w:t>
      </w:r>
      <w:r w:rsidRPr="009434DC">
        <w:t>of</w:t>
      </w:r>
      <w:r w:rsidR="00A70431" w:rsidRPr="009434DC">
        <w:t xml:space="preserve"> </w:t>
      </w:r>
      <w:r w:rsidRPr="009434DC">
        <w:t>Bid</w:t>
      </w:r>
      <w:r w:rsidR="00A70431" w:rsidRPr="009434DC">
        <w:t xml:space="preserve"> </w:t>
      </w:r>
      <w:r w:rsidRPr="009434DC">
        <w:t>nor</w:t>
      </w:r>
      <w:r w:rsidR="00A70431" w:rsidRPr="009434DC">
        <w:t xml:space="preserve"> </w:t>
      </w:r>
      <w:r w:rsidRPr="009434DC">
        <w:t>in</w:t>
      </w:r>
      <w:r w:rsidR="00A70431" w:rsidRPr="009434DC">
        <w:t xml:space="preserve"> </w:t>
      </w:r>
      <w:r w:rsidRPr="009434DC">
        <w:t>the</w:t>
      </w:r>
      <w:r w:rsidR="00A70431" w:rsidRPr="009434DC">
        <w:t xml:space="preserve"> </w:t>
      </w:r>
      <w:r w:rsidRPr="009434DC">
        <w:t>Appendices</w:t>
      </w:r>
      <w:r w:rsidR="00A70431" w:rsidRPr="009434DC">
        <w:t xml:space="preserve"> </w:t>
      </w:r>
      <w:r w:rsidRPr="009434DC">
        <w:t>there</w:t>
      </w:r>
      <w:r w:rsidR="00A70431" w:rsidRPr="009434DC">
        <w:t xml:space="preserve"> </w:t>
      </w:r>
      <w:r w:rsidRPr="009434DC">
        <w:t>to</w:t>
      </w:r>
      <w:r w:rsidR="00A70431" w:rsidRPr="009434DC">
        <w:t xml:space="preserve"> </w:t>
      </w:r>
      <w:r w:rsidRPr="009434DC">
        <w:t>except</w:t>
      </w:r>
      <w:r w:rsidR="00A70431" w:rsidRPr="009434DC">
        <w:t xml:space="preserve"> </w:t>
      </w:r>
      <w:r w:rsidRPr="009434DC">
        <w:t>in filling</w:t>
      </w:r>
      <w:r w:rsidR="00A70431" w:rsidRPr="009434DC">
        <w:t xml:space="preserve"> </w:t>
      </w:r>
      <w:r w:rsidRPr="009434DC">
        <w:t>up</w:t>
      </w:r>
      <w:r w:rsidR="00A70431" w:rsidRPr="009434DC">
        <w:t xml:space="preserve"> </w:t>
      </w:r>
      <w:r w:rsidRPr="009434DC">
        <w:t>the</w:t>
      </w:r>
      <w:r w:rsidR="00A70431" w:rsidRPr="009434DC">
        <w:t xml:space="preserve"> </w:t>
      </w:r>
      <w:r w:rsidRPr="009434DC">
        <w:t>blanks</w:t>
      </w:r>
      <w:r w:rsidR="00A70431" w:rsidRPr="009434DC">
        <w:t xml:space="preserve"> </w:t>
      </w:r>
      <w:r w:rsidRPr="009434DC">
        <w:t>as</w:t>
      </w:r>
      <w:r w:rsidR="00A70431" w:rsidRPr="009434DC">
        <w:t xml:space="preserve"> </w:t>
      </w:r>
      <w:r w:rsidRPr="009434DC">
        <w:t>directed.</w:t>
      </w:r>
      <w:r w:rsidR="00A70431" w:rsidRPr="009434DC">
        <w:t xml:space="preserve"> </w:t>
      </w:r>
      <w:r w:rsidRPr="009434DC">
        <w:t>If</w:t>
      </w:r>
      <w:r w:rsidR="00A70431" w:rsidRPr="009434DC">
        <w:t xml:space="preserve"> </w:t>
      </w:r>
      <w:r w:rsidRPr="009434DC">
        <w:t>any</w:t>
      </w:r>
      <w:r w:rsidR="00A70431" w:rsidRPr="009434DC">
        <w:t xml:space="preserve"> </w:t>
      </w:r>
      <w:r w:rsidRPr="009434DC">
        <w:t>such</w:t>
      </w:r>
      <w:r w:rsidR="00A70431" w:rsidRPr="009434DC">
        <w:t xml:space="preserve"> </w:t>
      </w:r>
      <w:r w:rsidRPr="009434DC">
        <w:t>alterations</w:t>
      </w:r>
      <w:r w:rsidR="00A70431" w:rsidRPr="009434DC">
        <w:t xml:space="preserve"> </w:t>
      </w:r>
      <w:r w:rsidRPr="009434DC">
        <w:t>be</w:t>
      </w:r>
      <w:r w:rsidR="00A70431" w:rsidRPr="009434DC">
        <w:t xml:space="preserve"> </w:t>
      </w:r>
      <w:r w:rsidRPr="009434DC">
        <w:t>made</w:t>
      </w:r>
      <w:r w:rsidR="00A70431" w:rsidRPr="009434DC">
        <w:t xml:space="preserve"> </w:t>
      </w:r>
      <w:r w:rsidRPr="009434DC">
        <w:t>or</w:t>
      </w:r>
      <w:r w:rsidR="00A70431" w:rsidRPr="009434DC">
        <w:t xml:space="preserve"> </w:t>
      </w:r>
      <w:r w:rsidRPr="009434DC">
        <w:t>if</w:t>
      </w:r>
      <w:r w:rsidR="00A70431" w:rsidRPr="009434DC">
        <w:t xml:space="preserve"> </w:t>
      </w:r>
      <w:r w:rsidRPr="009434DC">
        <w:t>these</w:t>
      </w:r>
      <w:r w:rsidR="00A70431" w:rsidRPr="009434DC">
        <w:t xml:space="preserve"> </w:t>
      </w:r>
      <w:r w:rsidRPr="009434DC">
        <w:t>instructions be not fully complied with, the bid may be</w:t>
      </w:r>
      <w:r w:rsidR="00A70431" w:rsidRPr="009434DC">
        <w:t xml:space="preserve"> </w:t>
      </w:r>
      <w:r w:rsidRPr="009434DC">
        <w:t>rejected.</w:t>
      </w:r>
    </w:p>
    <w:p w:rsidR="000E296C" w:rsidRPr="009434DC" w:rsidRDefault="000E296C">
      <w:pPr>
        <w:pStyle w:val="BodyText"/>
        <w:spacing w:before="1"/>
      </w:pPr>
    </w:p>
    <w:p w:rsidR="000E296C" w:rsidRPr="009434DC" w:rsidRDefault="00513C2D" w:rsidP="00891998">
      <w:pPr>
        <w:pStyle w:val="ListParagraph"/>
        <w:numPr>
          <w:ilvl w:val="1"/>
          <w:numId w:val="61"/>
        </w:numPr>
        <w:tabs>
          <w:tab w:val="left" w:pos="1641"/>
        </w:tabs>
        <w:ind w:left="1620" w:right="1075" w:hanging="720"/>
        <w:jc w:val="both"/>
      </w:pPr>
      <w:r w:rsidRPr="009434DC">
        <w:t>Each bidder shall prepare by filling out the forms completely and without alterations and shall provide an original copy along with photocopies as per the requirement      of the procuring agency specified in the bidding data. The original as well as copies of the document shall be clearly marked as “ORIGINAL” and „COPY”, as the case may be. If there is any discrepancy between original and copy/copies then the original shall prevail.</w:t>
      </w:r>
    </w:p>
    <w:p w:rsidR="000E296C" w:rsidRPr="009434DC" w:rsidRDefault="000E296C">
      <w:pPr>
        <w:pStyle w:val="BodyText"/>
        <w:spacing w:before="1"/>
      </w:pPr>
    </w:p>
    <w:p w:rsidR="000E296C" w:rsidRPr="009434DC" w:rsidRDefault="00513C2D" w:rsidP="00891998">
      <w:pPr>
        <w:pStyle w:val="ListParagraph"/>
        <w:numPr>
          <w:ilvl w:val="1"/>
          <w:numId w:val="61"/>
        </w:numPr>
        <w:tabs>
          <w:tab w:val="left" w:pos="1641"/>
        </w:tabs>
        <w:ind w:left="1620" w:right="1075" w:hanging="700"/>
        <w:jc w:val="both"/>
      </w:pPr>
      <w:r w:rsidRPr="009434DC">
        <w:t>The original and all copies of the bid shall be typed or written in indelible ink (in the case of copies, Photostats are also acceptable) and shall be signed by a person or persons</w:t>
      </w:r>
      <w:r w:rsidR="00A70431" w:rsidRPr="009434DC">
        <w:t xml:space="preserve"> </w:t>
      </w:r>
      <w:r w:rsidRPr="009434DC">
        <w:t>duly</w:t>
      </w:r>
      <w:r w:rsidR="00A70431" w:rsidRPr="009434DC">
        <w:t xml:space="preserve"> </w:t>
      </w:r>
      <w:r w:rsidRPr="009434DC">
        <w:t>authorized</w:t>
      </w:r>
      <w:r w:rsidR="00A70431" w:rsidRPr="009434DC">
        <w:t xml:space="preserve"> </w:t>
      </w:r>
      <w:r w:rsidRPr="009434DC">
        <w:t>to</w:t>
      </w:r>
      <w:r w:rsidR="00A70431" w:rsidRPr="009434DC">
        <w:t xml:space="preserve"> </w:t>
      </w:r>
      <w:r w:rsidRPr="009434DC">
        <w:t>sign</w:t>
      </w:r>
      <w:r w:rsidR="00A70431" w:rsidRPr="009434DC">
        <w:t xml:space="preserve"> </w:t>
      </w:r>
      <w:r w:rsidRPr="009434DC">
        <w:t>on</w:t>
      </w:r>
      <w:r w:rsidR="00A70431" w:rsidRPr="009434DC">
        <w:t xml:space="preserve"> </w:t>
      </w:r>
      <w:r w:rsidRPr="009434DC">
        <w:t>behalf</w:t>
      </w:r>
      <w:r w:rsidR="00A70431" w:rsidRPr="009434DC">
        <w:t xml:space="preserve"> </w:t>
      </w:r>
      <w:r w:rsidRPr="009434DC">
        <w:t>of</w:t>
      </w:r>
      <w:r w:rsidR="00A70431" w:rsidRPr="009434DC">
        <w:t xml:space="preserve"> </w:t>
      </w:r>
      <w:r w:rsidRPr="009434DC">
        <w:t>the</w:t>
      </w:r>
      <w:r w:rsidR="00A70431" w:rsidRPr="009434DC">
        <w:t xml:space="preserve"> </w:t>
      </w:r>
      <w:r w:rsidRPr="009434DC">
        <w:t>bidder</w:t>
      </w:r>
      <w:r w:rsidR="00A70431" w:rsidRPr="009434DC">
        <w:t xml:space="preserve"> </w:t>
      </w:r>
      <w:r w:rsidRPr="009434DC">
        <w:t>pursuant</w:t>
      </w:r>
      <w:r w:rsidR="00A70431" w:rsidRPr="009434DC">
        <w:t xml:space="preserve"> </w:t>
      </w:r>
      <w:r w:rsidRPr="009434DC">
        <w:t>toSub-Clause11.1</w:t>
      </w:r>
      <w:r w:rsidR="00A70431" w:rsidRPr="009434DC">
        <w:t xml:space="preserve"> </w:t>
      </w:r>
      <w:r w:rsidRPr="009434DC">
        <w:t>(a) hereof. All pages of the bid shall be initialed and stamped by the person or persons signing the</w:t>
      </w:r>
      <w:r w:rsidR="00A70431" w:rsidRPr="009434DC">
        <w:t xml:space="preserve"> </w:t>
      </w:r>
      <w:r w:rsidRPr="009434DC">
        <w:t>bid.</w:t>
      </w:r>
    </w:p>
    <w:p w:rsidR="000E296C" w:rsidRPr="009434DC" w:rsidRDefault="000E296C">
      <w:pPr>
        <w:pStyle w:val="BodyText"/>
        <w:spacing w:before="10"/>
        <w:rPr>
          <w:sz w:val="21"/>
        </w:rPr>
      </w:pPr>
    </w:p>
    <w:p w:rsidR="000E296C" w:rsidRPr="009434DC" w:rsidRDefault="00513C2D" w:rsidP="00891998">
      <w:pPr>
        <w:pStyle w:val="ListParagraph"/>
        <w:numPr>
          <w:ilvl w:val="1"/>
          <w:numId w:val="61"/>
        </w:numPr>
        <w:tabs>
          <w:tab w:val="left" w:pos="1641"/>
        </w:tabs>
        <w:ind w:left="1620" w:right="1080" w:hanging="700"/>
        <w:jc w:val="both"/>
      </w:pPr>
      <w:r w:rsidRPr="009434DC">
        <w:t>The bid shall contain no alterations, omissions or additions, except to comply with instructions</w:t>
      </w:r>
      <w:r w:rsidR="00A70431" w:rsidRPr="009434DC">
        <w:t xml:space="preserve"> </w:t>
      </w:r>
      <w:r w:rsidRPr="009434DC">
        <w:t>issued</w:t>
      </w:r>
      <w:r w:rsidR="00A70431" w:rsidRPr="009434DC">
        <w:t xml:space="preserve"> </w:t>
      </w:r>
      <w:r w:rsidRPr="009434DC">
        <w:t>by</w:t>
      </w:r>
      <w:r w:rsidR="00A70431" w:rsidRPr="009434DC">
        <w:t xml:space="preserve"> </w:t>
      </w:r>
      <w:r w:rsidRPr="009434DC">
        <w:t>the</w:t>
      </w:r>
      <w:r w:rsidR="00A70431" w:rsidRPr="009434DC">
        <w:t xml:space="preserve"> </w:t>
      </w:r>
      <w:r w:rsidRPr="009434DC">
        <w:t>Procuring</w:t>
      </w:r>
      <w:r w:rsidR="00A70431" w:rsidRPr="009434DC">
        <w:t xml:space="preserve"> </w:t>
      </w:r>
      <w:r w:rsidRPr="009434DC">
        <w:t>Agency,</w:t>
      </w:r>
      <w:r w:rsidR="00A70431" w:rsidRPr="009434DC">
        <w:t xml:space="preserve"> </w:t>
      </w:r>
      <w:r w:rsidRPr="009434DC">
        <w:t>or</w:t>
      </w:r>
      <w:r w:rsidR="00A70431" w:rsidRPr="009434DC">
        <w:t xml:space="preserve"> </w:t>
      </w:r>
      <w:r w:rsidRPr="009434DC">
        <w:t>as</w:t>
      </w:r>
      <w:r w:rsidR="00A70431" w:rsidRPr="009434DC">
        <w:t xml:space="preserve"> </w:t>
      </w:r>
      <w:r w:rsidRPr="009434DC">
        <w:t>are</w:t>
      </w:r>
      <w:r w:rsidR="00A70431" w:rsidRPr="009434DC">
        <w:t xml:space="preserve"> </w:t>
      </w:r>
      <w:r w:rsidRPr="009434DC">
        <w:t>necessary</w:t>
      </w:r>
      <w:r w:rsidR="00A70431" w:rsidRPr="009434DC">
        <w:t xml:space="preserve"> </w:t>
      </w:r>
      <w:r w:rsidRPr="009434DC">
        <w:t>to</w:t>
      </w:r>
      <w:r w:rsidR="00A70431" w:rsidRPr="009434DC">
        <w:t xml:space="preserve"> </w:t>
      </w:r>
      <w:r w:rsidRPr="009434DC">
        <w:t>correct</w:t>
      </w:r>
      <w:r w:rsidR="00A70431" w:rsidRPr="009434DC">
        <w:t xml:space="preserve"> </w:t>
      </w:r>
      <w:r w:rsidRPr="009434DC">
        <w:t>errors</w:t>
      </w:r>
      <w:r w:rsidR="00A70431" w:rsidRPr="009434DC">
        <w:t xml:space="preserve"> </w:t>
      </w:r>
      <w:r w:rsidRPr="009434DC">
        <w:t>made by the bidder. Such corrections shall be initialed by the person (s) signing the</w:t>
      </w:r>
      <w:r w:rsidR="00A70431" w:rsidRPr="009434DC">
        <w:t xml:space="preserve"> </w:t>
      </w:r>
      <w:r w:rsidRPr="009434DC">
        <w:t>bid.</w:t>
      </w:r>
    </w:p>
    <w:p w:rsidR="000E296C" w:rsidRPr="009434DC" w:rsidRDefault="000E296C">
      <w:pPr>
        <w:pStyle w:val="BodyText"/>
        <w:spacing w:before="1"/>
      </w:pPr>
    </w:p>
    <w:p w:rsidR="000E296C" w:rsidRPr="009434DC" w:rsidRDefault="00513C2D" w:rsidP="00891998">
      <w:pPr>
        <w:pStyle w:val="ListParagraph"/>
        <w:numPr>
          <w:ilvl w:val="1"/>
          <w:numId w:val="61"/>
        </w:numPr>
        <w:tabs>
          <w:tab w:val="left" w:pos="1641"/>
        </w:tabs>
        <w:ind w:left="1620" w:right="1078" w:hanging="720"/>
        <w:jc w:val="both"/>
      </w:pPr>
      <w:r w:rsidRPr="009434DC">
        <w:t>Bidders shall indicate in the space provided in the Form of Bid their full and proper addresses at which notices may be legally served on them and to which all correspondence in connection with their bids and the Contract is to be</w:t>
      </w:r>
      <w:r w:rsidR="00A70431" w:rsidRPr="009434DC">
        <w:t xml:space="preserve"> </w:t>
      </w:r>
      <w:r w:rsidRPr="009434DC">
        <w:t>sent.</w:t>
      </w:r>
    </w:p>
    <w:p w:rsidR="000E296C" w:rsidRPr="009434DC" w:rsidRDefault="00A70431">
      <w:pPr>
        <w:pStyle w:val="BodyText"/>
        <w:spacing w:before="10"/>
        <w:rPr>
          <w:sz w:val="21"/>
        </w:rPr>
      </w:pPr>
      <w:r w:rsidRPr="009434DC">
        <w:rPr>
          <w:sz w:val="21"/>
        </w:rPr>
        <w:t xml:space="preserve">  </w:t>
      </w:r>
    </w:p>
    <w:p w:rsidR="000E296C" w:rsidRPr="009434DC" w:rsidRDefault="00513C2D" w:rsidP="00891998">
      <w:pPr>
        <w:pStyle w:val="ListParagraph"/>
        <w:numPr>
          <w:ilvl w:val="1"/>
          <w:numId w:val="61"/>
        </w:numPr>
        <w:tabs>
          <w:tab w:val="left" w:pos="1640"/>
          <w:tab w:val="left" w:pos="1641"/>
        </w:tabs>
        <w:spacing w:before="1"/>
        <w:ind w:left="1620" w:hanging="720"/>
      </w:pPr>
      <w:r w:rsidRPr="009434DC">
        <w:t>Bidders should retain a copy of the Bidding Documents as their file</w:t>
      </w:r>
      <w:r w:rsidR="00A70431" w:rsidRPr="009434DC">
        <w:t xml:space="preserve"> </w:t>
      </w:r>
      <w:r w:rsidRPr="009434DC">
        <w:t>copy.</w:t>
      </w:r>
    </w:p>
    <w:p w:rsidR="000E296C" w:rsidRPr="009434DC" w:rsidRDefault="000E296C">
      <w:pPr>
        <w:pStyle w:val="BodyText"/>
        <w:spacing w:before="5"/>
      </w:pPr>
    </w:p>
    <w:p w:rsidR="000E296C" w:rsidRPr="009434DC" w:rsidRDefault="00513C2D" w:rsidP="00891998">
      <w:pPr>
        <w:pStyle w:val="Heading4"/>
        <w:numPr>
          <w:ilvl w:val="0"/>
          <w:numId w:val="53"/>
        </w:numPr>
        <w:tabs>
          <w:tab w:val="left" w:pos="632"/>
          <w:tab w:val="left" w:pos="633"/>
        </w:tabs>
        <w:ind w:left="632" w:hanging="433"/>
      </w:pPr>
      <w:r w:rsidRPr="009434DC">
        <w:t>SUBMISSION OFBIDS</w:t>
      </w:r>
    </w:p>
    <w:p w:rsidR="000E296C" w:rsidRPr="009434DC" w:rsidRDefault="000E296C">
      <w:pPr>
        <w:pStyle w:val="BodyText"/>
        <w:rPr>
          <w:b/>
        </w:rPr>
      </w:pPr>
    </w:p>
    <w:p w:rsidR="000E296C" w:rsidRPr="009434DC" w:rsidRDefault="00513C2D">
      <w:pPr>
        <w:tabs>
          <w:tab w:val="left" w:pos="920"/>
        </w:tabs>
        <w:ind w:left="200"/>
        <w:rPr>
          <w:b/>
        </w:rPr>
      </w:pPr>
      <w:r w:rsidRPr="009434DC">
        <w:rPr>
          <w:b/>
        </w:rPr>
        <w:t>IB.1</w:t>
      </w:r>
      <w:r w:rsidR="00B62849" w:rsidRPr="009434DC">
        <w:rPr>
          <w:b/>
        </w:rPr>
        <w:t>5</w:t>
      </w:r>
      <w:r w:rsidRPr="009434DC">
        <w:rPr>
          <w:b/>
        </w:rPr>
        <w:tab/>
        <w:t>Sealing and Marking of</w:t>
      </w:r>
      <w:r w:rsidR="00A70431" w:rsidRPr="009434DC">
        <w:rPr>
          <w:b/>
        </w:rPr>
        <w:t xml:space="preserve"> </w:t>
      </w:r>
      <w:r w:rsidRPr="009434DC">
        <w:rPr>
          <w:b/>
        </w:rPr>
        <w:t>Bids</w:t>
      </w:r>
    </w:p>
    <w:p w:rsidR="000E296C" w:rsidRPr="009434DC" w:rsidRDefault="000E296C">
      <w:pPr>
        <w:pStyle w:val="BodyText"/>
        <w:spacing w:before="7"/>
        <w:rPr>
          <w:b/>
          <w:sz w:val="21"/>
        </w:rPr>
      </w:pPr>
    </w:p>
    <w:p w:rsidR="000E296C" w:rsidRPr="009434DC" w:rsidRDefault="00513C2D" w:rsidP="00891998">
      <w:pPr>
        <w:pStyle w:val="ListParagraph"/>
        <w:numPr>
          <w:ilvl w:val="1"/>
          <w:numId w:val="62"/>
        </w:numPr>
        <w:tabs>
          <w:tab w:val="left" w:pos="1640"/>
          <w:tab w:val="left" w:pos="1641"/>
        </w:tabs>
        <w:spacing w:before="1"/>
      </w:pPr>
      <w:r w:rsidRPr="009434DC">
        <w:t>Each bidder shall submit his bid asunder:</w:t>
      </w:r>
    </w:p>
    <w:p w:rsidR="000E296C" w:rsidRPr="009434DC" w:rsidRDefault="000E296C">
      <w:pPr>
        <w:pStyle w:val="BodyText"/>
      </w:pPr>
    </w:p>
    <w:p w:rsidR="000E296C" w:rsidRPr="009434DC" w:rsidRDefault="00513C2D" w:rsidP="00891998">
      <w:pPr>
        <w:pStyle w:val="ListParagraph"/>
        <w:numPr>
          <w:ilvl w:val="2"/>
          <w:numId w:val="48"/>
        </w:numPr>
        <w:tabs>
          <w:tab w:val="left" w:pos="2360"/>
          <w:tab w:val="left" w:pos="2361"/>
          <w:tab w:val="left" w:pos="4571"/>
        </w:tabs>
        <w:ind w:right="1079"/>
      </w:pPr>
      <w:r w:rsidRPr="009434DC">
        <w:t>ORIGINAL</w:t>
      </w:r>
      <w:r w:rsidR="00A70431" w:rsidRPr="009434DC">
        <w:t xml:space="preserve"> </w:t>
      </w:r>
      <w:r w:rsidRPr="009434DC">
        <w:t>and</w:t>
      </w:r>
      <w:r w:rsidRPr="009434DC">
        <w:rPr>
          <w:u w:val="single"/>
        </w:rPr>
        <w:tab/>
      </w:r>
      <w:r w:rsidRPr="009434DC">
        <w:t>*copies of the Bid shall be separately sealed and put in separate envelopes and marked as</w:t>
      </w:r>
      <w:r w:rsidR="00A70431" w:rsidRPr="009434DC">
        <w:t xml:space="preserve"> </w:t>
      </w:r>
      <w:r w:rsidRPr="009434DC">
        <w:t>such.</w:t>
      </w:r>
    </w:p>
    <w:p w:rsidR="000E296C" w:rsidRPr="009434DC" w:rsidRDefault="000E296C">
      <w:pPr>
        <w:pStyle w:val="BodyText"/>
        <w:spacing w:before="11"/>
        <w:rPr>
          <w:sz w:val="21"/>
        </w:rPr>
      </w:pPr>
    </w:p>
    <w:p w:rsidR="000E296C" w:rsidRPr="009434DC" w:rsidRDefault="00513C2D" w:rsidP="00891998">
      <w:pPr>
        <w:pStyle w:val="ListParagraph"/>
        <w:numPr>
          <w:ilvl w:val="2"/>
          <w:numId w:val="48"/>
        </w:numPr>
        <w:tabs>
          <w:tab w:val="left" w:pos="2360"/>
          <w:tab w:val="left" w:pos="2361"/>
        </w:tabs>
        <w:ind w:right="1081"/>
      </w:pPr>
      <w:r w:rsidRPr="009434DC">
        <w:t>The envelopes containing the ORIGINAL and COPIES shall be put in one sealed envelope and addressed as given hereof.</w:t>
      </w:r>
    </w:p>
    <w:p w:rsidR="000E296C" w:rsidRPr="009434DC" w:rsidRDefault="000E296C">
      <w:pPr>
        <w:pStyle w:val="BodyText"/>
      </w:pPr>
    </w:p>
    <w:p w:rsidR="000E296C" w:rsidRPr="009434DC" w:rsidRDefault="00513C2D" w:rsidP="00891998">
      <w:pPr>
        <w:pStyle w:val="ListParagraph"/>
        <w:numPr>
          <w:ilvl w:val="1"/>
          <w:numId w:val="62"/>
        </w:numPr>
        <w:tabs>
          <w:tab w:val="left" w:pos="1497"/>
        </w:tabs>
      </w:pPr>
      <w:r w:rsidRPr="009434DC">
        <w:t>The inner and outer envelopes</w:t>
      </w:r>
      <w:r w:rsidR="00A70431" w:rsidRPr="009434DC">
        <w:t xml:space="preserve"> </w:t>
      </w:r>
      <w:r w:rsidRPr="009434DC">
        <w:t>shall:</w:t>
      </w:r>
    </w:p>
    <w:p w:rsidR="000E296C" w:rsidRPr="009434DC" w:rsidRDefault="000E296C">
      <w:pPr>
        <w:pStyle w:val="BodyText"/>
      </w:pPr>
    </w:p>
    <w:p w:rsidR="000E296C" w:rsidRPr="009434DC" w:rsidRDefault="00513C2D" w:rsidP="00891998">
      <w:pPr>
        <w:pStyle w:val="ListParagraph"/>
        <w:numPr>
          <w:ilvl w:val="2"/>
          <w:numId w:val="62"/>
        </w:numPr>
        <w:tabs>
          <w:tab w:val="left" w:pos="2360"/>
          <w:tab w:val="left" w:pos="2361"/>
        </w:tabs>
        <w:ind w:right="1079"/>
      </w:pPr>
      <w:r w:rsidRPr="009434DC">
        <w:t>be addressed to the Procuring Agency at the address provided in the Bidding Data;</w:t>
      </w:r>
    </w:p>
    <w:p w:rsidR="000E296C" w:rsidRPr="009434DC" w:rsidRDefault="00513C2D">
      <w:pPr>
        <w:pStyle w:val="BodyText"/>
        <w:spacing w:before="1" w:line="252" w:lineRule="exact"/>
        <w:ind w:left="200"/>
      </w:pPr>
      <w:r w:rsidRPr="009434DC">
        <w:t>---------------------------------------------------------------------------------------------------------------------------</w:t>
      </w:r>
    </w:p>
    <w:p w:rsidR="000E296C" w:rsidRPr="009434DC" w:rsidRDefault="00513C2D">
      <w:pPr>
        <w:spacing w:line="252" w:lineRule="exact"/>
        <w:ind w:left="200"/>
        <w:rPr>
          <w:sz w:val="18"/>
        </w:rPr>
      </w:pPr>
      <w:r w:rsidRPr="009434DC">
        <w:t xml:space="preserve">* </w:t>
      </w:r>
      <w:r w:rsidRPr="009434DC">
        <w:rPr>
          <w:sz w:val="18"/>
        </w:rPr>
        <w:t>Note: See Bidding Data</w:t>
      </w:r>
    </w:p>
    <w:p w:rsidR="000E296C" w:rsidRPr="009434DC" w:rsidRDefault="000E296C">
      <w:pPr>
        <w:spacing w:line="252" w:lineRule="exact"/>
        <w:rPr>
          <w:sz w:val="18"/>
        </w:rPr>
        <w:sectPr w:rsidR="000E296C" w:rsidRPr="009434DC">
          <w:footerReference w:type="default" r:id="rId17"/>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I-9</w:t>
      </w:r>
    </w:p>
    <w:p w:rsidR="000E296C" w:rsidRPr="009434DC" w:rsidRDefault="000E296C">
      <w:pPr>
        <w:pStyle w:val="BodyText"/>
        <w:spacing w:before="7"/>
        <w:rPr>
          <w:b/>
          <w:sz w:val="21"/>
        </w:rPr>
      </w:pPr>
    </w:p>
    <w:p w:rsidR="000E296C" w:rsidRPr="009434DC" w:rsidRDefault="00513C2D" w:rsidP="00891998">
      <w:pPr>
        <w:pStyle w:val="ListParagraph"/>
        <w:numPr>
          <w:ilvl w:val="2"/>
          <w:numId w:val="62"/>
        </w:numPr>
        <w:tabs>
          <w:tab w:val="left" w:pos="2361"/>
        </w:tabs>
        <w:ind w:right="1081"/>
        <w:jc w:val="both"/>
      </w:pPr>
      <w:r w:rsidRPr="009434DC">
        <w:t>bear the name and identification number of the contract as defined in the Bidding Data;</w:t>
      </w:r>
      <w:r w:rsidR="00A70431" w:rsidRPr="009434DC">
        <w:t xml:space="preserve"> </w:t>
      </w:r>
      <w:r w:rsidRPr="009434DC">
        <w:t>and</w:t>
      </w:r>
    </w:p>
    <w:p w:rsidR="000E296C" w:rsidRPr="009434DC" w:rsidRDefault="000E296C">
      <w:pPr>
        <w:pStyle w:val="BodyText"/>
      </w:pPr>
    </w:p>
    <w:p w:rsidR="000E296C" w:rsidRPr="009434DC" w:rsidRDefault="00513C2D" w:rsidP="00891998">
      <w:pPr>
        <w:pStyle w:val="ListParagraph"/>
        <w:numPr>
          <w:ilvl w:val="2"/>
          <w:numId w:val="62"/>
        </w:numPr>
        <w:tabs>
          <w:tab w:val="left" w:pos="2361"/>
        </w:tabs>
        <w:ind w:right="1075"/>
        <w:jc w:val="both"/>
      </w:pPr>
      <w:r w:rsidRPr="009434DC">
        <w:t>provide a warning not to open before the time and date for bid opening, as specified in the Bidding</w:t>
      </w:r>
      <w:r w:rsidR="00A70431" w:rsidRPr="009434DC">
        <w:t xml:space="preserve"> </w:t>
      </w:r>
      <w:r w:rsidRPr="009434DC">
        <w:t>Data.</w:t>
      </w:r>
    </w:p>
    <w:p w:rsidR="000E296C" w:rsidRPr="009434DC" w:rsidRDefault="000E296C">
      <w:pPr>
        <w:pStyle w:val="BodyText"/>
        <w:spacing w:before="10"/>
        <w:rPr>
          <w:sz w:val="21"/>
        </w:rPr>
      </w:pPr>
    </w:p>
    <w:p w:rsidR="000E296C" w:rsidRPr="009434DC" w:rsidRDefault="00513C2D" w:rsidP="00891998">
      <w:pPr>
        <w:pStyle w:val="ListParagraph"/>
        <w:numPr>
          <w:ilvl w:val="1"/>
          <w:numId w:val="62"/>
        </w:numPr>
        <w:tabs>
          <w:tab w:val="left" w:pos="1641"/>
        </w:tabs>
        <w:spacing w:before="1"/>
        <w:ind w:right="1076"/>
        <w:jc w:val="both"/>
      </w:pPr>
      <w:r w:rsidRPr="009434DC">
        <w:t>In</w:t>
      </w:r>
      <w:r w:rsidR="00A70431" w:rsidRPr="009434DC">
        <w:t xml:space="preserve"> </w:t>
      </w:r>
      <w:r w:rsidRPr="009434DC">
        <w:t>addition</w:t>
      </w:r>
      <w:r w:rsidR="00A70431" w:rsidRPr="009434DC">
        <w:t xml:space="preserve"> </w:t>
      </w:r>
      <w:r w:rsidRPr="009434DC">
        <w:t>to</w:t>
      </w:r>
      <w:r w:rsidR="00A70431" w:rsidRPr="009434DC">
        <w:t xml:space="preserve"> </w:t>
      </w:r>
      <w:r w:rsidRPr="009434DC">
        <w:t>the</w:t>
      </w:r>
      <w:r w:rsidR="00A70431" w:rsidRPr="009434DC">
        <w:t xml:space="preserve"> </w:t>
      </w:r>
      <w:r w:rsidRPr="009434DC">
        <w:t>identification</w:t>
      </w:r>
      <w:r w:rsidR="00A70431" w:rsidRPr="009434DC">
        <w:t xml:space="preserve"> </w:t>
      </w:r>
      <w:r w:rsidRPr="009434DC">
        <w:t>required</w:t>
      </w:r>
      <w:r w:rsidR="00A70431" w:rsidRPr="009434DC">
        <w:t xml:space="preserve"> </w:t>
      </w:r>
      <w:r w:rsidRPr="009434DC">
        <w:t>here</w:t>
      </w:r>
      <w:r w:rsidR="00A70431" w:rsidRPr="009434DC">
        <w:t xml:space="preserve"> </w:t>
      </w:r>
      <w:r w:rsidRPr="009434DC">
        <w:t>of,</w:t>
      </w:r>
      <w:r w:rsidR="00A70431" w:rsidRPr="009434DC">
        <w:t xml:space="preserve"> </w:t>
      </w:r>
      <w:r w:rsidRPr="009434DC">
        <w:t>the</w:t>
      </w:r>
      <w:r w:rsidR="00A70431" w:rsidRPr="009434DC">
        <w:t xml:space="preserve"> </w:t>
      </w:r>
      <w:r w:rsidRPr="009434DC">
        <w:t>inner</w:t>
      </w:r>
      <w:r w:rsidR="00A70431" w:rsidRPr="009434DC">
        <w:t xml:space="preserve"> </w:t>
      </w:r>
      <w:r w:rsidRPr="009434DC">
        <w:t xml:space="preserve">envelope shall indicate the name and address of the bidder to enable the bid to be returned unopened in case it is declared “late” </w:t>
      </w:r>
    </w:p>
    <w:p w:rsidR="000E296C" w:rsidRPr="009434DC" w:rsidRDefault="000E296C">
      <w:pPr>
        <w:pStyle w:val="BodyText"/>
      </w:pPr>
    </w:p>
    <w:p w:rsidR="000E296C" w:rsidRPr="009434DC" w:rsidRDefault="00513C2D" w:rsidP="00891998">
      <w:pPr>
        <w:pStyle w:val="ListParagraph"/>
        <w:numPr>
          <w:ilvl w:val="1"/>
          <w:numId w:val="62"/>
        </w:numPr>
        <w:tabs>
          <w:tab w:val="left" w:pos="1641"/>
        </w:tabs>
        <w:spacing w:before="1"/>
        <w:ind w:right="1082"/>
        <w:jc w:val="both"/>
      </w:pPr>
      <w:r w:rsidRPr="009434DC">
        <w:t>If the outer envelope is not sealed and marked as above, the Procuring Agency will assume no responsibility for the misplacement or premature opening of the</w:t>
      </w:r>
      <w:r w:rsidR="00A70431" w:rsidRPr="009434DC">
        <w:t xml:space="preserve"> </w:t>
      </w:r>
      <w:r w:rsidRPr="009434DC">
        <w:t>Bid.</w:t>
      </w:r>
    </w:p>
    <w:p w:rsidR="000E296C" w:rsidRPr="009434DC" w:rsidRDefault="000E296C">
      <w:pPr>
        <w:pStyle w:val="BodyText"/>
        <w:spacing w:before="4"/>
      </w:pPr>
    </w:p>
    <w:p w:rsidR="000E296C" w:rsidRPr="009434DC" w:rsidRDefault="00513C2D">
      <w:pPr>
        <w:pStyle w:val="Heading4"/>
        <w:tabs>
          <w:tab w:val="left" w:pos="1064"/>
        </w:tabs>
      </w:pPr>
      <w:r w:rsidRPr="009434DC">
        <w:t>IB.</w:t>
      </w:r>
      <w:r w:rsidR="00B62849" w:rsidRPr="009434DC">
        <w:t>16</w:t>
      </w:r>
      <w:r w:rsidRPr="009434DC">
        <w:tab/>
        <w:t>Deadline for Submission of</w:t>
      </w:r>
      <w:r w:rsidR="00A70431" w:rsidRPr="009434DC">
        <w:t xml:space="preserve"> </w:t>
      </w:r>
      <w:r w:rsidRPr="009434DC">
        <w:t>Bids</w:t>
      </w:r>
    </w:p>
    <w:p w:rsidR="000E296C" w:rsidRPr="009434DC" w:rsidRDefault="000E296C">
      <w:pPr>
        <w:pStyle w:val="BodyText"/>
        <w:spacing w:before="7"/>
        <w:rPr>
          <w:b/>
          <w:sz w:val="21"/>
        </w:rPr>
      </w:pPr>
    </w:p>
    <w:p w:rsidR="000E296C" w:rsidRPr="009434DC" w:rsidRDefault="00513C2D" w:rsidP="00891998">
      <w:pPr>
        <w:pStyle w:val="ListParagraph"/>
        <w:numPr>
          <w:ilvl w:val="1"/>
          <w:numId w:val="63"/>
        </w:numPr>
        <w:tabs>
          <w:tab w:val="left" w:pos="1640"/>
          <w:tab w:val="left" w:pos="1641"/>
          <w:tab w:val="left" w:pos="2360"/>
        </w:tabs>
        <w:spacing w:before="1"/>
        <w:ind w:right="1080" w:hanging="1160"/>
      </w:pPr>
      <w:r w:rsidRPr="009434DC">
        <w:t>(a)</w:t>
      </w:r>
      <w:r w:rsidRPr="009434DC">
        <w:tab/>
        <w:t>Bids must be received by the Procuring Agency at the address specified no later than the time and date stipulated in the Bidding</w:t>
      </w:r>
      <w:r w:rsidR="00A70431" w:rsidRPr="009434DC">
        <w:t xml:space="preserve"> </w:t>
      </w:r>
      <w:r w:rsidRPr="009434DC">
        <w:t>Data.</w:t>
      </w:r>
    </w:p>
    <w:p w:rsidR="000E296C" w:rsidRPr="009434DC" w:rsidRDefault="000E296C">
      <w:pPr>
        <w:pStyle w:val="BodyText"/>
        <w:spacing w:before="10"/>
        <w:rPr>
          <w:sz w:val="21"/>
        </w:rPr>
      </w:pPr>
    </w:p>
    <w:p w:rsidR="000E296C" w:rsidRPr="009434DC" w:rsidRDefault="00513C2D" w:rsidP="00891998">
      <w:pPr>
        <w:pStyle w:val="ListParagraph"/>
        <w:numPr>
          <w:ilvl w:val="0"/>
          <w:numId w:val="47"/>
        </w:numPr>
        <w:tabs>
          <w:tab w:val="left" w:pos="2361"/>
        </w:tabs>
        <w:spacing w:before="1"/>
        <w:ind w:right="1076"/>
        <w:jc w:val="both"/>
      </w:pPr>
      <w:r w:rsidRPr="009434DC">
        <w:t>Bids with charges payable will not be accepted, nor will arrangements be undertaken</w:t>
      </w:r>
      <w:r w:rsidR="00A70431" w:rsidRPr="009434DC">
        <w:t xml:space="preserve"> </w:t>
      </w:r>
      <w:r w:rsidRPr="009434DC">
        <w:t>to</w:t>
      </w:r>
      <w:r w:rsidR="00A70431" w:rsidRPr="009434DC">
        <w:t xml:space="preserve"> </w:t>
      </w:r>
      <w:r w:rsidRPr="009434DC">
        <w:t>collect</w:t>
      </w:r>
      <w:r w:rsidR="00A70431" w:rsidRPr="009434DC">
        <w:t xml:space="preserve"> </w:t>
      </w:r>
      <w:r w:rsidRPr="009434DC">
        <w:t>the</w:t>
      </w:r>
      <w:r w:rsidR="00A70431" w:rsidRPr="009434DC">
        <w:t xml:space="preserve"> </w:t>
      </w:r>
      <w:r w:rsidRPr="009434DC">
        <w:t>bids</w:t>
      </w:r>
      <w:r w:rsidR="00A70431" w:rsidRPr="009434DC">
        <w:t xml:space="preserve"> </w:t>
      </w:r>
      <w:r w:rsidRPr="009434DC">
        <w:t>from</w:t>
      </w:r>
      <w:r w:rsidR="00A70431" w:rsidRPr="009434DC">
        <w:t xml:space="preserve"> </w:t>
      </w:r>
      <w:r w:rsidRPr="009434DC">
        <w:t>any</w:t>
      </w:r>
      <w:r w:rsidR="00A70431" w:rsidRPr="009434DC">
        <w:t xml:space="preserve"> </w:t>
      </w:r>
      <w:r w:rsidRPr="009434DC">
        <w:t>delivery</w:t>
      </w:r>
      <w:r w:rsidR="00A70431" w:rsidRPr="009434DC">
        <w:t xml:space="preserve"> </w:t>
      </w:r>
      <w:r w:rsidRPr="009434DC">
        <w:t>point</w:t>
      </w:r>
      <w:r w:rsidR="00A70431" w:rsidRPr="009434DC">
        <w:t xml:space="preserve"> </w:t>
      </w:r>
      <w:r w:rsidRPr="009434DC">
        <w:t>other</w:t>
      </w:r>
      <w:r w:rsidR="00A70431" w:rsidRPr="009434DC">
        <w:t xml:space="preserve"> </w:t>
      </w:r>
      <w:r w:rsidRPr="009434DC">
        <w:t>than</w:t>
      </w:r>
      <w:r w:rsidR="00A70431" w:rsidRPr="009434DC">
        <w:t xml:space="preserve"> </w:t>
      </w:r>
      <w:r w:rsidRPr="009434DC">
        <w:t>that</w:t>
      </w:r>
      <w:r w:rsidR="00A70431" w:rsidRPr="009434DC">
        <w:t xml:space="preserve"> </w:t>
      </w:r>
      <w:r w:rsidRPr="009434DC">
        <w:t>specified above.</w:t>
      </w:r>
      <w:r w:rsidR="00A70431" w:rsidRPr="009434DC">
        <w:t xml:space="preserve"> </w:t>
      </w:r>
      <w:r w:rsidRPr="009434DC">
        <w:t>Bidders</w:t>
      </w:r>
      <w:r w:rsidR="00A70431" w:rsidRPr="009434DC">
        <w:t xml:space="preserve"> </w:t>
      </w:r>
      <w:r w:rsidRPr="009434DC">
        <w:t>shall</w:t>
      </w:r>
      <w:r w:rsidR="00A70431" w:rsidRPr="009434DC">
        <w:t xml:space="preserve"> </w:t>
      </w:r>
      <w:r w:rsidRPr="009434DC">
        <w:t>be</w:t>
      </w:r>
      <w:r w:rsidR="00A70431" w:rsidRPr="009434DC">
        <w:t xml:space="preserve"> </w:t>
      </w:r>
      <w:r w:rsidR="00E701C6" w:rsidRPr="009434DC">
        <w:t xml:space="preserve"> </w:t>
      </w:r>
      <w:r w:rsidR="00A70431" w:rsidRPr="009434DC">
        <w:t xml:space="preserve"> </w:t>
      </w:r>
      <w:r w:rsidRPr="009434DC">
        <w:t>all</w:t>
      </w:r>
      <w:r w:rsidR="00A70431" w:rsidRPr="009434DC">
        <w:t xml:space="preserve"> </w:t>
      </w:r>
      <w:r w:rsidRPr="009434DC">
        <w:t>expenses</w:t>
      </w:r>
      <w:r w:rsidR="00A70431" w:rsidRPr="009434DC">
        <w:t xml:space="preserve"> </w:t>
      </w:r>
      <w:r w:rsidRPr="009434DC">
        <w:t>incurred</w:t>
      </w:r>
      <w:r w:rsidR="00A70431" w:rsidRPr="009434DC">
        <w:t xml:space="preserve"> </w:t>
      </w:r>
      <w:r w:rsidRPr="009434DC">
        <w:t>in</w:t>
      </w:r>
      <w:r w:rsidR="00A70431" w:rsidRPr="009434DC">
        <w:t xml:space="preserve"> </w:t>
      </w:r>
      <w:r w:rsidRPr="009434DC">
        <w:t>the</w:t>
      </w:r>
      <w:r w:rsidR="00A70431" w:rsidRPr="009434DC">
        <w:t xml:space="preserve"> </w:t>
      </w:r>
      <w:r w:rsidRPr="009434DC">
        <w:t>preparation</w:t>
      </w:r>
      <w:r w:rsidR="00A70431" w:rsidRPr="009434DC">
        <w:t xml:space="preserve"> </w:t>
      </w:r>
      <w:r w:rsidRPr="009434DC">
        <w:t>and</w:t>
      </w:r>
      <w:r w:rsidR="00A70431" w:rsidRPr="009434DC">
        <w:t xml:space="preserve"> </w:t>
      </w:r>
      <w:r w:rsidRPr="009434DC">
        <w:t>delivery of bids. No claims will be entertained for refund of such</w:t>
      </w:r>
      <w:r w:rsidR="00A70431" w:rsidRPr="009434DC">
        <w:t xml:space="preserve"> </w:t>
      </w:r>
      <w:r w:rsidRPr="009434DC">
        <w:t>expenses.</w:t>
      </w:r>
    </w:p>
    <w:p w:rsidR="000E296C" w:rsidRPr="009434DC" w:rsidRDefault="000E296C">
      <w:pPr>
        <w:pStyle w:val="BodyText"/>
        <w:spacing w:before="11"/>
        <w:rPr>
          <w:sz w:val="21"/>
        </w:rPr>
      </w:pPr>
    </w:p>
    <w:p w:rsidR="000E296C" w:rsidRPr="009434DC" w:rsidRDefault="00513C2D" w:rsidP="00891998">
      <w:pPr>
        <w:pStyle w:val="ListParagraph"/>
        <w:numPr>
          <w:ilvl w:val="0"/>
          <w:numId w:val="47"/>
        </w:numPr>
        <w:tabs>
          <w:tab w:val="left" w:pos="2361"/>
        </w:tabs>
        <w:ind w:right="1073"/>
        <w:jc w:val="both"/>
      </w:pPr>
      <w:r w:rsidRPr="009434DC">
        <w:t>Where delivery of a bid is by mail and the bidder wishes to receive an acknowledgment of receipt of such bid, he shall make a request for such acknowledgment in a separate letter attached to but not included in the sealed bid</w:t>
      </w:r>
      <w:r w:rsidR="00A70431" w:rsidRPr="009434DC">
        <w:t xml:space="preserve"> </w:t>
      </w:r>
      <w:r w:rsidRPr="009434DC">
        <w:t>package.</w:t>
      </w:r>
    </w:p>
    <w:p w:rsidR="000E296C" w:rsidRPr="009434DC" w:rsidRDefault="000E296C">
      <w:pPr>
        <w:pStyle w:val="BodyText"/>
      </w:pPr>
    </w:p>
    <w:p w:rsidR="000E296C" w:rsidRPr="009434DC" w:rsidRDefault="00513C2D" w:rsidP="00891998">
      <w:pPr>
        <w:pStyle w:val="ListParagraph"/>
        <w:numPr>
          <w:ilvl w:val="0"/>
          <w:numId w:val="47"/>
        </w:numPr>
        <w:tabs>
          <w:tab w:val="left" w:pos="2361"/>
        </w:tabs>
        <w:ind w:right="1081"/>
        <w:jc w:val="both"/>
      </w:pPr>
      <w:r w:rsidRPr="009434DC">
        <w:t>Upon request, acknowledgment of receipt of bids will be provided to those making delivery in person or by</w:t>
      </w:r>
      <w:r w:rsidR="00A70431" w:rsidRPr="009434DC">
        <w:t xml:space="preserve"> </w:t>
      </w:r>
      <w:r w:rsidRPr="009434DC">
        <w:t>messenger.</w:t>
      </w:r>
    </w:p>
    <w:p w:rsidR="000E296C" w:rsidRPr="009434DC" w:rsidRDefault="000E296C">
      <w:pPr>
        <w:pStyle w:val="BodyText"/>
      </w:pPr>
    </w:p>
    <w:p w:rsidR="000E296C" w:rsidRPr="009434DC" w:rsidRDefault="00513C2D" w:rsidP="00891998">
      <w:pPr>
        <w:pStyle w:val="ListParagraph"/>
        <w:numPr>
          <w:ilvl w:val="1"/>
          <w:numId w:val="63"/>
        </w:numPr>
        <w:tabs>
          <w:tab w:val="left" w:pos="2340"/>
        </w:tabs>
        <w:ind w:left="2340" w:right="1076" w:hanging="1440"/>
        <w:jc w:val="both"/>
      </w:pPr>
      <w:r w:rsidRPr="009434DC">
        <w:t>The Procuring Agency may, at his discretion, extend the deadline for submission of bids</w:t>
      </w:r>
      <w:r w:rsidR="00A70431" w:rsidRPr="009434DC">
        <w:t xml:space="preserve"> </w:t>
      </w:r>
      <w:r w:rsidRPr="009434DC">
        <w:t>by</w:t>
      </w:r>
      <w:r w:rsidR="00A70431" w:rsidRPr="009434DC">
        <w:t xml:space="preserve"> </w:t>
      </w:r>
      <w:r w:rsidRPr="009434DC">
        <w:t>issuing</w:t>
      </w:r>
      <w:r w:rsidR="00A70431" w:rsidRPr="009434DC">
        <w:t xml:space="preserve"> </w:t>
      </w:r>
      <w:r w:rsidRPr="009434DC">
        <w:t>an</w:t>
      </w:r>
      <w:r w:rsidR="00A70431" w:rsidRPr="009434DC">
        <w:t xml:space="preserve"> </w:t>
      </w:r>
      <w:r w:rsidRPr="009434DC">
        <w:t>amendment</w:t>
      </w:r>
      <w:r w:rsidR="00A70431" w:rsidRPr="009434DC">
        <w:t xml:space="preserve"> </w:t>
      </w:r>
      <w:r w:rsidRPr="009434DC">
        <w:t>in</w:t>
      </w:r>
      <w:r w:rsidR="00A70431" w:rsidRPr="009434DC">
        <w:t xml:space="preserve"> </w:t>
      </w:r>
      <w:r w:rsidRPr="009434DC">
        <w:t>accordance</w:t>
      </w:r>
      <w:r w:rsidR="00A70431" w:rsidRPr="009434DC">
        <w:t xml:space="preserve"> </w:t>
      </w:r>
      <w:r w:rsidRPr="009434DC">
        <w:t>with</w:t>
      </w:r>
      <w:r w:rsidR="00A70431" w:rsidRPr="009434DC">
        <w:t xml:space="preserve"> </w:t>
      </w:r>
      <w:r w:rsidRPr="009434DC">
        <w:t>Clause</w:t>
      </w:r>
      <w:r w:rsidR="00A70431" w:rsidRPr="009434DC">
        <w:t xml:space="preserve"> </w:t>
      </w:r>
      <w:r w:rsidRPr="009434DC">
        <w:t>IB.9,</w:t>
      </w:r>
      <w:r w:rsidR="00A70431" w:rsidRPr="009434DC">
        <w:t xml:space="preserve"> </w:t>
      </w:r>
      <w:r w:rsidRPr="009434DC">
        <w:t>in</w:t>
      </w:r>
      <w:r w:rsidR="00A70431" w:rsidRPr="009434DC">
        <w:t xml:space="preserve"> </w:t>
      </w:r>
      <w:r w:rsidRPr="009434DC">
        <w:t>which</w:t>
      </w:r>
      <w:r w:rsidR="00A70431" w:rsidRPr="009434DC">
        <w:t xml:space="preserve"> </w:t>
      </w:r>
      <w:r w:rsidRPr="009434DC">
        <w:t>case</w:t>
      </w:r>
      <w:r w:rsidR="00A70431" w:rsidRPr="009434DC">
        <w:t xml:space="preserve"> </w:t>
      </w:r>
      <w:r w:rsidRPr="009434DC">
        <w:t>all</w:t>
      </w:r>
      <w:r w:rsidR="00A70431" w:rsidRPr="009434DC">
        <w:t xml:space="preserve"> </w:t>
      </w:r>
      <w:r w:rsidRPr="009434DC">
        <w:t>rights and obligations of the Procuring Agency and the bidders previously subject to the original deadline will thereafter be subject to the deadline as</w:t>
      </w:r>
      <w:r w:rsidR="00A70431" w:rsidRPr="009434DC">
        <w:t xml:space="preserve"> </w:t>
      </w:r>
      <w:r w:rsidRPr="009434DC">
        <w:t>extended.</w:t>
      </w:r>
    </w:p>
    <w:p w:rsidR="000E296C" w:rsidRPr="009434DC" w:rsidRDefault="000E296C">
      <w:pPr>
        <w:pStyle w:val="BodyText"/>
        <w:spacing w:before="4"/>
      </w:pPr>
    </w:p>
    <w:p w:rsidR="000E296C" w:rsidRPr="009434DC" w:rsidRDefault="00513C2D">
      <w:pPr>
        <w:pStyle w:val="Heading4"/>
        <w:tabs>
          <w:tab w:val="left" w:pos="920"/>
        </w:tabs>
      </w:pPr>
      <w:r w:rsidRPr="009434DC">
        <w:t>IB.1</w:t>
      </w:r>
      <w:r w:rsidR="00B62849" w:rsidRPr="009434DC">
        <w:t>7</w:t>
      </w:r>
      <w:r w:rsidRPr="009434DC">
        <w:tab/>
        <w:t>Late</w:t>
      </w:r>
      <w:r w:rsidR="000679AF" w:rsidRPr="009434DC">
        <w:t xml:space="preserve"> </w:t>
      </w:r>
      <w:r w:rsidRPr="009434DC">
        <w:t>Bids</w:t>
      </w:r>
    </w:p>
    <w:p w:rsidR="000E296C" w:rsidRPr="009434DC" w:rsidRDefault="000E296C">
      <w:pPr>
        <w:pStyle w:val="BodyText"/>
        <w:spacing w:before="7"/>
        <w:rPr>
          <w:b/>
          <w:sz w:val="21"/>
        </w:rPr>
      </w:pPr>
    </w:p>
    <w:p w:rsidR="000E296C" w:rsidRPr="009434DC" w:rsidRDefault="00B62849">
      <w:pPr>
        <w:pStyle w:val="BodyText"/>
        <w:tabs>
          <w:tab w:val="left" w:pos="1640"/>
          <w:tab w:val="left" w:pos="2360"/>
        </w:tabs>
        <w:spacing w:before="1"/>
        <w:ind w:left="2360" w:right="1081" w:hanging="1440"/>
      </w:pPr>
      <w:r w:rsidRPr="009434DC">
        <w:t>17</w:t>
      </w:r>
      <w:r w:rsidR="00513C2D" w:rsidRPr="009434DC">
        <w:t>.1</w:t>
      </w:r>
      <w:r w:rsidR="00513C2D" w:rsidRPr="009434DC">
        <w:tab/>
        <w:t>(a)</w:t>
      </w:r>
      <w:r w:rsidR="00513C2D" w:rsidRPr="009434DC">
        <w:tab/>
        <w:t>Any bid received by the Procuring Agency after the deadline for submission of bids will be returned unopened to such</w:t>
      </w:r>
      <w:r w:rsidR="00A70431" w:rsidRPr="009434DC">
        <w:t xml:space="preserve"> </w:t>
      </w:r>
      <w:r w:rsidR="00513C2D" w:rsidRPr="009434DC">
        <w:t>bidder.</w:t>
      </w:r>
    </w:p>
    <w:p w:rsidR="000E296C" w:rsidRPr="009434DC" w:rsidRDefault="000E296C">
      <w:pPr>
        <w:pStyle w:val="BodyText"/>
        <w:spacing w:before="1"/>
      </w:pPr>
    </w:p>
    <w:p w:rsidR="000E296C" w:rsidRPr="009434DC" w:rsidRDefault="00513C2D">
      <w:pPr>
        <w:pStyle w:val="BodyText"/>
        <w:ind w:left="2360" w:right="1078" w:hanging="720"/>
        <w:jc w:val="both"/>
      </w:pPr>
      <w:r w:rsidRPr="009434DC">
        <w:t>(b)Delays in the mail, delays of person in transit, or delivery of a bid to the wrong office</w:t>
      </w:r>
      <w:r w:rsidR="000679AF" w:rsidRPr="009434DC">
        <w:t xml:space="preserve"> </w:t>
      </w:r>
      <w:r w:rsidRPr="009434DC">
        <w:t>shall</w:t>
      </w:r>
      <w:r w:rsidR="000679AF" w:rsidRPr="009434DC">
        <w:t xml:space="preserve"> </w:t>
      </w:r>
      <w:r w:rsidRPr="009434DC">
        <w:t>not</w:t>
      </w:r>
      <w:r w:rsidR="000679AF" w:rsidRPr="009434DC">
        <w:t xml:space="preserve"> </w:t>
      </w:r>
      <w:r w:rsidRPr="009434DC">
        <w:t>be</w:t>
      </w:r>
      <w:r w:rsidR="000679AF" w:rsidRPr="009434DC">
        <w:t xml:space="preserve"> </w:t>
      </w:r>
      <w:r w:rsidRPr="009434DC">
        <w:t>accepted</w:t>
      </w:r>
      <w:r w:rsidR="000679AF" w:rsidRPr="009434DC">
        <w:t xml:space="preserve"> </w:t>
      </w:r>
      <w:r w:rsidRPr="009434DC">
        <w:t>as</w:t>
      </w:r>
      <w:r w:rsidR="000679AF" w:rsidRPr="009434DC">
        <w:t xml:space="preserve"> </w:t>
      </w:r>
      <w:r w:rsidRPr="009434DC">
        <w:t>an</w:t>
      </w:r>
      <w:r w:rsidR="000679AF" w:rsidRPr="009434DC">
        <w:t xml:space="preserve"> </w:t>
      </w:r>
      <w:r w:rsidRPr="009434DC">
        <w:t>excuse</w:t>
      </w:r>
      <w:r w:rsidR="000679AF" w:rsidRPr="009434DC">
        <w:t xml:space="preserve"> </w:t>
      </w:r>
      <w:r w:rsidRPr="009434DC">
        <w:t>for</w:t>
      </w:r>
      <w:r w:rsidR="000679AF" w:rsidRPr="009434DC">
        <w:t xml:space="preserve"> </w:t>
      </w:r>
      <w:r w:rsidRPr="009434DC">
        <w:t>failure</w:t>
      </w:r>
      <w:r w:rsidR="000679AF" w:rsidRPr="009434DC">
        <w:t xml:space="preserve"> </w:t>
      </w:r>
      <w:r w:rsidRPr="009434DC">
        <w:t>to</w:t>
      </w:r>
      <w:r w:rsidR="000679AF" w:rsidRPr="009434DC">
        <w:t xml:space="preserve"> </w:t>
      </w:r>
      <w:r w:rsidRPr="009434DC">
        <w:t>deliver</w:t>
      </w:r>
      <w:r w:rsidR="000679AF" w:rsidRPr="009434DC">
        <w:t xml:space="preserve"> </w:t>
      </w:r>
      <w:r w:rsidRPr="009434DC">
        <w:t>a</w:t>
      </w:r>
      <w:r w:rsidR="000679AF" w:rsidRPr="009434DC">
        <w:t xml:space="preserve"> </w:t>
      </w:r>
      <w:r w:rsidRPr="009434DC">
        <w:t>bid</w:t>
      </w:r>
      <w:r w:rsidR="000679AF" w:rsidRPr="009434DC">
        <w:t xml:space="preserve"> </w:t>
      </w:r>
      <w:r w:rsidRPr="009434DC">
        <w:t>at</w:t>
      </w:r>
      <w:r w:rsidR="000679AF" w:rsidRPr="009434DC">
        <w:t xml:space="preserve"> </w:t>
      </w:r>
      <w:r w:rsidRPr="009434DC">
        <w:t>the</w:t>
      </w:r>
      <w:r w:rsidR="000679AF" w:rsidRPr="009434DC">
        <w:t xml:space="preserve"> </w:t>
      </w:r>
      <w:r w:rsidRPr="009434DC">
        <w:t>proper place</w:t>
      </w:r>
      <w:r w:rsidR="000679AF" w:rsidRPr="009434DC">
        <w:t xml:space="preserve"> </w:t>
      </w:r>
      <w:r w:rsidRPr="009434DC">
        <w:t>and</w:t>
      </w:r>
      <w:r w:rsidR="000679AF" w:rsidRPr="009434DC">
        <w:t xml:space="preserve"> </w:t>
      </w:r>
      <w:r w:rsidRPr="009434DC">
        <w:t>time.</w:t>
      </w:r>
      <w:r w:rsidR="000679AF" w:rsidRPr="009434DC">
        <w:t xml:space="preserve"> </w:t>
      </w:r>
      <w:r w:rsidRPr="009434DC">
        <w:t>It</w:t>
      </w:r>
      <w:r w:rsidR="000679AF" w:rsidRPr="009434DC">
        <w:t xml:space="preserve"> </w:t>
      </w:r>
      <w:r w:rsidRPr="009434DC">
        <w:t>shall</w:t>
      </w:r>
      <w:r w:rsidR="000679AF" w:rsidRPr="009434DC">
        <w:t xml:space="preserve"> </w:t>
      </w:r>
      <w:r w:rsidRPr="009434DC">
        <w:t>be</w:t>
      </w:r>
      <w:r w:rsidR="000679AF" w:rsidRPr="009434DC">
        <w:t xml:space="preserve"> </w:t>
      </w:r>
      <w:r w:rsidRPr="009434DC">
        <w:t>the</w:t>
      </w:r>
      <w:r w:rsidR="000679AF" w:rsidRPr="009434DC">
        <w:t xml:space="preserve"> </w:t>
      </w:r>
      <w:r w:rsidRPr="009434DC">
        <w:t>bidder’s</w:t>
      </w:r>
      <w:r w:rsidR="000679AF" w:rsidRPr="009434DC">
        <w:t xml:space="preserve"> </w:t>
      </w:r>
      <w:r w:rsidRPr="009434DC">
        <w:t>responsibility</w:t>
      </w:r>
      <w:r w:rsidR="000679AF" w:rsidRPr="009434DC">
        <w:t xml:space="preserve"> </w:t>
      </w:r>
      <w:r w:rsidRPr="009434DC">
        <w:t>to</w:t>
      </w:r>
      <w:r w:rsidR="000679AF" w:rsidRPr="009434DC">
        <w:t xml:space="preserve"> </w:t>
      </w:r>
      <w:r w:rsidRPr="009434DC">
        <w:t>submit</w:t>
      </w:r>
      <w:r w:rsidR="000679AF" w:rsidRPr="009434DC">
        <w:t xml:space="preserve"> </w:t>
      </w:r>
      <w:r w:rsidRPr="009434DC">
        <w:t>the</w:t>
      </w:r>
      <w:r w:rsidR="000679AF" w:rsidRPr="009434DC">
        <w:t xml:space="preserve"> </w:t>
      </w:r>
      <w:r w:rsidRPr="009434DC">
        <w:t>bid</w:t>
      </w:r>
      <w:r w:rsidR="000679AF" w:rsidRPr="009434DC">
        <w:t xml:space="preserve"> </w:t>
      </w:r>
      <w:r w:rsidRPr="009434DC">
        <w:t>in</w:t>
      </w:r>
      <w:r w:rsidR="000679AF" w:rsidRPr="009434DC">
        <w:t xml:space="preserve"> </w:t>
      </w:r>
      <w:r w:rsidRPr="009434DC">
        <w:t>time.</w:t>
      </w:r>
    </w:p>
    <w:p w:rsidR="000E296C" w:rsidRPr="009434DC" w:rsidRDefault="000E296C">
      <w:pPr>
        <w:pStyle w:val="BodyText"/>
        <w:spacing w:before="4"/>
      </w:pPr>
    </w:p>
    <w:p w:rsidR="000E296C" w:rsidRPr="009434DC" w:rsidRDefault="00513C2D">
      <w:pPr>
        <w:pStyle w:val="Heading4"/>
        <w:tabs>
          <w:tab w:val="left" w:pos="920"/>
        </w:tabs>
      </w:pPr>
      <w:r w:rsidRPr="009434DC">
        <w:t>IB.</w:t>
      </w:r>
      <w:r w:rsidR="00B62849" w:rsidRPr="009434DC">
        <w:t>18</w:t>
      </w:r>
      <w:r w:rsidRPr="009434DC">
        <w:tab/>
        <w:t>Modification, Substitution and Withdrawal of Bids</w:t>
      </w:r>
    </w:p>
    <w:p w:rsidR="000E296C" w:rsidRPr="009434DC" w:rsidRDefault="000E296C">
      <w:pPr>
        <w:pStyle w:val="BodyText"/>
        <w:spacing w:before="7"/>
        <w:rPr>
          <w:b/>
          <w:sz w:val="21"/>
        </w:rPr>
      </w:pPr>
    </w:p>
    <w:p w:rsidR="000E296C" w:rsidRPr="009434DC" w:rsidRDefault="00513C2D" w:rsidP="00891998">
      <w:pPr>
        <w:pStyle w:val="ListParagraph"/>
        <w:numPr>
          <w:ilvl w:val="1"/>
          <w:numId w:val="64"/>
        </w:numPr>
        <w:tabs>
          <w:tab w:val="left" w:pos="1641"/>
        </w:tabs>
        <w:ind w:left="1620" w:right="1074" w:hanging="720"/>
        <w:jc w:val="both"/>
      </w:pPr>
      <w:r w:rsidRPr="009434DC">
        <w:t>Any bidder may modify</w:t>
      </w:r>
      <w:r w:rsidRPr="009434DC">
        <w:rPr>
          <w:b/>
        </w:rPr>
        <w:t xml:space="preserve">, </w:t>
      </w:r>
      <w:r w:rsidRPr="009434DC">
        <w:t>substitute or withdraw his bid after bid submission provided that the modification, substitution or written notice of withdrawal is received by the Procuring Agency prior to the deadline for submission of</w:t>
      </w:r>
      <w:r w:rsidR="00872BA9" w:rsidRPr="009434DC">
        <w:t xml:space="preserve"> </w:t>
      </w:r>
      <w:r w:rsidRPr="009434DC">
        <w:t>bids.</w:t>
      </w:r>
    </w:p>
    <w:p w:rsidR="000E296C" w:rsidRPr="009434DC" w:rsidRDefault="000E296C">
      <w:pPr>
        <w:jc w:val="both"/>
        <w:sectPr w:rsidR="000E296C" w:rsidRPr="009434DC">
          <w:footerReference w:type="default" r:id="rId18"/>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I-10</w:t>
      </w:r>
    </w:p>
    <w:p w:rsidR="000E296C" w:rsidRPr="009434DC" w:rsidRDefault="000E296C">
      <w:pPr>
        <w:pStyle w:val="BodyText"/>
        <w:spacing w:before="7"/>
        <w:rPr>
          <w:b/>
          <w:sz w:val="21"/>
        </w:rPr>
      </w:pPr>
    </w:p>
    <w:p w:rsidR="000E296C" w:rsidRPr="009434DC" w:rsidRDefault="00513C2D" w:rsidP="00891998">
      <w:pPr>
        <w:pStyle w:val="ListParagraph"/>
        <w:numPr>
          <w:ilvl w:val="1"/>
          <w:numId w:val="64"/>
        </w:numPr>
        <w:tabs>
          <w:tab w:val="left" w:pos="1641"/>
        </w:tabs>
        <w:ind w:left="1620" w:right="1073" w:hanging="630"/>
        <w:jc w:val="both"/>
      </w:pPr>
      <w:r w:rsidRPr="009434DC">
        <w:t>The modification, substitution, or notice for withdrawal of any bid shall be prepared, sealed, marked and delivered in accordance with the provisions of Clause with the outer and inner envelopes additionally marked “MODIFICATION”, “SUBSTITUTION” or “WITHDRAWAL” as</w:t>
      </w:r>
      <w:r w:rsidR="000679AF" w:rsidRPr="009434DC">
        <w:t xml:space="preserve"> </w:t>
      </w:r>
      <w:r w:rsidRPr="009434DC">
        <w:t>appropriate.</w:t>
      </w:r>
    </w:p>
    <w:p w:rsidR="000E296C" w:rsidRPr="009434DC" w:rsidRDefault="000E296C">
      <w:pPr>
        <w:pStyle w:val="BodyText"/>
      </w:pPr>
    </w:p>
    <w:p w:rsidR="000E296C" w:rsidRPr="009434DC" w:rsidRDefault="00513C2D" w:rsidP="00891998">
      <w:pPr>
        <w:pStyle w:val="ListParagraph"/>
        <w:numPr>
          <w:ilvl w:val="1"/>
          <w:numId w:val="64"/>
        </w:numPr>
        <w:tabs>
          <w:tab w:val="left" w:pos="1641"/>
        </w:tabs>
        <w:ind w:right="1079"/>
        <w:jc w:val="both"/>
      </w:pPr>
      <w:r w:rsidRPr="009434DC">
        <w:t>No</w:t>
      </w:r>
      <w:r w:rsidR="000679AF" w:rsidRPr="009434DC">
        <w:t xml:space="preserve"> </w:t>
      </w:r>
      <w:r w:rsidRPr="009434DC">
        <w:t>bid</w:t>
      </w:r>
      <w:r w:rsidR="000679AF" w:rsidRPr="009434DC">
        <w:t xml:space="preserve"> </w:t>
      </w:r>
      <w:r w:rsidRPr="009434DC">
        <w:t>may</w:t>
      </w:r>
      <w:r w:rsidR="000679AF" w:rsidRPr="009434DC">
        <w:t xml:space="preserve"> </w:t>
      </w:r>
      <w:r w:rsidRPr="009434DC">
        <w:t>be</w:t>
      </w:r>
      <w:r w:rsidR="000679AF" w:rsidRPr="009434DC">
        <w:t xml:space="preserve"> </w:t>
      </w:r>
      <w:r w:rsidRPr="009434DC">
        <w:t>modified</w:t>
      </w:r>
      <w:r w:rsidR="000679AF" w:rsidRPr="009434DC">
        <w:t xml:space="preserve"> </w:t>
      </w:r>
      <w:r w:rsidRPr="009434DC">
        <w:t>by</w:t>
      </w:r>
      <w:r w:rsidR="000679AF" w:rsidRPr="009434DC">
        <w:t xml:space="preserve"> </w:t>
      </w:r>
      <w:r w:rsidRPr="009434DC">
        <w:t>a</w:t>
      </w:r>
      <w:r w:rsidR="000679AF" w:rsidRPr="009434DC">
        <w:t xml:space="preserve"> </w:t>
      </w:r>
      <w:r w:rsidRPr="009434DC">
        <w:t>bidder</w:t>
      </w:r>
      <w:r w:rsidR="000679AF" w:rsidRPr="009434DC">
        <w:t xml:space="preserve"> </w:t>
      </w:r>
      <w:r w:rsidRPr="009434DC">
        <w:t>after</w:t>
      </w:r>
      <w:r w:rsidR="000679AF" w:rsidRPr="009434DC">
        <w:t xml:space="preserve"> </w:t>
      </w:r>
      <w:r w:rsidRPr="009434DC">
        <w:t>the</w:t>
      </w:r>
      <w:r w:rsidR="000679AF" w:rsidRPr="009434DC">
        <w:t xml:space="preserve"> </w:t>
      </w:r>
      <w:r w:rsidRPr="009434DC">
        <w:t>dead</w:t>
      </w:r>
      <w:r w:rsidR="000679AF" w:rsidRPr="009434DC">
        <w:t xml:space="preserve"> </w:t>
      </w:r>
      <w:r w:rsidRPr="009434DC">
        <w:t>line</w:t>
      </w:r>
      <w:r w:rsidR="000679AF" w:rsidRPr="009434DC">
        <w:t xml:space="preserve"> </w:t>
      </w:r>
      <w:r w:rsidRPr="009434DC">
        <w:t>for</w:t>
      </w:r>
      <w:r w:rsidR="000679AF" w:rsidRPr="009434DC">
        <w:t xml:space="preserve"> </w:t>
      </w:r>
      <w:r w:rsidRPr="009434DC">
        <w:t>submission</w:t>
      </w:r>
      <w:r w:rsidR="000679AF" w:rsidRPr="009434DC">
        <w:t xml:space="preserve"> </w:t>
      </w:r>
      <w:r w:rsidRPr="009434DC">
        <w:t>of</w:t>
      </w:r>
      <w:r w:rsidR="000679AF" w:rsidRPr="009434DC">
        <w:t xml:space="preserve"> </w:t>
      </w:r>
      <w:r w:rsidRPr="009434DC">
        <w:t>bids</w:t>
      </w:r>
      <w:r w:rsidR="000679AF" w:rsidRPr="009434DC">
        <w:t xml:space="preserve"> </w:t>
      </w:r>
      <w:r w:rsidRPr="009434DC">
        <w:t>except</w:t>
      </w:r>
      <w:r w:rsidR="000679AF" w:rsidRPr="009434DC">
        <w:t xml:space="preserve"> </w:t>
      </w:r>
      <w:r w:rsidRPr="009434DC">
        <w:t>in accordance with Clauses.</w:t>
      </w:r>
    </w:p>
    <w:p w:rsidR="000E296C" w:rsidRPr="009434DC" w:rsidRDefault="000E296C">
      <w:pPr>
        <w:pStyle w:val="BodyText"/>
        <w:spacing w:before="11"/>
        <w:rPr>
          <w:sz w:val="21"/>
        </w:rPr>
      </w:pPr>
    </w:p>
    <w:p w:rsidR="000E296C" w:rsidRPr="009434DC" w:rsidRDefault="00513C2D" w:rsidP="00891998">
      <w:pPr>
        <w:pStyle w:val="ListParagraph"/>
        <w:numPr>
          <w:ilvl w:val="1"/>
          <w:numId w:val="64"/>
        </w:numPr>
        <w:tabs>
          <w:tab w:val="left" w:pos="1641"/>
        </w:tabs>
        <w:ind w:right="1080"/>
        <w:jc w:val="both"/>
      </w:pPr>
      <w:r w:rsidRPr="009434DC">
        <w:t>Withdrawal of a bid during the interval between the deadline for submission of bids and the expiration of the period of bid validity specified in the Form of Bid may</w:t>
      </w:r>
      <w:r w:rsidR="00872BA9" w:rsidRPr="009434DC">
        <w:t xml:space="preserve"> </w:t>
      </w:r>
      <w:r w:rsidRPr="009434DC">
        <w:t>result in forfeiture of the Bid Security in pursuance to ClauseIB.15.</w:t>
      </w:r>
    </w:p>
    <w:p w:rsidR="000E296C" w:rsidRPr="009434DC" w:rsidRDefault="000E296C">
      <w:pPr>
        <w:pStyle w:val="BodyText"/>
        <w:spacing w:before="6"/>
      </w:pPr>
    </w:p>
    <w:p w:rsidR="000E296C" w:rsidRPr="009434DC" w:rsidRDefault="00513C2D" w:rsidP="00891998">
      <w:pPr>
        <w:pStyle w:val="Heading4"/>
        <w:numPr>
          <w:ilvl w:val="0"/>
          <w:numId w:val="53"/>
        </w:numPr>
        <w:tabs>
          <w:tab w:val="left" w:pos="633"/>
        </w:tabs>
        <w:spacing w:line="480" w:lineRule="auto"/>
        <w:ind w:right="6122" w:firstLine="0"/>
        <w:jc w:val="both"/>
      </w:pPr>
      <w:r w:rsidRPr="009434DC">
        <w:t>BID OPENING AND EVALUATION IB.</w:t>
      </w:r>
      <w:r w:rsidR="00FA5A7F" w:rsidRPr="009434DC">
        <w:t>19</w:t>
      </w:r>
      <w:r w:rsidRPr="009434DC">
        <w:t xml:space="preserve"> Bid</w:t>
      </w:r>
      <w:r w:rsidR="00872BA9" w:rsidRPr="009434DC">
        <w:t xml:space="preserve"> </w:t>
      </w:r>
      <w:r w:rsidRPr="009434DC">
        <w:t>Opening</w:t>
      </w:r>
    </w:p>
    <w:p w:rsidR="000E296C" w:rsidRPr="009434DC" w:rsidRDefault="00513C2D" w:rsidP="00891998">
      <w:pPr>
        <w:pStyle w:val="ListParagraph"/>
        <w:numPr>
          <w:ilvl w:val="1"/>
          <w:numId w:val="65"/>
        </w:numPr>
        <w:tabs>
          <w:tab w:val="left" w:pos="1641"/>
        </w:tabs>
        <w:ind w:left="1620" w:right="1075" w:hanging="720"/>
        <w:jc w:val="both"/>
      </w:pPr>
      <w:r w:rsidRPr="009434DC">
        <w:t>The Procuring Agency will open the bids, including withdrawals, substitution and modifications made pursuant to Clause IB.22, in the presence of bidders’ representatives who choose to attend, at the time, date and location stipulated in the Bidding Data. The bidders or their representatives who are present shall sign an attendance</w:t>
      </w:r>
      <w:r w:rsidR="00872BA9" w:rsidRPr="009434DC">
        <w:t xml:space="preserve"> </w:t>
      </w:r>
      <w:r w:rsidRPr="009434DC">
        <w:t>sheet.</w:t>
      </w:r>
    </w:p>
    <w:p w:rsidR="000E296C" w:rsidRPr="009434DC" w:rsidRDefault="000E296C">
      <w:pPr>
        <w:pStyle w:val="BodyText"/>
        <w:spacing w:before="7"/>
        <w:rPr>
          <w:sz w:val="21"/>
        </w:rPr>
      </w:pPr>
    </w:p>
    <w:p w:rsidR="000E296C" w:rsidRPr="009434DC" w:rsidRDefault="00513C2D" w:rsidP="00891998">
      <w:pPr>
        <w:pStyle w:val="ListParagraph"/>
        <w:numPr>
          <w:ilvl w:val="1"/>
          <w:numId w:val="65"/>
        </w:numPr>
        <w:tabs>
          <w:tab w:val="left" w:pos="1641"/>
        </w:tabs>
        <w:ind w:left="1620" w:right="1076" w:hanging="720"/>
        <w:jc w:val="both"/>
      </w:pPr>
      <w:r w:rsidRPr="009434DC">
        <w:t>Envelopes marked “MODIFICATION”, “SUBSTITUTION” or “WITHDRAWAL” shall be opened and read out first. Bids for which an acceptable notice of withdrawal has been submitted pursuant to Clause IB.22 shall not be</w:t>
      </w:r>
      <w:r w:rsidR="00872BA9" w:rsidRPr="009434DC">
        <w:t xml:space="preserve"> </w:t>
      </w:r>
      <w:r w:rsidRPr="009434DC">
        <w:t>opened.</w:t>
      </w:r>
    </w:p>
    <w:p w:rsidR="000E296C" w:rsidRPr="009434DC" w:rsidRDefault="000E296C">
      <w:pPr>
        <w:pStyle w:val="BodyText"/>
        <w:spacing w:before="10"/>
        <w:rPr>
          <w:sz w:val="21"/>
        </w:rPr>
      </w:pPr>
    </w:p>
    <w:p w:rsidR="000E296C" w:rsidRPr="009434DC" w:rsidRDefault="00513C2D" w:rsidP="00891998">
      <w:pPr>
        <w:pStyle w:val="ListParagraph"/>
        <w:numPr>
          <w:ilvl w:val="1"/>
          <w:numId w:val="65"/>
        </w:numPr>
        <w:tabs>
          <w:tab w:val="left" w:pos="1641"/>
        </w:tabs>
        <w:ind w:left="1620" w:right="1074" w:hanging="700"/>
        <w:jc w:val="both"/>
      </w:pPr>
      <w:r w:rsidRPr="009434DC">
        <w:t>Procuring agency shall read aloud the name of the bidder, total bid price and price of any alternate proposal(s), if any, discounts, bid modifications, substitution and withdrawals, the presence or absence of bid security, and such other details as the procuring agency may consider appropriate, and total amount of each bid, and of any alternative bids if they have been requested or permitted, shall be read aloud and recorded when</w:t>
      </w:r>
      <w:r w:rsidR="00872BA9" w:rsidRPr="009434DC">
        <w:t xml:space="preserve"> </w:t>
      </w:r>
      <w:r w:rsidRPr="009434DC">
        <w:t>opened.</w:t>
      </w:r>
    </w:p>
    <w:p w:rsidR="000E296C" w:rsidRPr="009434DC" w:rsidRDefault="000E296C">
      <w:pPr>
        <w:pStyle w:val="BodyText"/>
      </w:pPr>
    </w:p>
    <w:p w:rsidR="000E296C" w:rsidRPr="009434DC" w:rsidRDefault="00513C2D" w:rsidP="00891998">
      <w:pPr>
        <w:pStyle w:val="ListParagraph"/>
        <w:numPr>
          <w:ilvl w:val="1"/>
          <w:numId w:val="65"/>
        </w:numPr>
        <w:tabs>
          <w:tab w:val="left" w:pos="1641"/>
        </w:tabs>
        <w:spacing w:before="1"/>
        <w:ind w:left="1620" w:right="1081" w:hanging="700"/>
        <w:jc w:val="both"/>
      </w:pPr>
      <w:r w:rsidRPr="009434DC">
        <w:t>Procuring Agency shall prepare minutes of the bid opening, including the information disclosed to those present in accordance with the Claus</w:t>
      </w:r>
      <w:r w:rsidR="00FA5A7F" w:rsidRPr="009434DC">
        <w:t>e</w:t>
      </w:r>
      <w:r w:rsidRPr="009434DC">
        <w:t>.</w:t>
      </w:r>
    </w:p>
    <w:p w:rsidR="000E296C" w:rsidRPr="009434DC" w:rsidRDefault="000E296C">
      <w:pPr>
        <w:pStyle w:val="BodyText"/>
        <w:spacing w:before="4"/>
      </w:pPr>
    </w:p>
    <w:p w:rsidR="000E296C" w:rsidRPr="009434DC" w:rsidRDefault="00513C2D">
      <w:pPr>
        <w:pStyle w:val="Heading4"/>
        <w:tabs>
          <w:tab w:val="left" w:pos="1064"/>
        </w:tabs>
      </w:pPr>
      <w:r w:rsidRPr="009434DC">
        <w:t>IB.2</w:t>
      </w:r>
      <w:r w:rsidR="00FA5A7F" w:rsidRPr="009434DC">
        <w:t>0</w:t>
      </w:r>
      <w:r w:rsidRPr="009434DC">
        <w:tab/>
        <w:t>Process to be Confidential (SPP Rule53)</w:t>
      </w:r>
    </w:p>
    <w:p w:rsidR="000E296C" w:rsidRPr="009434DC" w:rsidRDefault="000E296C">
      <w:pPr>
        <w:pStyle w:val="BodyText"/>
        <w:spacing w:before="7"/>
        <w:rPr>
          <w:b/>
          <w:sz w:val="21"/>
        </w:rPr>
      </w:pPr>
    </w:p>
    <w:p w:rsidR="000E296C" w:rsidRPr="009434DC" w:rsidRDefault="00513C2D">
      <w:pPr>
        <w:pStyle w:val="BodyText"/>
        <w:ind w:left="1640" w:right="1074" w:hanging="720"/>
        <w:jc w:val="both"/>
      </w:pPr>
      <w:r w:rsidRPr="009434DC">
        <w:t>2</w:t>
      </w:r>
      <w:r w:rsidR="006B3A42" w:rsidRPr="009434DC">
        <w:t>0</w:t>
      </w:r>
      <w:r w:rsidRPr="009434DC">
        <w:t xml:space="preserve">.1    </w:t>
      </w:r>
      <w:r w:rsidR="001303B9" w:rsidRPr="009434DC">
        <w:t>Information relating</w:t>
      </w:r>
      <w:r w:rsidRPr="009434DC">
        <w:t xml:space="preserve">  to  the examination,  clarification, evaluation  and  comparison  of</w:t>
      </w:r>
      <w:r w:rsidR="006921D2" w:rsidRPr="009434DC">
        <w:t xml:space="preserve"> </w:t>
      </w:r>
      <w:r w:rsidRPr="009434DC">
        <w:t>bid</w:t>
      </w:r>
      <w:r w:rsidR="006921D2" w:rsidRPr="009434DC">
        <w:t xml:space="preserve"> </w:t>
      </w:r>
      <w:r w:rsidRPr="009434DC">
        <w:t>and</w:t>
      </w:r>
      <w:r w:rsidR="006921D2" w:rsidRPr="009434DC">
        <w:t xml:space="preserve"> </w:t>
      </w:r>
      <w:r w:rsidRPr="009434DC">
        <w:t>recommendations</w:t>
      </w:r>
      <w:r w:rsidR="006921D2" w:rsidRPr="009434DC">
        <w:t xml:space="preserve"> </w:t>
      </w:r>
      <w:r w:rsidRPr="009434DC">
        <w:t>for</w:t>
      </w:r>
      <w:r w:rsidR="006921D2" w:rsidRPr="009434DC">
        <w:t xml:space="preserve"> </w:t>
      </w:r>
      <w:r w:rsidRPr="009434DC">
        <w:t>the</w:t>
      </w:r>
      <w:r w:rsidR="006921D2" w:rsidRPr="009434DC">
        <w:t xml:space="preserve"> </w:t>
      </w:r>
      <w:r w:rsidRPr="009434DC">
        <w:t>award</w:t>
      </w:r>
      <w:r w:rsidR="006921D2" w:rsidRPr="009434DC">
        <w:t xml:space="preserve"> </w:t>
      </w:r>
      <w:r w:rsidRPr="009434DC">
        <w:t>of</w:t>
      </w:r>
      <w:r w:rsidR="006921D2" w:rsidRPr="009434DC">
        <w:t xml:space="preserve"> </w:t>
      </w:r>
      <w:r w:rsidRPr="009434DC">
        <w:t>a</w:t>
      </w:r>
      <w:r w:rsidR="006921D2" w:rsidRPr="009434DC">
        <w:t xml:space="preserve"> </w:t>
      </w:r>
      <w:r w:rsidRPr="009434DC">
        <w:t>contract</w:t>
      </w:r>
      <w:r w:rsidR="006921D2" w:rsidRPr="009434DC">
        <w:t xml:space="preserve"> </w:t>
      </w:r>
      <w:r w:rsidRPr="009434DC">
        <w:t>shall</w:t>
      </w:r>
      <w:r w:rsidR="006921D2" w:rsidRPr="009434DC">
        <w:t xml:space="preserve"> </w:t>
      </w:r>
      <w:r w:rsidRPr="009434DC">
        <w:t>not</w:t>
      </w:r>
      <w:r w:rsidR="006921D2" w:rsidRPr="009434DC">
        <w:t xml:space="preserve"> </w:t>
      </w:r>
      <w:r w:rsidRPr="009434DC">
        <w:t>be</w:t>
      </w:r>
      <w:r w:rsidR="006921D2" w:rsidRPr="009434DC">
        <w:t xml:space="preserve"> </w:t>
      </w:r>
      <w:r w:rsidRPr="009434DC">
        <w:t>disclosed</w:t>
      </w:r>
      <w:r w:rsidR="006921D2" w:rsidRPr="009434DC">
        <w:t xml:space="preserve"> </w:t>
      </w:r>
      <w:r w:rsidRPr="009434DC">
        <w:t>to</w:t>
      </w:r>
      <w:r w:rsidR="006921D2" w:rsidRPr="009434DC">
        <w:t xml:space="preserve"> </w:t>
      </w:r>
      <w:r w:rsidRPr="009434DC">
        <w:t>bidders or any other person not officially concerned with such process before the announcement of bid evaluation report in accordance with the requirements of Rule 45, which states that Procuring Agencies shall announce the results of bid evaluation in the form of a report giving reasons for acceptance or rejection of bids. The report shall be hoisted on website of  authority  and  that  of  procuring  agency  if  it  website exists and intimated to all bidders at least seven (7) days prior to the award of contract The announcement to all bidders  will  include  table(s)  comprising  read  out prices, discounted prices, price adjustments made, final evaluated prices and recommendations against all the bids evaluated. Any effort by a bidder to influence the procuring agency s processing of bids or award decisions may result in the rejection of such bidder s bid. Whereas, any bidder feeling aggrieved, may lodge a written complaint as per Rule 31; however mere fact of lodging a complaint shall not warrant suspension of the procurement</w:t>
      </w:r>
      <w:r w:rsidR="00B33412" w:rsidRPr="009434DC">
        <w:t xml:space="preserve"> </w:t>
      </w:r>
      <w:r w:rsidRPr="009434DC">
        <w:t>process</w:t>
      </w:r>
    </w:p>
    <w:p w:rsidR="000E296C" w:rsidRPr="009434DC" w:rsidRDefault="000E296C">
      <w:pPr>
        <w:jc w:val="both"/>
        <w:sectPr w:rsidR="000E296C" w:rsidRPr="009434DC">
          <w:footerReference w:type="default" r:id="rId19"/>
          <w:pgSz w:w="11910" w:h="16840"/>
          <w:pgMar w:top="1360" w:right="360" w:bottom="1180" w:left="1240" w:header="0" w:footer="997" w:gutter="0"/>
          <w:cols w:space="720"/>
        </w:sectPr>
      </w:pPr>
    </w:p>
    <w:p w:rsidR="000E296C" w:rsidRPr="009434DC" w:rsidRDefault="00513C2D">
      <w:pPr>
        <w:pStyle w:val="Heading4"/>
        <w:spacing w:before="65" w:line="252" w:lineRule="exact"/>
        <w:ind w:left="8851"/>
      </w:pPr>
      <w:r w:rsidRPr="009434DC">
        <w:lastRenderedPageBreak/>
        <w:t>I-11</w:t>
      </w:r>
    </w:p>
    <w:p w:rsidR="000E296C" w:rsidRPr="009434DC" w:rsidRDefault="00513C2D">
      <w:pPr>
        <w:tabs>
          <w:tab w:val="left" w:pos="1064"/>
        </w:tabs>
        <w:spacing w:line="252" w:lineRule="exact"/>
        <w:ind w:left="200"/>
        <w:rPr>
          <w:b/>
        </w:rPr>
      </w:pPr>
      <w:r w:rsidRPr="009434DC">
        <w:rPr>
          <w:b/>
        </w:rPr>
        <w:t>IB.2</w:t>
      </w:r>
      <w:r w:rsidR="006B3A42" w:rsidRPr="009434DC">
        <w:rPr>
          <w:b/>
        </w:rPr>
        <w:t>1</w:t>
      </w:r>
      <w:r w:rsidRPr="009434DC">
        <w:rPr>
          <w:b/>
        </w:rPr>
        <w:tab/>
        <w:t>Clarification of Bids (SPP Rule43)</w:t>
      </w:r>
    </w:p>
    <w:p w:rsidR="000E296C" w:rsidRPr="009434DC" w:rsidRDefault="000E296C">
      <w:pPr>
        <w:pStyle w:val="BodyText"/>
        <w:spacing w:before="8"/>
        <w:rPr>
          <w:b/>
          <w:sz w:val="13"/>
        </w:rPr>
      </w:pPr>
    </w:p>
    <w:p w:rsidR="000E296C" w:rsidRPr="009434DC" w:rsidRDefault="00513C2D">
      <w:pPr>
        <w:pStyle w:val="BodyText"/>
        <w:spacing w:before="91"/>
        <w:ind w:left="1640" w:right="1078" w:hanging="720"/>
        <w:jc w:val="both"/>
      </w:pPr>
      <w:r w:rsidRPr="009434DC">
        <w:t>2</w:t>
      </w:r>
      <w:r w:rsidR="006B3A42" w:rsidRPr="009434DC">
        <w:t>1</w:t>
      </w:r>
      <w:r w:rsidRPr="009434DC">
        <w:t>.1To assist in the examination, evaluation and comparison of bids, the Procuring Agency may,</w:t>
      </w:r>
      <w:r w:rsidR="006921D2" w:rsidRPr="009434DC">
        <w:t xml:space="preserve"> </w:t>
      </w:r>
      <w:r w:rsidRPr="009434DC">
        <w:t>at</w:t>
      </w:r>
      <w:r w:rsidR="006921D2" w:rsidRPr="009434DC">
        <w:t xml:space="preserve"> </w:t>
      </w:r>
      <w:r w:rsidRPr="009434DC">
        <w:t>its</w:t>
      </w:r>
      <w:r w:rsidR="006921D2" w:rsidRPr="009434DC">
        <w:t xml:space="preserve"> </w:t>
      </w:r>
      <w:r w:rsidRPr="009434DC">
        <w:t>discretion,</w:t>
      </w:r>
      <w:r w:rsidR="006921D2" w:rsidRPr="009434DC">
        <w:t xml:space="preserve"> </w:t>
      </w:r>
      <w:r w:rsidRPr="009434DC">
        <w:t>ask</w:t>
      </w:r>
      <w:r w:rsidR="006921D2" w:rsidRPr="009434DC">
        <w:t xml:space="preserve"> </w:t>
      </w:r>
      <w:r w:rsidRPr="009434DC">
        <w:t>any</w:t>
      </w:r>
      <w:r w:rsidR="006921D2" w:rsidRPr="009434DC">
        <w:t xml:space="preserve"> </w:t>
      </w:r>
      <w:r w:rsidRPr="009434DC">
        <w:t>bidder</w:t>
      </w:r>
      <w:r w:rsidR="006921D2" w:rsidRPr="009434DC">
        <w:t xml:space="preserve"> </w:t>
      </w:r>
      <w:r w:rsidRPr="009434DC">
        <w:t>for</w:t>
      </w:r>
      <w:r w:rsidR="006921D2" w:rsidRPr="009434DC">
        <w:t xml:space="preserve"> </w:t>
      </w:r>
      <w:r w:rsidRPr="009434DC">
        <w:t>clarification</w:t>
      </w:r>
      <w:r w:rsidR="006921D2" w:rsidRPr="009434DC">
        <w:t xml:space="preserve"> </w:t>
      </w:r>
      <w:r w:rsidRPr="009434DC">
        <w:t>of</w:t>
      </w:r>
      <w:r w:rsidR="006921D2" w:rsidRPr="009434DC">
        <w:t xml:space="preserve"> </w:t>
      </w:r>
      <w:r w:rsidRPr="009434DC">
        <w:t>the</w:t>
      </w:r>
      <w:r w:rsidR="006921D2" w:rsidRPr="009434DC">
        <w:t xml:space="preserve"> </w:t>
      </w:r>
      <w:r w:rsidRPr="009434DC">
        <w:t>bid,</w:t>
      </w:r>
      <w:r w:rsidR="006921D2" w:rsidRPr="009434DC">
        <w:t xml:space="preserve"> </w:t>
      </w:r>
      <w:r w:rsidRPr="009434DC">
        <w:t>including</w:t>
      </w:r>
      <w:r w:rsidR="006921D2" w:rsidRPr="009434DC">
        <w:t xml:space="preserve"> </w:t>
      </w:r>
      <w:r w:rsidRPr="009434DC">
        <w:t>breakdowns of unit rates. The request for clarification and the response shall be in writing but no change in the price or substance of the bid shall be sought, offered or permitted</w:t>
      </w:r>
      <w:r w:rsidR="006921D2" w:rsidRPr="009434DC">
        <w:t xml:space="preserve"> </w:t>
      </w:r>
      <w:r w:rsidRPr="009434DC">
        <w:t>except as required to confirm the correction of arithmetic errors discovered by the Procuring Agency in the evaluation of the bids in accordance with ClauseIB.28.</w:t>
      </w:r>
    </w:p>
    <w:p w:rsidR="000E296C" w:rsidRPr="009434DC" w:rsidRDefault="000E296C">
      <w:pPr>
        <w:pStyle w:val="BodyText"/>
        <w:spacing w:before="5"/>
      </w:pPr>
    </w:p>
    <w:p w:rsidR="000E296C" w:rsidRPr="009434DC" w:rsidRDefault="00513C2D">
      <w:pPr>
        <w:pStyle w:val="Heading4"/>
        <w:tabs>
          <w:tab w:val="left" w:pos="1064"/>
        </w:tabs>
      </w:pPr>
      <w:r w:rsidRPr="009434DC">
        <w:t>IB.2</w:t>
      </w:r>
      <w:r w:rsidR="006B3A42" w:rsidRPr="009434DC">
        <w:t>2</w:t>
      </w:r>
      <w:r w:rsidRPr="009434DC">
        <w:tab/>
        <w:t>Examination of Bids and Determination of</w:t>
      </w:r>
      <w:r w:rsidR="006921D2" w:rsidRPr="009434DC">
        <w:t xml:space="preserve"> </w:t>
      </w:r>
      <w:r w:rsidRPr="009434DC">
        <w:t>Responsiveness</w:t>
      </w:r>
    </w:p>
    <w:p w:rsidR="000E296C" w:rsidRPr="009434DC" w:rsidRDefault="000E296C">
      <w:pPr>
        <w:pStyle w:val="BodyText"/>
        <w:spacing w:before="7"/>
        <w:rPr>
          <w:b/>
          <w:sz w:val="21"/>
        </w:rPr>
      </w:pPr>
    </w:p>
    <w:p w:rsidR="000E296C" w:rsidRPr="009434DC" w:rsidRDefault="00513C2D" w:rsidP="00891998">
      <w:pPr>
        <w:pStyle w:val="ListParagraph"/>
        <w:numPr>
          <w:ilvl w:val="1"/>
          <w:numId w:val="66"/>
        </w:numPr>
        <w:tabs>
          <w:tab w:val="left" w:pos="1641"/>
        </w:tabs>
        <w:spacing w:before="1"/>
        <w:ind w:left="1620" w:right="1076" w:hanging="700"/>
        <w:jc w:val="both"/>
      </w:pPr>
      <w:r w:rsidRPr="009434DC">
        <w:t xml:space="preserve">Prior to the detailed evaluation of bids, the procuring agency will determine whether the bidder fulfills all codal requirements of eligibility criteria given in the tender notice such as registration with tax authorities, registration with PEC </w:t>
      </w:r>
      <w:r w:rsidR="00FA5A7F" w:rsidRPr="009434DC">
        <w:t>in C4 or above (with Codes CE10</w:t>
      </w:r>
      <w:r w:rsidRPr="009434DC">
        <w:t>,</w:t>
      </w:r>
      <w:r w:rsidR="00FA5A7F" w:rsidRPr="009434DC">
        <w:t xml:space="preserve"> EE04, EE06, EE07),</w:t>
      </w:r>
      <w:r w:rsidRPr="009434DC">
        <w:t>turnover statement</w:t>
      </w:r>
      <w:r w:rsidR="009341D0" w:rsidRPr="009434DC">
        <w:t>(minimum 3 Years)</w:t>
      </w:r>
      <w:r w:rsidRPr="009434DC">
        <w:t>, experience statement</w:t>
      </w:r>
      <w:r w:rsidR="006B3A42" w:rsidRPr="009434DC">
        <w:t xml:space="preserve"> (Completed 03 Same type of </w:t>
      </w:r>
      <w:r w:rsidR="00E701C6" w:rsidRPr="009434DC">
        <w:t>w</w:t>
      </w:r>
      <w:r w:rsidR="006B3A42" w:rsidRPr="009434DC">
        <w:t>orks and</w:t>
      </w:r>
      <w:r w:rsidRPr="009434DC">
        <w:t>,</w:t>
      </w:r>
      <w:r w:rsidR="006B3A42" w:rsidRPr="009434DC">
        <w:t xml:space="preserve"> 03 Same type of work in hand)</w:t>
      </w:r>
      <w:r w:rsidRPr="009434DC">
        <w:t xml:space="preserve"> and any other condition mentioned in the NIT and bidding document. If the bidder does not fulfill any of these conditions, it shall not be evaluated</w:t>
      </w:r>
      <w:r w:rsidR="006921D2" w:rsidRPr="009434DC">
        <w:t xml:space="preserve"> </w:t>
      </w:r>
      <w:r w:rsidRPr="009434DC">
        <w:t>further.</w:t>
      </w:r>
    </w:p>
    <w:p w:rsidR="000E296C" w:rsidRPr="009434DC" w:rsidRDefault="000E296C">
      <w:pPr>
        <w:pStyle w:val="BodyText"/>
      </w:pPr>
    </w:p>
    <w:p w:rsidR="000E296C" w:rsidRPr="009434DC" w:rsidRDefault="00513C2D" w:rsidP="00891998">
      <w:pPr>
        <w:pStyle w:val="ListParagraph"/>
        <w:numPr>
          <w:ilvl w:val="1"/>
          <w:numId w:val="66"/>
        </w:numPr>
        <w:tabs>
          <w:tab w:val="left" w:pos="1641"/>
        </w:tabs>
        <w:ind w:left="1620" w:right="1074" w:hanging="700"/>
        <w:jc w:val="both"/>
      </w:pPr>
      <w:r w:rsidRPr="009434DC">
        <w:t>Once found to be fulfilling the eligibility criteria, as mentioned in clause, the bids of eligible bidders will be evaluated for technical responsiveness as per specification and criteria given in the bidding documents. Technical and financial evaluations may be carried out in accordance with single stage-one envelope, single stage-two</w:t>
      </w:r>
      <w:r w:rsidR="006921D2" w:rsidRPr="009434DC">
        <w:t xml:space="preserve"> </w:t>
      </w:r>
      <w:r w:rsidRPr="009434DC">
        <w:t>envelopes,</w:t>
      </w:r>
      <w:r w:rsidR="006921D2" w:rsidRPr="009434DC">
        <w:t xml:space="preserve"> </w:t>
      </w:r>
      <w:r w:rsidRPr="009434DC">
        <w:t>or</w:t>
      </w:r>
      <w:r w:rsidR="006921D2" w:rsidRPr="009434DC">
        <w:t xml:space="preserve"> </w:t>
      </w:r>
      <w:r w:rsidRPr="009434DC">
        <w:t>two</w:t>
      </w:r>
      <w:r w:rsidR="006921D2" w:rsidRPr="009434DC">
        <w:t xml:space="preserve"> </w:t>
      </w:r>
      <w:r w:rsidRPr="009434DC">
        <w:t>stage-two</w:t>
      </w:r>
      <w:r w:rsidR="006921D2" w:rsidRPr="009434DC">
        <w:t xml:space="preserve"> </w:t>
      </w:r>
      <w:r w:rsidRPr="009434DC">
        <w:t>envelopes</w:t>
      </w:r>
      <w:r w:rsidR="006921D2" w:rsidRPr="009434DC">
        <w:t xml:space="preserve"> </w:t>
      </w:r>
      <w:r w:rsidRPr="009434DC">
        <w:t>bidding</w:t>
      </w:r>
      <w:r w:rsidR="006921D2" w:rsidRPr="009434DC">
        <w:t xml:space="preserve"> </w:t>
      </w:r>
      <w:r w:rsidRPr="009434DC">
        <w:t>procedures,</w:t>
      </w:r>
      <w:r w:rsidR="006921D2" w:rsidRPr="009434DC">
        <w:t xml:space="preserve"> </w:t>
      </w:r>
      <w:r w:rsidRPr="009434DC">
        <w:t>depending</w:t>
      </w:r>
      <w:r w:rsidR="006921D2" w:rsidRPr="009434DC">
        <w:t xml:space="preserve"> </w:t>
      </w:r>
      <w:r w:rsidRPr="009434DC">
        <w:t>on</w:t>
      </w:r>
      <w:r w:rsidR="006921D2" w:rsidRPr="009434DC">
        <w:t xml:space="preserve"> </w:t>
      </w:r>
      <w:r w:rsidRPr="009434DC">
        <w:t>the selection procedure adopted by the procuring</w:t>
      </w:r>
      <w:r w:rsidR="006921D2" w:rsidRPr="009434DC">
        <w:t xml:space="preserve"> </w:t>
      </w:r>
      <w:r w:rsidRPr="009434DC">
        <w:t>agency.</w:t>
      </w:r>
    </w:p>
    <w:p w:rsidR="000E296C" w:rsidRPr="009434DC" w:rsidRDefault="000E296C">
      <w:pPr>
        <w:pStyle w:val="BodyText"/>
        <w:spacing w:before="1"/>
      </w:pPr>
    </w:p>
    <w:p w:rsidR="000E296C" w:rsidRPr="009434DC" w:rsidRDefault="00513C2D" w:rsidP="00891998">
      <w:pPr>
        <w:pStyle w:val="ListParagraph"/>
        <w:numPr>
          <w:ilvl w:val="1"/>
          <w:numId w:val="66"/>
        </w:numPr>
        <w:tabs>
          <w:tab w:val="left" w:pos="1641"/>
        </w:tabs>
        <w:ind w:left="1620" w:right="1073" w:hanging="720"/>
        <w:jc w:val="both"/>
      </w:pPr>
      <w:r w:rsidRPr="009434DC">
        <w:t>A</w:t>
      </w:r>
      <w:r w:rsidR="006921D2" w:rsidRPr="009434DC">
        <w:t xml:space="preserve"> </w:t>
      </w:r>
      <w:r w:rsidRPr="009434DC">
        <w:t>bid</w:t>
      </w:r>
      <w:r w:rsidR="006921D2" w:rsidRPr="009434DC">
        <w:t xml:space="preserve"> </w:t>
      </w:r>
      <w:r w:rsidRPr="009434DC">
        <w:t>will</w:t>
      </w:r>
      <w:r w:rsidR="006921D2" w:rsidRPr="009434DC">
        <w:t xml:space="preserve"> </w:t>
      </w:r>
      <w:r w:rsidRPr="009434DC">
        <w:t>be</w:t>
      </w:r>
      <w:r w:rsidR="006921D2" w:rsidRPr="009434DC">
        <w:t xml:space="preserve"> </w:t>
      </w:r>
      <w:r w:rsidRPr="009434DC">
        <w:t>considered</w:t>
      </w:r>
      <w:r w:rsidR="006921D2" w:rsidRPr="009434DC">
        <w:t xml:space="preserve"> </w:t>
      </w:r>
      <w:r w:rsidRPr="009434DC">
        <w:t>technically</w:t>
      </w:r>
      <w:r w:rsidR="006921D2" w:rsidRPr="009434DC">
        <w:t xml:space="preserve"> </w:t>
      </w:r>
      <w:r w:rsidRPr="009434DC">
        <w:t>responsive</w:t>
      </w:r>
      <w:r w:rsidR="006921D2" w:rsidRPr="009434DC">
        <w:t xml:space="preserve"> </w:t>
      </w:r>
      <w:r w:rsidRPr="009434DC">
        <w:t>if</w:t>
      </w:r>
      <w:r w:rsidR="006921D2" w:rsidRPr="009434DC">
        <w:t xml:space="preserve"> </w:t>
      </w:r>
      <w:r w:rsidRPr="009434DC">
        <w:t>it</w:t>
      </w:r>
      <w:r w:rsidR="00E701C6" w:rsidRPr="009434DC">
        <w:t xml:space="preserve"> </w:t>
      </w:r>
      <w:r w:rsidRPr="009434DC">
        <w:t>(</w:t>
      </w:r>
      <w:r w:rsidR="006921D2" w:rsidRPr="009434DC">
        <w:t>I</w:t>
      </w:r>
      <w:r w:rsidRPr="009434DC">
        <w:t>)</w:t>
      </w:r>
      <w:r w:rsidR="006921D2" w:rsidRPr="009434DC">
        <w:t xml:space="preserve"> </w:t>
      </w:r>
      <w:r w:rsidRPr="009434DC">
        <w:t>has</w:t>
      </w:r>
      <w:r w:rsidR="006921D2" w:rsidRPr="009434DC">
        <w:t xml:space="preserve"> </w:t>
      </w:r>
      <w:r w:rsidRPr="009434DC">
        <w:t>been</w:t>
      </w:r>
      <w:r w:rsidR="006921D2" w:rsidRPr="009434DC">
        <w:t xml:space="preserve"> </w:t>
      </w:r>
      <w:r w:rsidRPr="009434DC">
        <w:t>properly</w:t>
      </w:r>
      <w:r w:rsidR="006921D2" w:rsidRPr="009434DC">
        <w:t xml:space="preserve"> </w:t>
      </w:r>
      <w:r w:rsidRPr="009434DC">
        <w:t>signed;</w:t>
      </w:r>
      <w:r w:rsidR="00E701C6" w:rsidRPr="009434DC">
        <w:t xml:space="preserve"> </w:t>
      </w:r>
      <w:r w:rsidRPr="009434DC">
        <w:t>(ii)</w:t>
      </w:r>
      <w:r w:rsidR="00E701C6" w:rsidRPr="009434DC">
        <w:t xml:space="preserve"> </w:t>
      </w:r>
      <w:r w:rsidRPr="009434DC">
        <w:t>is accompanied by the required bid security; and (iii) conforms to all the terms, conditions and specifications of the bidding documents, without material deviation or reservation. A material deviation or reservation is one (i) which affect in any substantial way the scope, quality or performance of the works; (ii) which limits in any substantial way, inconsistent with the bidding documents, the procuring agency s rights or the bidder’s obligations under the contract; or (iii) adoption/rectification whereof would affect unfairly the competitive position of other bidders presenting substantially responsive</w:t>
      </w:r>
      <w:r w:rsidR="006921D2" w:rsidRPr="009434DC">
        <w:t xml:space="preserve"> </w:t>
      </w:r>
      <w:r w:rsidRPr="009434DC">
        <w:t>bids.</w:t>
      </w:r>
    </w:p>
    <w:p w:rsidR="000E296C" w:rsidRPr="009434DC" w:rsidRDefault="000E296C">
      <w:pPr>
        <w:pStyle w:val="BodyText"/>
      </w:pPr>
    </w:p>
    <w:p w:rsidR="000E296C" w:rsidRPr="009434DC" w:rsidRDefault="00513C2D" w:rsidP="00891998">
      <w:pPr>
        <w:pStyle w:val="ListParagraph"/>
        <w:numPr>
          <w:ilvl w:val="1"/>
          <w:numId w:val="66"/>
        </w:numPr>
        <w:tabs>
          <w:tab w:val="left" w:pos="1641"/>
        </w:tabs>
        <w:ind w:left="1620" w:right="1078" w:hanging="720"/>
        <w:jc w:val="both"/>
      </w:pPr>
      <w:r w:rsidRPr="009434DC">
        <w:t xml:space="preserve">If a bid has major deviations to the commercial requirements and technical specifications will be considered technically non responsive. As a general rule, </w:t>
      </w:r>
      <w:r w:rsidRPr="009434DC">
        <w:rPr>
          <w:spacing w:val="-3"/>
        </w:rPr>
        <w:t xml:space="preserve">major </w:t>
      </w:r>
      <w:r w:rsidRPr="009434DC">
        <w:t>deviations</w:t>
      </w:r>
      <w:r w:rsidR="006921D2" w:rsidRPr="009434DC">
        <w:t xml:space="preserve"> </w:t>
      </w:r>
      <w:r w:rsidRPr="009434DC">
        <w:t>are</w:t>
      </w:r>
      <w:r w:rsidR="006921D2" w:rsidRPr="009434DC">
        <w:t xml:space="preserve"> </w:t>
      </w:r>
      <w:r w:rsidRPr="009434DC">
        <w:t>those</w:t>
      </w:r>
      <w:r w:rsidR="006921D2" w:rsidRPr="009434DC">
        <w:t xml:space="preserve"> </w:t>
      </w:r>
      <w:r w:rsidRPr="009434DC">
        <w:t>that</w:t>
      </w:r>
      <w:r w:rsidR="006921D2" w:rsidRPr="009434DC">
        <w:t xml:space="preserve"> </w:t>
      </w:r>
      <w:r w:rsidRPr="009434DC">
        <w:t>if</w:t>
      </w:r>
      <w:r w:rsidR="006921D2" w:rsidRPr="009434DC">
        <w:t xml:space="preserve"> </w:t>
      </w:r>
      <w:r w:rsidRPr="009434DC">
        <w:t>accepted,</w:t>
      </w:r>
      <w:r w:rsidR="006921D2" w:rsidRPr="009434DC">
        <w:t xml:space="preserve"> </w:t>
      </w:r>
      <w:r w:rsidRPr="009434DC">
        <w:t>would</w:t>
      </w:r>
      <w:r w:rsidR="006921D2" w:rsidRPr="009434DC">
        <w:t xml:space="preserve"> </w:t>
      </w:r>
      <w:r w:rsidRPr="009434DC">
        <w:t>not</w:t>
      </w:r>
      <w:r w:rsidR="006921D2" w:rsidRPr="009434DC">
        <w:t xml:space="preserve"> </w:t>
      </w:r>
      <w:r w:rsidRPr="009434DC">
        <w:t>fulfill</w:t>
      </w:r>
      <w:r w:rsidR="006921D2" w:rsidRPr="009434DC">
        <w:t xml:space="preserve"> </w:t>
      </w:r>
      <w:r w:rsidRPr="009434DC">
        <w:t>the</w:t>
      </w:r>
      <w:r w:rsidR="006921D2" w:rsidRPr="009434DC">
        <w:t xml:space="preserve"> </w:t>
      </w:r>
      <w:r w:rsidRPr="009434DC">
        <w:t>purposes</w:t>
      </w:r>
      <w:r w:rsidR="006921D2" w:rsidRPr="009434DC">
        <w:t xml:space="preserve"> </w:t>
      </w:r>
      <w:r w:rsidRPr="009434DC">
        <w:t>for</w:t>
      </w:r>
      <w:r w:rsidR="006921D2" w:rsidRPr="009434DC">
        <w:t xml:space="preserve"> </w:t>
      </w:r>
      <w:r w:rsidRPr="009434DC">
        <w:t>which</w:t>
      </w:r>
      <w:r w:rsidR="006921D2" w:rsidRPr="009434DC">
        <w:t xml:space="preserve"> </w:t>
      </w:r>
      <w:r w:rsidRPr="009434DC">
        <w:t>the</w:t>
      </w:r>
      <w:r w:rsidR="006921D2" w:rsidRPr="009434DC">
        <w:t xml:space="preserve"> </w:t>
      </w:r>
      <w:r w:rsidRPr="009434DC">
        <w:t>bid</w:t>
      </w:r>
      <w:r w:rsidR="00E701C6" w:rsidRPr="009434DC">
        <w:t xml:space="preserve"> </w:t>
      </w:r>
      <w:r w:rsidRPr="009434DC">
        <w:t>is requested, or would prevent a fair comparison or affect the ranking of the bids that are compliant with the bidding</w:t>
      </w:r>
      <w:r w:rsidR="006921D2" w:rsidRPr="009434DC">
        <w:t xml:space="preserve"> </w:t>
      </w:r>
      <w:r w:rsidRPr="009434DC">
        <w:t>documents.</w:t>
      </w:r>
    </w:p>
    <w:p w:rsidR="000E296C" w:rsidRPr="009434DC" w:rsidRDefault="000E296C">
      <w:pPr>
        <w:pStyle w:val="BodyText"/>
        <w:spacing w:before="4"/>
      </w:pPr>
    </w:p>
    <w:p w:rsidR="000E296C" w:rsidRPr="009434DC" w:rsidRDefault="00513C2D" w:rsidP="00891998">
      <w:pPr>
        <w:pStyle w:val="Heading4"/>
        <w:numPr>
          <w:ilvl w:val="2"/>
          <w:numId w:val="66"/>
        </w:numPr>
        <w:tabs>
          <w:tab w:val="left" w:pos="2051"/>
        </w:tabs>
      </w:pPr>
      <w:r w:rsidRPr="009434DC">
        <w:t>Major (material) Deviations</w:t>
      </w:r>
      <w:r w:rsidR="006921D2" w:rsidRPr="009434DC">
        <w:t xml:space="preserve"> </w:t>
      </w:r>
      <w:r w:rsidRPr="009434DC">
        <w:t>include:-</w:t>
      </w:r>
    </w:p>
    <w:p w:rsidR="000E296C" w:rsidRPr="009434DC" w:rsidRDefault="000E296C">
      <w:pPr>
        <w:pStyle w:val="BodyText"/>
        <w:spacing w:before="7"/>
        <w:rPr>
          <w:b/>
          <w:sz w:val="21"/>
        </w:rPr>
      </w:pPr>
    </w:p>
    <w:p w:rsidR="000E296C" w:rsidRPr="009434DC" w:rsidRDefault="00513C2D" w:rsidP="00891998">
      <w:pPr>
        <w:pStyle w:val="ListParagraph"/>
        <w:numPr>
          <w:ilvl w:val="3"/>
          <w:numId w:val="66"/>
        </w:numPr>
        <w:tabs>
          <w:tab w:val="left" w:pos="2720"/>
          <w:tab w:val="left" w:pos="2721"/>
        </w:tabs>
        <w:spacing w:line="252" w:lineRule="exact"/>
        <w:ind w:hanging="601"/>
      </w:pPr>
      <w:r w:rsidRPr="009434DC">
        <w:t>has not been properly</w:t>
      </w:r>
      <w:r w:rsidR="006921D2" w:rsidRPr="009434DC">
        <w:t xml:space="preserve"> </w:t>
      </w:r>
      <w:r w:rsidRPr="009434DC">
        <w:t>signed;</w:t>
      </w:r>
    </w:p>
    <w:p w:rsidR="000E296C" w:rsidRPr="009434DC" w:rsidRDefault="006921D2" w:rsidP="00891998">
      <w:pPr>
        <w:pStyle w:val="ListParagraph"/>
        <w:numPr>
          <w:ilvl w:val="3"/>
          <w:numId w:val="66"/>
        </w:numPr>
        <w:tabs>
          <w:tab w:val="left" w:pos="2720"/>
          <w:tab w:val="left" w:pos="2721"/>
        </w:tabs>
        <w:spacing w:line="252" w:lineRule="exact"/>
        <w:ind w:hanging="601"/>
      </w:pPr>
      <w:r w:rsidRPr="009434DC">
        <w:t xml:space="preserve"> </w:t>
      </w:r>
      <w:r w:rsidR="00513C2D" w:rsidRPr="009434DC">
        <w:t>is</w:t>
      </w:r>
      <w:r w:rsidRPr="009434DC">
        <w:t xml:space="preserve"> </w:t>
      </w:r>
      <w:r w:rsidR="00513C2D" w:rsidRPr="009434DC">
        <w:t>not</w:t>
      </w:r>
      <w:r w:rsidRPr="009434DC">
        <w:t xml:space="preserve"> </w:t>
      </w:r>
      <w:r w:rsidR="00513C2D" w:rsidRPr="009434DC">
        <w:t>accompanied</w:t>
      </w:r>
      <w:r w:rsidRPr="009434DC">
        <w:t xml:space="preserve"> </w:t>
      </w:r>
      <w:r w:rsidR="00513C2D" w:rsidRPr="009434DC">
        <w:t>by</w:t>
      </w:r>
      <w:r w:rsidRPr="009434DC">
        <w:t xml:space="preserve"> </w:t>
      </w:r>
      <w:r w:rsidR="00513C2D" w:rsidRPr="009434DC">
        <w:t>the</w:t>
      </w:r>
      <w:r w:rsidRPr="009434DC">
        <w:t xml:space="preserve"> </w:t>
      </w:r>
      <w:r w:rsidR="00513C2D" w:rsidRPr="009434DC">
        <w:t>bid</w:t>
      </w:r>
      <w:r w:rsidRPr="009434DC">
        <w:t xml:space="preserve"> security </w:t>
      </w:r>
      <w:r w:rsidR="00513C2D" w:rsidRPr="009434DC">
        <w:t>of</w:t>
      </w:r>
      <w:r w:rsidRPr="009434DC">
        <w:t xml:space="preserve"> </w:t>
      </w:r>
      <w:r w:rsidR="00513C2D" w:rsidRPr="009434DC">
        <w:t>required</w:t>
      </w:r>
      <w:r w:rsidRPr="009434DC">
        <w:t xml:space="preserve"> </w:t>
      </w:r>
      <w:r w:rsidR="00513C2D" w:rsidRPr="009434DC">
        <w:t>amount</w:t>
      </w:r>
      <w:r w:rsidRPr="009434DC">
        <w:t xml:space="preserve"> </w:t>
      </w:r>
      <w:r w:rsidR="00513C2D" w:rsidRPr="009434DC">
        <w:t>and</w:t>
      </w:r>
      <w:r w:rsidRPr="009434DC">
        <w:t xml:space="preserve"> </w:t>
      </w:r>
      <w:r w:rsidR="00513C2D" w:rsidRPr="009434DC">
        <w:t>manner;</w:t>
      </w:r>
    </w:p>
    <w:p w:rsidR="000E296C" w:rsidRPr="009434DC" w:rsidRDefault="00513C2D" w:rsidP="00891998">
      <w:pPr>
        <w:pStyle w:val="ListParagraph"/>
        <w:numPr>
          <w:ilvl w:val="3"/>
          <w:numId w:val="66"/>
        </w:numPr>
        <w:tabs>
          <w:tab w:val="left" w:pos="2720"/>
          <w:tab w:val="left" w:pos="2721"/>
        </w:tabs>
        <w:spacing w:before="1" w:line="253" w:lineRule="exact"/>
        <w:ind w:hanging="601"/>
      </w:pPr>
      <w:r w:rsidRPr="009434DC">
        <w:t>stipulating price adjustment when fixed price bids were called</w:t>
      </w:r>
      <w:r w:rsidR="006921D2" w:rsidRPr="009434DC">
        <w:t xml:space="preserve"> </w:t>
      </w:r>
      <w:r w:rsidRPr="009434DC">
        <w:t>for;</w:t>
      </w:r>
    </w:p>
    <w:p w:rsidR="000E296C" w:rsidRPr="009434DC" w:rsidRDefault="00513C2D" w:rsidP="00891998">
      <w:pPr>
        <w:pStyle w:val="ListParagraph"/>
        <w:numPr>
          <w:ilvl w:val="3"/>
          <w:numId w:val="66"/>
        </w:numPr>
        <w:tabs>
          <w:tab w:val="left" w:pos="2720"/>
          <w:tab w:val="left" w:pos="2721"/>
        </w:tabs>
        <w:ind w:hanging="601"/>
      </w:pPr>
      <w:r w:rsidRPr="009434DC">
        <w:t>failing to respond to</w:t>
      </w:r>
      <w:r w:rsidR="006921D2" w:rsidRPr="009434DC">
        <w:t xml:space="preserve"> </w:t>
      </w:r>
      <w:r w:rsidRPr="009434DC">
        <w:t>specifications;</w:t>
      </w:r>
    </w:p>
    <w:p w:rsidR="000E296C" w:rsidRPr="009434DC" w:rsidRDefault="00513C2D" w:rsidP="00891998">
      <w:pPr>
        <w:pStyle w:val="ListParagraph"/>
        <w:numPr>
          <w:ilvl w:val="3"/>
          <w:numId w:val="66"/>
        </w:numPr>
        <w:tabs>
          <w:tab w:val="left" w:pos="2720"/>
          <w:tab w:val="left" w:pos="2721"/>
        </w:tabs>
        <w:spacing w:before="2"/>
        <w:ind w:right="1075"/>
      </w:pPr>
      <w:r w:rsidRPr="009434DC">
        <w:t>failing to comply with Mile-stones/Critical dates provided in Bidding Documents;</w:t>
      </w:r>
    </w:p>
    <w:p w:rsidR="000E296C" w:rsidRPr="009434DC" w:rsidRDefault="00513C2D">
      <w:pPr>
        <w:pStyle w:val="BodyText"/>
        <w:tabs>
          <w:tab w:val="left" w:pos="2840"/>
        </w:tabs>
        <w:ind w:left="2841" w:right="1081" w:hanging="721"/>
      </w:pPr>
      <w:r w:rsidRPr="009434DC">
        <w:t>(v)</w:t>
      </w:r>
      <w:r w:rsidRPr="009434DC">
        <w:tab/>
        <w:t>sub-contracting contrary to the Conditions of Contract specified in Bidding</w:t>
      </w:r>
      <w:r w:rsidR="006921D2" w:rsidRPr="009434DC">
        <w:t xml:space="preserve"> </w:t>
      </w:r>
      <w:r w:rsidRPr="009434DC">
        <w:t>Documents;</w:t>
      </w:r>
    </w:p>
    <w:p w:rsidR="000E296C" w:rsidRPr="009434DC" w:rsidRDefault="000E296C">
      <w:pPr>
        <w:sectPr w:rsidR="000E296C" w:rsidRPr="009434DC">
          <w:footerReference w:type="default" r:id="rId20"/>
          <w:pgSz w:w="11910" w:h="16840"/>
          <w:pgMar w:top="1360" w:right="360" w:bottom="1180" w:left="1240" w:header="0" w:footer="997" w:gutter="0"/>
          <w:pgNumType w:start="14"/>
          <w:cols w:space="720"/>
        </w:sectPr>
      </w:pPr>
    </w:p>
    <w:p w:rsidR="000E296C" w:rsidRPr="009434DC" w:rsidRDefault="00513C2D">
      <w:pPr>
        <w:pStyle w:val="Heading4"/>
        <w:spacing w:before="97" w:line="251" w:lineRule="exact"/>
        <w:ind w:left="0" w:right="1073"/>
        <w:jc w:val="right"/>
      </w:pPr>
      <w:r w:rsidRPr="009434DC">
        <w:lastRenderedPageBreak/>
        <w:t>I-12</w:t>
      </w:r>
    </w:p>
    <w:p w:rsidR="000E296C" w:rsidRPr="009434DC" w:rsidRDefault="00513C2D" w:rsidP="00891998">
      <w:pPr>
        <w:pStyle w:val="ListParagraph"/>
        <w:numPr>
          <w:ilvl w:val="0"/>
          <w:numId w:val="46"/>
        </w:numPr>
        <w:tabs>
          <w:tab w:val="left" w:pos="2721"/>
        </w:tabs>
        <w:ind w:right="1076"/>
        <w:jc w:val="both"/>
      </w:pPr>
      <w:r w:rsidRPr="009434DC">
        <w:t>refusing to bear important responsibilities and liabilities allocated in the Bidding Documents, such as performance guarantees and insurance coverage;</w:t>
      </w:r>
    </w:p>
    <w:p w:rsidR="000E296C" w:rsidRPr="009434DC" w:rsidRDefault="00513C2D" w:rsidP="00891998">
      <w:pPr>
        <w:pStyle w:val="ListParagraph"/>
        <w:numPr>
          <w:ilvl w:val="0"/>
          <w:numId w:val="46"/>
        </w:numPr>
        <w:tabs>
          <w:tab w:val="left" w:pos="2721"/>
        </w:tabs>
        <w:ind w:right="1078"/>
        <w:jc w:val="both"/>
      </w:pPr>
      <w:r w:rsidRPr="009434DC">
        <w:t>taking exception to critical provisions such as applicable law, taxes and duties and dispute resolution</w:t>
      </w:r>
      <w:r w:rsidR="001303B9" w:rsidRPr="009434DC">
        <w:t xml:space="preserve"> </w:t>
      </w:r>
      <w:r w:rsidRPr="009434DC">
        <w:t>procedures;</w:t>
      </w:r>
    </w:p>
    <w:p w:rsidR="000E296C" w:rsidRPr="009434DC" w:rsidRDefault="00513C2D" w:rsidP="00891998">
      <w:pPr>
        <w:pStyle w:val="ListParagraph"/>
        <w:numPr>
          <w:ilvl w:val="0"/>
          <w:numId w:val="46"/>
        </w:numPr>
        <w:tabs>
          <w:tab w:val="left" w:pos="2721"/>
        </w:tabs>
        <w:spacing w:line="252" w:lineRule="exact"/>
        <w:ind w:hanging="601"/>
        <w:jc w:val="both"/>
      </w:pPr>
      <w:r w:rsidRPr="009434DC">
        <w:t>a material deviation or reservation is one:</w:t>
      </w:r>
    </w:p>
    <w:p w:rsidR="000E296C" w:rsidRPr="009434DC" w:rsidRDefault="00513C2D" w:rsidP="00891998">
      <w:pPr>
        <w:pStyle w:val="ListParagraph"/>
        <w:numPr>
          <w:ilvl w:val="1"/>
          <w:numId w:val="46"/>
        </w:numPr>
        <w:tabs>
          <w:tab w:val="left" w:pos="3225"/>
        </w:tabs>
        <w:ind w:right="1075"/>
        <w:jc w:val="both"/>
      </w:pPr>
      <w:r w:rsidRPr="009434DC">
        <w:t>which</w:t>
      </w:r>
      <w:r w:rsidR="00B33412" w:rsidRPr="009434DC">
        <w:t xml:space="preserve"> </w:t>
      </w:r>
      <w:r w:rsidRPr="009434DC">
        <w:t>affect</w:t>
      </w:r>
      <w:r w:rsidR="006921D2" w:rsidRPr="009434DC">
        <w:t xml:space="preserve"> </w:t>
      </w:r>
      <w:r w:rsidRPr="009434DC">
        <w:t>in</w:t>
      </w:r>
      <w:r w:rsidR="006921D2" w:rsidRPr="009434DC">
        <w:t xml:space="preserve"> </w:t>
      </w:r>
      <w:r w:rsidRPr="009434DC">
        <w:t>any</w:t>
      </w:r>
      <w:r w:rsidR="00B33412" w:rsidRPr="009434DC">
        <w:t xml:space="preserve"> </w:t>
      </w:r>
      <w:r w:rsidRPr="009434DC">
        <w:t>substantial</w:t>
      </w:r>
      <w:r w:rsidR="006921D2" w:rsidRPr="009434DC">
        <w:t xml:space="preserve"> </w:t>
      </w:r>
      <w:r w:rsidRPr="009434DC">
        <w:t>way</w:t>
      </w:r>
      <w:r w:rsidR="006921D2" w:rsidRPr="009434DC">
        <w:t xml:space="preserve"> </w:t>
      </w:r>
      <w:r w:rsidRPr="009434DC">
        <w:t>the</w:t>
      </w:r>
      <w:r w:rsidR="006921D2" w:rsidRPr="009434DC">
        <w:t xml:space="preserve"> </w:t>
      </w:r>
      <w:r w:rsidRPr="009434DC">
        <w:t>scope,</w:t>
      </w:r>
      <w:r w:rsidR="006921D2" w:rsidRPr="009434DC">
        <w:t xml:space="preserve"> </w:t>
      </w:r>
      <w:r w:rsidRPr="009434DC">
        <w:t>quality</w:t>
      </w:r>
      <w:r w:rsidR="006921D2" w:rsidRPr="009434DC">
        <w:t xml:space="preserve"> </w:t>
      </w:r>
      <w:r w:rsidRPr="009434DC">
        <w:t>or</w:t>
      </w:r>
      <w:r w:rsidR="006921D2" w:rsidRPr="009434DC">
        <w:t xml:space="preserve"> </w:t>
      </w:r>
      <w:r w:rsidRPr="009434DC">
        <w:t>performance of the</w:t>
      </w:r>
      <w:r w:rsidR="006921D2" w:rsidRPr="009434DC">
        <w:t xml:space="preserve"> </w:t>
      </w:r>
      <w:r w:rsidRPr="009434DC">
        <w:t>works;</w:t>
      </w:r>
    </w:p>
    <w:p w:rsidR="000E296C" w:rsidRPr="009434DC" w:rsidRDefault="00513C2D" w:rsidP="00891998">
      <w:pPr>
        <w:pStyle w:val="ListParagraph"/>
        <w:numPr>
          <w:ilvl w:val="1"/>
          <w:numId w:val="46"/>
        </w:numPr>
        <w:tabs>
          <w:tab w:val="left" w:pos="3225"/>
        </w:tabs>
        <w:ind w:left="2793" w:right="1150" w:hanging="73"/>
        <w:jc w:val="both"/>
      </w:pPr>
      <w:r w:rsidRPr="009434DC">
        <w:t>adoption/rectification</w:t>
      </w:r>
      <w:r w:rsidR="006921D2" w:rsidRPr="009434DC">
        <w:t xml:space="preserve"> </w:t>
      </w:r>
      <w:r w:rsidRPr="009434DC">
        <w:t>where</w:t>
      </w:r>
      <w:r w:rsidR="006921D2" w:rsidRPr="009434DC">
        <w:t xml:space="preserve"> </w:t>
      </w:r>
      <w:r w:rsidRPr="009434DC">
        <w:t>of</w:t>
      </w:r>
      <w:r w:rsidR="006921D2" w:rsidRPr="009434DC">
        <w:t xml:space="preserve"> </w:t>
      </w:r>
      <w:r w:rsidRPr="009434DC">
        <w:t>would</w:t>
      </w:r>
      <w:r w:rsidR="006921D2" w:rsidRPr="009434DC">
        <w:t xml:space="preserve"> </w:t>
      </w:r>
      <w:r w:rsidRPr="009434DC">
        <w:t>affect</w:t>
      </w:r>
      <w:r w:rsidR="006921D2" w:rsidRPr="009434DC">
        <w:t xml:space="preserve"> </w:t>
      </w:r>
      <w:r w:rsidRPr="009434DC">
        <w:t>un</w:t>
      </w:r>
      <w:r w:rsidR="006921D2" w:rsidRPr="009434DC">
        <w:t xml:space="preserve"> </w:t>
      </w:r>
      <w:r w:rsidRPr="009434DC">
        <w:t>fairly</w:t>
      </w:r>
      <w:r w:rsidR="006921D2" w:rsidRPr="009434DC">
        <w:t xml:space="preserve"> </w:t>
      </w:r>
      <w:r w:rsidRPr="009434DC">
        <w:t>the</w:t>
      </w:r>
      <w:r w:rsidR="006921D2" w:rsidRPr="009434DC">
        <w:t xml:space="preserve"> </w:t>
      </w:r>
      <w:r w:rsidRPr="009434DC">
        <w:t>competitive position</w:t>
      </w:r>
      <w:r w:rsidR="006921D2" w:rsidRPr="009434DC">
        <w:t xml:space="preserve"> </w:t>
      </w:r>
      <w:r w:rsidRPr="009434DC">
        <w:t>of</w:t>
      </w:r>
      <w:r w:rsidR="006921D2" w:rsidRPr="009434DC">
        <w:t xml:space="preserve"> </w:t>
      </w:r>
      <w:r w:rsidRPr="009434DC">
        <w:t>other</w:t>
      </w:r>
      <w:r w:rsidR="006921D2" w:rsidRPr="009434DC">
        <w:t xml:space="preserve"> </w:t>
      </w:r>
      <w:r w:rsidRPr="009434DC">
        <w:t>bidders</w:t>
      </w:r>
      <w:r w:rsidR="006921D2" w:rsidRPr="009434DC">
        <w:t xml:space="preserve"> </w:t>
      </w:r>
      <w:r w:rsidRPr="009434DC">
        <w:t>presenting</w:t>
      </w:r>
      <w:r w:rsidR="006921D2" w:rsidRPr="009434DC">
        <w:t xml:space="preserve"> </w:t>
      </w:r>
      <w:r w:rsidRPr="009434DC">
        <w:t>substantially</w:t>
      </w:r>
      <w:r w:rsidR="006921D2" w:rsidRPr="009434DC">
        <w:t xml:space="preserve"> </w:t>
      </w:r>
      <w:r w:rsidRPr="009434DC">
        <w:t>responsive</w:t>
      </w:r>
      <w:r w:rsidR="006921D2" w:rsidRPr="009434DC">
        <w:t xml:space="preserve"> </w:t>
      </w:r>
      <w:r w:rsidRPr="009434DC">
        <w:t>bids.</w:t>
      </w:r>
    </w:p>
    <w:p w:rsidR="000E296C" w:rsidRPr="009434DC" w:rsidRDefault="000E296C">
      <w:pPr>
        <w:pStyle w:val="BodyText"/>
        <w:spacing w:before="2"/>
      </w:pPr>
    </w:p>
    <w:p w:rsidR="000E296C" w:rsidRPr="009434DC" w:rsidRDefault="00513C2D" w:rsidP="00891998">
      <w:pPr>
        <w:pStyle w:val="Heading4"/>
        <w:numPr>
          <w:ilvl w:val="0"/>
          <w:numId w:val="45"/>
        </w:numPr>
        <w:tabs>
          <w:tab w:val="left" w:pos="1986"/>
        </w:tabs>
      </w:pPr>
      <w:r w:rsidRPr="009434DC">
        <w:t>Minor</w:t>
      </w:r>
      <w:r w:rsidR="006921D2" w:rsidRPr="009434DC">
        <w:t xml:space="preserve"> </w:t>
      </w:r>
      <w:r w:rsidRPr="009434DC">
        <w:t>Deviations</w:t>
      </w:r>
    </w:p>
    <w:p w:rsidR="000E296C" w:rsidRPr="009434DC" w:rsidRDefault="000E296C">
      <w:pPr>
        <w:pStyle w:val="BodyText"/>
        <w:spacing w:before="7"/>
        <w:rPr>
          <w:b/>
          <w:sz w:val="21"/>
        </w:rPr>
      </w:pPr>
    </w:p>
    <w:p w:rsidR="000E296C" w:rsidRPr="009434DC" w:rsidRDefault="00513C2D" w:rsidP="00891998">
      <w:pPr>
        <w:pStyle w:val="ListParagraph"/>
        <w:numPr>
          <w:ilvl w:val="1"/>
          <w:numId w:val="45"/>
        </w:numPr>
        <w:tabs>
          <w:tab w:val="left" w:pos="2721"/>
        </w:tabs>
        <w:ind w:right="1073"/>
        <w:jc w:val="both"/>
      </w:pPr>
      <w:r w:rsidRPr="009434DC">
        <w:t>Bids that offer deviations acceptable to the Procuring Agency and which can be assigned a monetary value may be considered substantially responsive</w:t>
      </w:r>
      <w:r w:rsidR="006921D2" w:rsidRPr="009434DC">
        <w:t xml:space="preserve"> </w:t>
      </w:r>
      <w:r w:rsidRPr="009434DC">
        <w:t>at</w:t>
      </w:r>
      <w:r w:rsidR="006921D2" w:rsidRPr="009434DC">
        <w:t xml:space="preserve"> </w:t>
      </w:r>
      <w:r w:rsidRPr="009434DC">
        <w:t>least</w:t>
      </w:r>
      <w:r w:rsidR="006921D2" w:rsidRPr="009434DC">
        <w:t xml:space="preserve"> </w:t>
      </w:r>
      <w:r w:rsidRPr="009434DC">
        <w:t>as</w:t>
      </w:r>
      <w:r w:rsidR="006921D2" w:rsidRPr="009434DC">
        <w:t xml:space="preserve"> </w:t>
      </w:r>
      <w:r w:rsidRPr="009434DC">
        <w:t>to</w:t>
      </w:r>
      <w:r w:rsidR="006921D2" w:rsidRPr="009434DC">
        <w:t xml:space="preserve"> </w:t>
      </w:r>
      <w:r w:rsidRPr="009434DC">
        <w:t>the</w:t>
      </w:r>
      <w:r w:rsidR="006921D2" w:rsidRPr="009434DC">
        <w:t xml:space="preserve"> </w:t>
      </w:r>
      <w:r w:rsidRPr="009434DC">
        <w:t>issue</w:t>
      </w:r>
      <w:r w:rsidR="006921D2" w:rsidRPr="009434DC">
        <w:t xml:space="preserve"> </w:t>
      </w:r>
      <w:r w:rsidRPr="009434DC">
        <w:t>of</w:t>
      </w:r>
      <w:r w:rsidR="006921D2" w:rsidRPr="009434DC">
        <w:t xml:space="preserve"> </w:t>
      </w:r>
      <w:r w:rsidRPr="009434DC">
        <w:t>fairness.</w:t>
      </w:r>
      <w:r w:rsidR="006921D2" w:rsidRPr="009434DC">
        <w:t xml:space="preserve"> </w:t>
      </w:r>
      <w:r w:rsidRPr="009434DC">
        <w:t>This</w:t>
      </w:r>
      <w:r w:rsidR="006921D2" w:rsidRPr="009434DC">
        <w:t xml:space="preserve"> </w:t>
      </w:r>
      <w:r w:rsidRPr="009434DC">
        <w:t>value</w:t>
      </w:r>
      <w:r w:rsidR="006921D2" w:rsidRPr="009434DC">
        <w:t xml:space="preserve"> </w:t>
      </w:r>
      <w:r w:rsidRPr="009434DC">
        <w:t>would</w:t>
      </w:r>
      <w:r w:rsidR="006921D2" w:rsidRPr="009434DC">
        <w:t xml:space="preserve"> </w:t>
      </w:r>
      <w:r w:rsidRPr="009434DC">
        <w:t>how</w:t>
      </w:r>
      <w:r w:rsidR="006921D2" w:rsidRPr="009434DC">
        <w:t xml:space="preserve"> </w:t>
      </w:r>
      <w:r w:rsidRPr="009434DC">
        <w:t>ever</w:t>
      </w:r>
      <w:r w:rsidR="006921D2" w:rsidRPr="009434DC">
        <w:t xml:space="preserve"> </w:t>
      </w:r>
      <w:r w:rsidRPr="009434DC">
        <w:t>be added as an adjustment for evaluation purposes only during the detailed evaluation</w:t>
      </w:r>
      <w:r w:rsidR="006921D2" w:rsidRPr="009434DC">
        <w:t xml:space="preserve"> </w:t>
      </w:r>
      <w:r w:rsidRPr="009434DC">
        <w:t>process.</w:t>
      </w:r>
    </w:p>
    <w:p w:rsidR="000E296C" w:rsidRPr="009434DC" w:rsidRDefault="000E296C">
      <w:pPr>
        <w:pStyle w:val="BodyText"/>
        <w:spacing w:before="2"/>
      </w:pPr>
    </w:p>
    <w:p w:rsidR="000E296C" w:rsidRPr="009434DC" w:rsidRDefault="00513C2D" w:rsidP="00891998">
      <w:pPr>
        <w:pStyle w:val="ListParagraph"/>
        <w:numPr>
          <w:ilvl w:val="1"/>
          <w:numId w:val="66"/>
        </w:numPr>
        <w:tabs>
          <w:tab w:val="left" w:pos="1641"/>
        </w:tabs>
        <w:ind w:right="1072"/>
        <w:jc w:val="both"/>
      </w:pPr>
      <w:r w:rsidRPr="009434DC">
        <w:t>If a bid is not substantially responsive, it will be rejected by the procuring agency, and may not subsequently be made responsive by correction or withdrawal of the non- conforming deviation or</w:t>
      </w:r>
      <w:r w:rsidR="006921D2" w:rsidRPr="009434DC">
        <w:t xml:space="preserve"> </w:t>
      </w:r>
      <w:r w:rsidRPr="009434DC">
        <w:t>reservation.</w:t>
      </w:r>
    </w:p>
    <w:p w:rsidR="000E296C" w:rsidRPr="009434DC" w:rsidRDefault="000E296C">
      <w:pPr>
        <w:pStyle w:val="BodyText"/>
        <w:spacing w:before="4"/>
      </w:pPr>
    </w:p>
    <w:p w:rsidR="000E296C" w:rsidRPr="009434DC" w:rsidRDefault="00513C2D">
      <w:pPr>
        <w:pStyle w:val="Heading4"/>
        <w:tabs>
          <w:tab w:val="left" w:pos="1064"/>
        </w:tabs>
      </w:pPr>
      <w:r w:rsidRPr="009434DC">
        <w:t>IB.2</w:t>
      </w:r>
      <w:r w:rsidR="006B3A42" w:rsidRPr="009434DC">
        <w:t>3</w:t>
      </w:r>
      <w:r w:rsidRPr="009434DC">
        <w:tab/>
        <w:t>Correction of</w:t>
      </w:r>
      <w:r w:rsidR="006921D2" w:rsidRPr="009434DC">
        <w:t xml:space="preserve"> </w:t>
      </w:r>
      <w:r w:rsidRPr="009434DC">
        <w:t>Errors</w:t>
      </w:r>
    </w:p>
    <w:p w:rsidR="000E296C" w:rsidRPr="009434DC" w:rsidRDefault="000E296C">
      <w:pPr>
        <w:pStyle w:val="BodyText"/>
        <w:spacing w:before="7"/>
        <w:rPr>
          <w:b/>
          <w:sz w:val="21"/>
        </w:rPr>
      </w:pPr>
    </w:p>
    <w:p w:rsidR="000E296C" w:rsidRPr="009434DC" w:rsidRDefault="00513C2D" w:rsidP="00891998">
      <w:pPr>
        <w:pStyle w:val="ListParagraph"/>
        <w:numPr>
          <w:ilvl w:val="1"/>
          <w:numId w:val="67"/>
        </w:numPr>
        <w:tabs>
          <w:tab w:val="left" w:pos="1641"/>
        </w:tabs>
        <w:ind w:right="1079"/>
        <w:jc w:val="both"/>
      </w:pPr>
      <w:r w:rsidRPr="009434DC">
        <w:t>Bids determined to be substantially responsive will be checked by the Procuring Agency for any arithmetic errors. Errors will be corrected by the Procuring Agency as follows:</w:t>
      </w:r>
    </w:p>
    <w:p w:rsidR="000E296C" w:rsidRPr="009434DC" w:rsidRDefault="000E296C">
      <w:pPr>
        <w:pStyle w:val="BodyText"/>
        <w:spacing w:before="1"/>
      </w:pPr>
    </w:p>
    <w:p w:rsidR="000E296C" w:rsidRPr="009434DC" w:rsidRDefault="00513C2D" w:rsidP="00891998">
      <w:pPr>
        <w:pStyle w:val="ListParagraph"/>
        <w:numPr>
          <w:ilvl w:val="2"/>
          <w:numId w:val="44"/>
        </w:numPr>
        <w:tabs>
          <w:tab w:val="left" w:pos="2361"/>
        </w:tabs>
        <w:ind w:right="1075"/>
        <w:jc w:val="both"/>
      </w:pPr>
      <w:r w:rsidRPr="009434DC">
        <w:t>where there is a discrepancy between the amounts in figures and in words, the amount in words will govern;</w:t>
      </w:r>
      <w:r w:rsidR="001303B9" w:rsidRPr="009434DC">
        <w:t xml:space="preserve"> </w:t>
      </w:r>
      <w:r w:rsidRPr="009434DC">
        <w:t>and</w:t>
      </w:r>
    </w:p>
    <w:p w:rsidR="000E296C" w:rsidRPr="009434DC" w:rsidRDefault="000E296C">
      <w:pPr>
        <w:pStyle w:val="BodyText"/>
        <w:spacing w:before="11"/>
        <w:rPr>
          <w:sz w:val="21"/>
        </w:rPr>
      </w:pPr>
    </w:p>
    <w:p w:rsidR="000E296C" w:rsidRPr="009434DC" w:rsidRDefault="00513C2D" w:rsidP="00891998">
      <w:pPr>
        <w:pStyle w:val="ListParagraph"/>
        <w:numPr>
          <w:ilvl w:val="2"/>
          <w:numId w:val="44"/>
        </w:numPr>
        <w:tabs>
          <w:tab w:val="left" w:pos="2361"/>
        </w:tabs>
        <w:ind w:right="1078"/>
        <w:jc w:val="both"/>
      </w:pPr>
      <w:r w:rsidRPr="009434DC">
        <w:t>where there is a discrepancy between the unit rate and the line item total resulting from multiplying the unit rate by the quantity, the unit rate as quoted will govern, unless in the opinion of the Procuring Agency there is an obviously gross misplacement of the decimal point in the unit rate, in which case</w:t>
      </w:r>
      <w:r w:rsidR="006921D2" w:rsidRPr="009434DC">
        <w:t xml:space="preserve"> </w:t>
      </w:r>
      <w:r w:rsidRPr="009434DC">
        <w:t>the</w:t>
      </w:r>
      <w:r w:rsidR="006921D2" w:rsidRPr="009434DC">
        <w:t xml:space="preserve"> </w:t>
      </w:r>
      <w:r w:rsidRPr="009434DC">
        <w:t>line</w:t>
      </w:r>
      <w:r w:rsidR="006921D2" w:rsidRPr="009434DC">
        <w:t xml:space="preserve"> </w:t>
      </w:r>
      <w:r w:rsidRPr="009434DC">
        <w:t>it</w:t>
      </w:r>
      <w:r w:rsidR="006921D2" w:rsidRPr="009434DC">
        <w:t xml:space="preserve"> </w:t>
      </w:r>
      <w:r w:rsidRPr="009434DC">
        <w:t>em</w:t>
      </w:r>
      <w:r w:rsidR="006921D2" w:rsidRPr="009434DC">
        <w:t xml:space="preserve"> </w:t>
      </w:r>
      <w:r w:rsidRPr="009434DC">
        <w:t>total</w:t>
      </w:r>
      <w:r w:rsidR="006921D2" w:rsidRPr="009434DC">
        <w:t xml:space="preserve"> </w:t>
      </w:r>
      <w:r w:rsidRPr="009434DC">
        <w:t>as</w:t>
      </w:r>
      <w:r w:rsidR="006921D2" w:rsidRPr="009434DC">
        <w:t xml:space="preserve"> </w:t>
      </w:r>
      <w:r w:rsidRPr="009434DC">
        <w:t>quoted</w:t>
      </w:r>
      <w:r w:rsidR="006921D2" w:rsidRPr="009434DC">
        <w:t xml:space="preserve"> </w:t>
      </w:r>
      <w:r w:rsidRPr="009434DC">
        <w:t>will</w:t>
      </w:r>
      <w:r w:rsidR="006921D2" w:rsidRPr="009434DC">
        <w:t xml:space="preserve"> </w:t>
      </w:r>
      <w:r w:rsidRPr="009434DC">
        <w:t>govern</w:t>
      </w:r>
      <w:r w:rsidR="006921D2" w:rsidRPr="009434DC">
        <w:t xml:space="preserve"> </w:t>
      </w:r>
      <w:r w:rsidRPr="009434DC">
        <w:t>and</w:t>
      </w:r>
      <w:r w:rsidR="006921D2" w:rsidRPr="009434DC">
        <w:t xml:space="preserve"> </w:t>
      </w:r>
      <w:r w:rsidRPr="009434DC">
        <w:t>the</w:t>
      </w:r>
      <w:r w:rsidR="006921D2" w:rsidRPr="009434DC">
        <w:t xml:space="preserve"> </w:t>
      </w:r>
      <w:r w:rsidRPr="009434DC">
        <w:t>unitrate</w:t>
      </w:r>
      <w:r w:rsidR="006921D2" w:rsidRPr="009434DC">
        <w:t xml:space="preserve"> </w:t>
      </w:r>
      <w:r w:rsidRPr="009434DC">
        <w:t>will</w:t>
      </w:r>
      <w:r w:rsidR="006921D2" w:rsidRPr="009434DC">
        <w:t xml:space="preserve"> </w:t>
      </w:r>
      <w:r w:rsidRPr="009434DC">
        <w:t>be</w:t>
      </w:r>
      <w:r w:rsidR="006921D2" w:rsidRPr="009434DC">
        <w:t xml:space="preserve"> </w:t>
      </w:r>
      <w:r w:rsidRPr="009434DC">
        <w:t>corrected.</w:t>
      </w:r>
    </w:p>
    <w:p w:rsidR="000E296C" w:rsidRPr="009434DC" w:rsidRDefault="000E296C">
      <w:pPr>
        <w:pStyle w:val="BodyText"/>
        <w:spacing w:before="10"/>
        <w:rPr>
          <w:sz w:val="21"/>
        </w:rPr>
      </w:pPr>
    </w:p>
    <w:p w:rsidR="000E296C" w:rsidRPr="009434DC" w:rsidRDefault="00513C2D" w:rsidP="00891998">
      <w:pPr>
        <w:pStyle w:val="ListParagraph"/>
        <w:numPr>
          <w:ilvl w:val="1"/>
          <w:numId w:val="67"/>
        </w:numPr>
        <w:tabs>
          <w:tab w:val="left" w:pos="1641"/>
        </w:tabs>
        <w:spacing w:before="1"/>
        <w:ind w:right="1074"/>
        <w:jc w:val="both"/>
      </w:pPr>
      <w:r w:rsidRPr="009434DC">
        <w:t>The amount stated in the Form of Bid will be adjusted by the Procuring Agency in accordance with the above procedure for the correction of errors and with the concurrence of the bidders, The amount thus corrected shall be considered as binding upon the bidder. If the bidder does not accept the corrected bid price, his bid will be rejected, and the bid security  shall  be  forfeited  in  accordance  with  clause.</w:t>
      </w:r>
    </w:p>
    <w:p w:rsidR="000E296C" w:rsidRPr="009434DC" w:rsidRDefault="000E296C">
      <w:pPr>
        <w:pStyle w:val="BodyText"/>
        <w:spacing w:before="5"/>
      </w:pPr>
    </w:p>
    <w:p w:rsidR="000E296C" w:rsidRPr="009434DC" w:rsidRDefault="00513C2D">
      <w:pPr>
        <w:pStyle w:val="Heading4"/>
        <w:tabs>
          <w:tab w:val="left" w:pos="920"/>
        </w:tabs>
      </w:pPr>
      <w:r w:rsidRPr="009434DC">
        <w:t>IB.2</w:t>
      </w:r>
      <w:r w:rsidR="006B3A42" w:rsidRPr="009434DC">
        <w:t>4</w:t>
      </w:r>
      <w:r w:rsidRPr="009434DC">
        <w:tab/>
        <w:t>Evaluation and Comparison of</w:t>
      </w:r>
      <w:r w:rsidR="001303B9" w:rsidRPr="009434DC">
        <w:t xml:space="preserve"> </w:t>
      </w:r>
      <w:r w:rsidRPr="009434DC">
        <w:t>Bids</w:t>
      </w:r>
    </w:p>
    <w:p w:rsidR="000E296C" w:rsidRPr="009434DC" w:rsidRDefault="000E296C">
      <w:pPr>
        <w:pStyle w:val="BodyText"/>
        <w:spacing w:before="7"/>
        <w:rPr>
          <w:b/>
          <w:sz w:val="21"/>
        </w:rPr>
      </w:pPr>
    </w:p>
    <w:p w:rsidR="000E296C" w:rsidRPr="009434DC" w:rsidRDefault="00513C2D" w:rsidP="00891998">
      <w:pPr>
        <w:pStyle w:val="ListParagraph"/>
        <w:numPr>
          <w:ilvl w:val="1"/>
          <w:numId w:val="68"/>
        </w:numPr>
        <w:tabs>
          <w:tab w:val="left" w:pos="1641"/>
        </w:tabs>
        <w:ind w:right="1074"/>
        <w:jc w:val="both"/>
      </w:pPr>
      <w:r w:rsidRPr="009434DC">
        <w:t xml:space="preserve">The Procuring Agency will evaluate and compare only the Bids determined </w:t>
      </w:r>
      <w:r w:rsidRPr="009434DC">
        <w:rPr>
          <w:spacing w:val="2"/>
        </w:rPr>
        <w:t xml:space="preserve">to </w:t>
      </w:r>
      <w:r w:rsidRPr="009434DC">
        <w:t>be substantially responsive in accordance with Claus</w:t>
      </w:r>
      <w:r w:rsidR="006B3A42" w:rsidRPr="009434DC">
        <w:t>e</w:t>
      </w:r>
      <w:r w:rsidRPr="009434DC">
        <w:t>.</w:t>
      </w:r>
    </w:p>
    <w:p w:rsidR="000E296C" w:rsidRPr="009434DC" w:rsidRDefault="000E296C">
      <w:pPr>
        <w:jc w:val="both"/>
        <w:sectPr w:rsidR="000E296C" w:rsidRPr="009434DC">
          <w:pgSz w:w="11910" w:h="16840"/>
          <w:pgMar w:top="158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I-13</w:t>
      </w:r>
    </w:p>
    <w:p w:rsidR="000E296C" w:rsidRPr="009434DC" w:rsidRDefault="000E296C">
      <w:pPr>
        <w:pStyle w:val="BodyText"/>
        <w:spacing w:before="7"/>
        <w:rPr>
          <w:b/>
          <w:sz w:val="21"/>
        </w:rPr>
      </w:pPr>
    </w:p>
    <w:p w:rsidR="000E296C" w:rsidRPr="009434DC" w:rsidRDefault="00513C2D" w:rsidP="00891998">
      <w:pPr>
        <w:pStyle w:val="ListParagraph"/>
        <w:numPr>
          <w:ilvl w:val="1"/>
          <w:numId w:val="68"/>
        </w:numPr>
        <w:tabs>
          <w:tab w:val="left" w:pos="1641"/>
        </w:tabs>
        <w:ind w:right="1080"/>
        <w:jc w:val="both"/>
      </w:pPr>
      <w:r w:rsidRPr="009434DC">
        <w:t>In</w:t>
      </w:r>
      <w:r w:rsidR="006921D2" w:rsidRPr="009434DC">
        <w:t xml:space="preserve"> </w:t>
      </w:r>
      <w:r w:rsidRPr="009434DC">
        <w:t>evaluating</w:t>
      </w:r>
      <w:r w:rsidR="006921D2" w:rsidRPr="009434DC">
        <w:t xml:space="preserve"> </w:t>
      </w:r>
      <w:r w:rsidRPr="009434DC">
        <w:t>the</w:t>
      </w:r>
      <w:r w:rsidR="006921D2" w:rsidRPr="009434DC">
        <w:t xml:space="preserve"> </w:t>
      </w:r>
      <w:r w:rsidRPr="009434DC">
        <w:t>Bids,</w:t>
      </w:r>
      <w:r w:rsidR="006921D2" w:rsidRPr="009434DC">
        <w:t xml:space="preserve"> </w:t>
      </w:r>
      <w:r w:rsidRPr="009434DC">
        <w:t>the</w:t>
      </w:r>
      <w:r w:rsidR="006921D2" w:rsidRPr="009434DC">
        <w:t xml:space="preserve"> </w:t>
      </w:r>
      <w:r w:rsidRPr="009434DC">
        <w:t>Procuring</w:t>
      </w:r>
      <w:r w:rsidR="006921D2" w:rsidRPr="009434DC">
        <w:t xml:space="preserve"> </w:t>
      </w:r>
      <w:r w:rsidRPr="009434DC">
        <w:t>Agency</w:t>
      </w:r>
      <w:r w:rsidR="006921D2" w:rsidRPr="009434DC">
        <w:t xml:space="preserve"> </w:t>
      </w:r>
      <w:r w:rsidRPr="009434DC">
        <w:t>will</w:t>
      </w:r>
      <w:r w:rsidR="006921D2" w:rsidRPr="009434DC">
        <w:t xml:space="preserve"> </w:t>
      </w:r>
      <w:r w:rsidRPr="009434DC">
        <w:t>determine</w:t>
      </w:r>
      <w:r w:rsidR="006921D2" w:rsidRPr="009434DC">
        <w:t xml:space="preserve"> </w:t>
      </w:r>
      <w:r w:rsidRPr="009434DC">
        <w:t>for</w:t>
      </w:r>
      <w:r w:rsidR="006921D2" w:rsidRPr="009434DC">
        <w:t xml:space="preserve"> </w:t>
      </w:r>
      <w:r w:rsidRPr="009434DC">
        <w:t>each</w:t>
      </w:r>
      <w:r w:rsidR="006921D2" w:rsidRPr="009434DC">
        <w:t xml:space="preserve"> </w:t>
      </w:r>
      <w:r w:rsidRPr="009434DC">
        <w:t>Bid</w:t>
      </w:r>
      <w:r w:rsidR="006921D2" w:rsidRPr="009434DC">
        <w:t xml:space="preserve"> </w:t>
      </w:r>
      <w:r w:rsidRPr="009434DC">
        <w:t>the</w:t>
      </w:r>
      <w:r w:rsidR="006921D2" w:rsidRPr="009434DC">
        <w:t xml:space="preserve"> </w:t>
      </w:r>
      <w:r w:rsidRPr="009434DC">
        <w:t>evaluated Bid Price by adjusting the Bid Price as</w:t>
      </w:r>
      <w:r w:rsidR="006921D2" w:rsidRPr="009434DC">
        <w:t xml:space="preserve"> </w:t>
      </w:r>
      <w:r w:rsidRPr="009434DC">
        <w:t>follows:</w:t>
      </w:r>
    </w:p>
    <w:p w:rsidR="000E296C" w:rsidRPr="009434DC" w:rsidRDefault="000E296C">
      <w:pPr>
        <w:pStyle w:val="BodyText"/>
      </w:pPr>
    </w:p>
    <w:p w:rsidR="000E296C" w:rsidRPr="009434DC" w:rsidRDefault="00513C2D" w:rsidP="00891998">
      <w:pPr>
        <w:pStyle w:val="ListParagraph"/>
        <w:numPr>
          <w:ilvl w:val="2"/>
          <w:numId w:val="68"/>
        </w:numPr>
        <w:tabs>
          <w:tab w:val="left" w:pos="2360"/>
          <w:tab w:val="left" w:pos="2361"/>
        </w:tabs>
        <w:spacing w:line="252" w:lineRule="exact"/>
        <w:ind w:hanging="721"/>
      </w:pPr>
      <w:r w:rsidRPr="009434DC">
        <w:t>making any correction for errors pursuant to Clause;</w:t>
      </w:r>
    </w:p>
    <w:p w:rsidR="000E296C" w:rsidRPr="009434DC" w:rsidRDefault="00513C2D" w:rsidP="00891998">
      <w:pPr>
        <w:pStyle w:val="ListParagraph"/>
        <w:numPr>
          <w:ilvl w:val="2"/>
          <w:numId w:val="68"/>
        </w:numPr>
        <w:tabs>
          <w:tab w:val="left" w:pos="2360"/>
          <w:tab w:val="left" w:pos="2361"/>
        </w:tabs>
        <w:ind w:right="1079"/>
      </w:pPr>
      <w:r w:rsidRPr="009434DC">
        <w:t>excluding Provisional Sums and the provision, if any, for contingencies in the Summary</w:t>
      </w:r>
      <w:r w:rsidR="006921D2" w:rsidRPr="009434DC">
        <w:t xml:space="preserve"> </w:t>
      </w:r>
      <w:r w:rsidRPr="009434DC">
        <w:t>Bill</w:t>
      </w:r>
      <w:r w:rsidR="006921D2" w:rsidRPr="009434DC">
        <w:t xml:space="preserve"> </w:t>
      </w:r>
      <w:r w:rsidRPr="009434DC">
        <w:t>of</w:t>
      </w:r>
      <w:r w:rsidR="006921D2" w:rsidRPr="009434DC">
        <w:t xml:space="preserve"> </w:t>
      </w:r>
      <w:r w:rsidRPr="009434DC">
        <w:t>Quantities,</w:t>
      </w:r>
      <w:r w:rsidR="006921D2" w:rsidRPr="009434DC">
        <w:t xml:space="preserve"> </w:t>
      </w:r>
      <w:r w:rsidRPr="009434DC">
        <w:t>but</w:t>
      </w:r>
      <w:r w:rsidR="006921D2" w:rsidRPr="009434DC">
        <w:t xml:space="preserve"> </w:t>
      </w:r>
      <w:r w:rsidRPr="009434DC">
        <w:t>including</w:t>
      </w:r>
      <w:r w:rsidR="006921D2" w:rsidRPr="009434DC">
        <w:t xml:space="preserve"> </w:t>
      </w:r>
      <w:r w:rsidRPr="009434DC">
        <w:t>competitively</w:t>
      </w:r>
      <w:r w:rsidR="006921D2" w:rsidRPr="009434DC">
        <w:t xml:space="preserve"> </w:t>
      </w:r>
      <w:r w:rsidRPr="009434DC">
        <w:t>priced</w:t>
      </w:r>
      <w:r w:rsidR="006921D2" w:rsidRPr="009434DC">
        <w:t xml:space="preserve"> </w:t>
      </w:r>
      <w:r w:rsidRPr="009434DC">
        <w:t>Day</w:t>
      </w:r>
      <w:r w:rsidR="006921D2" w:rsidRPr="009434DC">
        <w:t xml:space="preserve"> </w:t>
      </w:r>
      <w:r w:rsidRPr="009434DC">
        <w:t>work;</w:t>
      </w:r>
      <w:r w:rsidR="006921D2" w:rsidRPr="009434DC">
        <w:t xml:space="preserve"> </w:t>
      </w:r>
      <w:r w:rsidRPr="009434DC">
        <w:t>and</w:t>
      </w:r>
    </w:p>
    <w:p w:rsidR="000E296C" w:rsidRPr="009434DC" w:rsidRDefault="00513C2D" w:rsidP="00891998">
      <w:pPr>
        <w:pStyle w:val="ListParagraph"/>
        <w:numPr>
          <w:ilvl w:val="2"/>
          <w:numId w:val="68"/>
        </w:numPr>
        <w:tabs>
          <w:tab w:val="left" w:pos="2360"/>
          <w:tab w:val="left" w:pos="2361"/>
        </w:tabs>
        <w:ind w:right="1081"/>
      </w:pPr>
      <w:r w:rsidRPr="009434DC">
        <w:t>making an appropriate adjustment for any other acceptable variation or deviation.</w:t>
      </w:r>
    </w:p>
    <w:p w:rsidR="000E296C" w:rsidRPr="009434DC" w:rsidRDefault="000E296C">
      <w:pPr>
        <w:pStyle w:val="BodyText"/>
        <w:spacing w:before="10"/>
        <w:rPr>
          <w:sz w:val="21"/>
        </w:rPr>
      </w:pPr>
    </w:p>
    <w:p w:rsidR="000E296C" w:rsidRPr="009434DC" w:rsidRDefault="00513C2D" w:rsidP="00891998">
      <w:pPr>
        <w:pStyle w:val="ListParagraph"/>
        <w:numPr>
          <w:ilvl w:val="1"/>
          <w:numId w:val="68"/>
        </w:numPr>
        <w:tabs>
          <w:tab w:val="left" w:pos="1641"/>
        </w:tabs>
        <w:spacing w:before="1"/>
        <w:ind w:right="1081"/>
        <w:jc w:val="both"/>
      </w:pPr>
      <w:r w:rsidRPr="009434DC">
        <w:t>The estimated effect of the price adjustment provisions of the Conditions of Contract, applied over the period of execution of the Contract, shall not be taken into account in Bid</w:t>
      </w:r>
      <w:r w:rsidR="006921D2" w:rsidRPr="009434DC">
        <w:t xml:space="preserve"> </w:t>
      </w:r>
      <w:r w:rsidRPr="009434DC">
        <w:t>evaluation.</w:t>
      </w:r>
    </w:p>
    <w:p w:rsidR="000E296C" w:rsidRPr="009434DC" w:rsidRDefault="000E296C">
      <w:pPr>
        <w:pStyle w:val="BodyText"/>
      </w:pPr>
    </w:p>
    <w:p w:rsidR="000E296C" w:rsidRPr="009434DC" w:rsidRDefault="00513C2D" w:rsidP="00891998">
      <w:pPr>
        <w:pStyle w:val="ListParagraph"/>
        <w:numPr>
          <w:ilvl w:val="1"/>
          <w:numId w:val="68"/>
        </w:numPr>
        <w:tabs>
          <w:tab w:val="left" w:pos="1641"/>
        </w:tabs>
        <w:spacing w:before="1"/>
        <w:ind w:right="1077"/>
        <w:jc w:val="both"/>
      </w:pPr>
      <w:r w:rsidRPr="009434DC">
        <w:t>If the bid of the successful bidder is seriously unbalanced in relation to the procuring agency’s estimate of the cost of work to be performed under the contract, the procuring agency may require the bidder to produce detailed price analyses for any or all items of the Bill  of  Quantities  to  demonstrate  the  internal  consistency  of  those prices with the construction methods and schedule proposed. After evaluation</w:t>
      </w:r>
      <w:r w:rsidR="006921D2" w:rsidRPr="009434DC">
        <w:t xml:space="preserve"> </w:t>
      </w:r>
      <w:r w:rsidRPr="009434DC">
        <w:t>of the price analyses, the procuring agency may require that the amount of the Performance Security set forth in clause be increased at the expense of the successful bidder to a level sufficient to protect the procuring agency against financial loss in the event of default of the successful bidder under the</w:t>
      </w:r>
      <w:r w:rsidR="006921D2" w:rsidRPr="009434DC">
        <w:t xml:space="preserve"> </w:t>
      </w:r>
      <w:r w:rsidRPr="009434DC">
        <w:t>contract.</w:t>
      </w:r>
    </w:p>
    <w:p w:rsidR="000E296C" w:rsidRPr="009434DC" w:rsidRDefault="000E296C">
      <w:pPr>
        <w:pStyle w:val="BodyText"/>
      </w:pPr>
    </w:p>
    <w:p w:rsidR="000E296C" w:rsidRPr="009434DC" w:rsidRDefault="00513C2D" w:rsidP="00891998">
      <w:pPr>
        <w:pStyle w:val="ListParagraph"/>
        <w:numPr>
          <w:ilvl w:val="1"/>
          <w:numId w:val="68"/>
        </w:numPr>
        <w:tabs>
          <w:tab w:val="left" w:pos="1641"/>
        </w:tabs>
        <w:ind w:right="1077"/>
        <w:jc w:val="both"/>
      </w:pPr>
      <w:r w:rsidRPr="009434DC">
        <w:rPr>
          <w:b/>
        </w:rPr>
        <w:t xml:space="preserve">“Corrupt and Fraudulent Practices”: </w:t>
      </w:r>
      <w:r w:rsidRPr="009434DC">
        <w:t>Bidders may be excluded if involved in means</w:t>
      </w:r>
      <w:r w:rsidR="006921D2" w:rsidRPr="009434DC">
        <w:t xml:space="preserve"> </w:t>
      </w:r>
      <w:r w:rsidRPr="009434DC">
        <w:t>either</w:t>
      </w:r>
      <w:r w:rsidR="006921D2" w:rsidRPr="009434DC">
        <w:t xml:space="preserve"> </w:t>
      </w:r>
      <w:r w:rsidRPr="009434DC">
        <w:t>one</w:t>
      </w:r>
      <w:r w:rsidR="006921D2" w:rsidRPr="009434DC">
        <w:t xml:space="preserve"> </w:t>
      </w:r>
      <w:r w:rsidRPr="009434DC">
        <w:t>or</w:t>
      </w:r>
      <w:r w:rsidR="006921D2" w:rsidRPr="009434DC">
        <w:t xml:space="preserve"> </w:t>
      </w:r>
      <w:r w:rsidRPr="009434DC">
        <w:t>any</w:t>
      </w:r>
      <w:r w:rsidR="006921D2" w:rsidRPr="009434DC">
        <w:t xml:space="preserve"> </w:t>
      </w:r>
      <w:r w:rsidRPr="009434DC">
        <w:t>combination</w:t>
      </w:r>
      <w:r w:rsidR="006921D2" w:rsidRPr="009434DC">
        <w:t xml:space="preserve"> </w:t>
      </w:r>
      <w:r w:rsidRPr="009434DC">
        <w:t>of</w:t>
      </w:r>
      <w:r w:rsidR="006921D2" w:rsidRPr="009434DC">
        <w:t xml:space="preserve"> </w:t>
      </w:r>
      <w:r w:rsidRPr="009434DC">
        <w:t>the</w:t>
      </w:r>
      <w:r w:rsidR="006921D2" w:rsidRPr="009434DC">
        <w:t xml:space="preserve"> </w:t>
      </w:r>
      <w:r w:rsidRPr="009434DC">
        <w:t>practices</w:t>
      </w:r>
      <w:r w:rsidR="006921D2" w:rsidRPr="009434DC">
        <w:t xml:space="preserve"> </w:t>
      </w:r>
      <w:r w:rsidRPr="009434DC">
        <w:t>given</w:t>
      </w:r>
      <w:r w:rsidR="006921D2" w:rsidRPr="009434DC">
        <w:t xml:space="preserve"> </w:t>
      </w:r>
      <w:r w:rsidRPr="009434DC">
        <w:t>below</w:t>
      </w:r>
      <w:r w:rsidR="006921D2" w:rsidRPr="009434DC">
        <w:t xml:space="preserve"> </w:t>
      </w:r>
      <w:r w:rsidRPr="009434DC">
        <w:t>SPPRule2(q);</w:t>
      </w:r>
    </w:p>
    <w:p w:rsidR="000E296C" w:rsidRPr="009434DC" w:rsidRDefault="000E296C">
      <w:pPr>
        <w:pStyle w:val="BodyText"/>
        <w:spacing w:before="11"/>
        <w:rPr>
          <w:sz w:val="21"/>
        </w:rPr>
      </w:pPr>
    </w:p>
    <w:p w:rsidR="000E296C" w:rsidRPr="009434DC" w:rsidRDefault="00513C2D" w:rsidP="00891998">
      <w:pPr>
        <w:pStyle w:val="ListParagraph"/>
        <w:numPr>
          <w:ilvl w:val="0"/>
          <w:numId w:val="43"/>
        </w:numPr>
        <w:tabs>
          <w:tab w:val="left" w:pos="2361"/>
        </w:tabs>
        <w:ind w:right="1075"/>
        <w:jc w:val="both"/>
      </w:pPr>
      <w:r w:rsidRPr="009434DC">
        <w:t>“</w:t>
      </w:r>
      <w:r w:rsidRPr="009434DC">
        <w:rPr>
          <w:b/>
        </w:rPr>
        <w:t>Coercive</w:t>
      </w:r>
      <w:r w:rsidR="006921D2" w:rsidRPr="009434DC">
        <w:rPr>
          <w:b/>
        </w:rPr>
        <w:t xml:space="preserve"> </w:t>
      </w:r>
      <w:r w:rsidRPr="009434DC">
        <w:rPr>
          <w:b/>
        </w:rPr>
        <w:t>Practice</w:t>
      </w:r>
      <w:r w:rsidRPr="009434DC">
        <w:t>”</w:t>
      </w:r>
      <w:r w:rsidR="006921D2" w:rsidRPr="009434DC">
        <w:t xml:space="preserve"> </w:t>
      </w:r>
      <w:r w:rsidRPr="009434DC">
        <w:t>means</w:t>
      </w:r>
      <w:r w:rsidR="006921D2" w:rsidRPr="009434DC">
        <w:t xml:space="preserve"> </w:t>
      </w:r>
      <w:r w:rsidRPr="009434DC">
        <w:t>any</w:t>
      </w:r>
      <w:r w:rsidR="006921D2" w:rsidRPr="009434DC">
        <w:t xml:space="preserve"> </w:t>
      </w:r>
      <w:r w:rsidRPr="009434DC">
        <w:t>impairing</w:t>
      </w:r>
      <w:r w:rsidR="006921D2" w:rsidRPr="009434DC">
        <w:t xml:space="preserve"> </w:t>
      </w:r>
      <w:r w:rsidRPr="009434DC">
        <w:t>or</w:t>
      </w:r>
      <w:r w:rsidR="006921D2" w:rsidRPr="009434DC">
        <w:t xml:space="preserve"> </w:t>
      </w:r>
      <w:r w:rsidRPr="009434DC">
        <w:t>harming,</w:t>
      </w:r>
      <w:r w:rsidR="00553477" w:rsidRPr="009434DC">
        <w:t xml:space="preserve"> </w:t>
      </w:r>
      <w:r w:rsidRPr="009434DC">
        <w:t>or</w:t>
      </w:r>
      <w:r w:rsidR="00553477" w:rsidRPr="009434DC">
        <w:t xml:space="preserve"> </w:t>
      </w:r>
      <w:r w:rsidRPr="009434DC">
        <w:t>threatening</w:t>
      </w:r>
      <w:r w:rsidR="00553477" w:rsidRPr="009434DC">
        <w:t xml:space="preserve"> </w:t>
      </w:r>
      <w:r w:rsidRPr="009434DC">
        <w:t>to</w:t>
      </w:r>
      <w:r w:rsidR="00553477" w:rsidRPr="009434DC">
        <w:t xml:space="preserve"> </w:t>
      </w:r>
      <w:r w:rsidRPr="009434DC">
        <w:t>impair or</w:t>
      </w:r>
      <w:r w:rsidR="00553477" w:rsidRPr="009434DC">
        <w:t xml:space="preserve"> </w:t>
      </w:r>
      <w:r w:rsidRPr="009434DC">
        <w:t>harm,</w:t>
      </w:r>
      <w:r w:rsidR="00553477" w:rsidRPr="009434DC">
        <w:t xml:space="preserve"> </w:t>
      </w:r>
      <w:r w:rsidRPr="009434DC">
        <w:t>directly</w:t>
      </w:r>
      <w:r w:rsidR="00553477" w:rsidRPr="009434DC">
        <w:t xml:space="preserve"> </w:t>
      </w:r>
      <w:r w:rsidRPr="009434DC">
        <w:t>or</w:t>
      </w:r>
      <w:r w:rsidR="00553477" w:rsidRPr="009434DC">
        <w:t xml:space="preserve"> </w:t>
      </w:r>
      <w:r w:rsidRPr="009434DC">
        <w:t>indirectly,</w:t>
      </w:r>
      <w:r w:rsidR="00553477" w:rsidRPr="009434DC">
        <w:t xml:space="preserve"> </w:t>
      </w:r>
      <w:r w:rsidRPr="009434DC">
        <w:t>any</w:t>
      </w:r>
      <w:r w:rsidR="00553477" w:rsidRPr="009434DC">
        <w:t xml:space="preserve"> </w:t>
      </w:r>
      <w:r w:rsidRPr="009434DC">
        <w:t>party</w:t>
      </w:r>
      <w:r w:rsidR="00553477" w:rsidRPr="009434DC">
        <w:t xml:space="preserve"> </w:t>
      </w:r>
      <w:r w:rsidRPr="009434DC">
        <w:t>or</w:t>
      </w:r>
      <w:r w:rsidR="00553477" w:rsidRPr="009434DC">
        <w:t xml:space="preserve"> </w:t>
      </w:r>
      <w:r w:rsidRPr="009434DC">
        <w:t>the</w:t>
      </w:r>
      <w:r w:rsidR="00553477" w:rsidRPr="009434DC">
        <w:t xml:space="preserve"> </w:t>
      </w:r>
      <w:r w:rsidRPr="009434DC">
        <w:t>property</w:t>
      </w:r>
      <w:r w:rsidR="00553477" w:rsidRPr="009434DC">
        <w:t xml:space="preserve"> </w:t>
      </w:r>
      <w:r w:rsidRPr="009434DC">
        <w:t>of</w:t>
      </w:r>
      <w:r w:rsidR="00553477" w:rsidRPr="009434DC">
        <w:t xml:space="preserve"> </w:t>
      </w:r>
      <w:r w:rsidRPr="009434DC">
        <w:t>the</w:t>
      </w:r>
      <w:r w:rsidR="00553477" w:rsidRPr="009434DC">
        <w:t xml:space="preserve"> </w:t>
      </w:r>
      <w:r w:rsidRPr="009434DC">
        <w:t>party</w:t>
      </w:r>
      <w:r w:rsidR="00553477" w:rsidRPr="009434DC">
        <w:t xml:space="preserve"> </w:t>
      </w:r>
      <w:r w:rsidRPr="009434DC">
        <w:t>to</w:t>
      </w:r>
      <w:r w:rsidR="00553477" w:rsidRPr="009434DC">
        <w:t xml:space="preserve"> </w:t>
      </w:r>
      <w:r w:rsidRPr="009434DC">
        <w:t>influence the</w:t>
      </w:r>
      <w:r w:rsidR="00553477" w:rsidRPr="009434DC">
        <w:t xml:space="preserve"> </w:t>
      </w:r>
      <w:r w:rsidRPr="009434DC">
        <w:t>actions</w:t>
      </w:r>
      <w:r w:rsidR="00553477" w:rsidRPr="009434DC">
        <w:t xml:space="preserve"> </w:t>
      </w:r>
      <w:r w:rsidRPr="009434DC">
        <w:t>of</w:t>
      </w:r>
      <w:r w:rsidR="00553477" w:rsidRPr="009434DC">
        <w:t xml:space="preserve"> </w:t>
      </w:r>
      <w:r w:rsidRPr="009434DC">
        <w:t>a</w:t>
      </w:r>
      <w:r w:rsidR="00553477" w:rsidRPr="009434DC">
        <w:t xml:space="preserve"> </w:t>
      </w:r>
      <w:r w:rsidRPr="009434DC">
        <w:t>party</w:t>
      </w:r>
      <w:r w:rsidR="00553477" w:rsidRPr="009434DC">
        <w:t xml:space="preserve"> </w:t>
      </w:r>
      <w:r w:rsidRPr="009434DC">
        <w:t>to</w:t>
      </w:r>
      <w:r w:rsidR="00553477" w:rsidRPr="009434DC">
        <w:t xml:space="preserve"> </w:t>
      </w:r>
      <w:r w:rsidRPr="009434DC">
        <w:t>achieve</w:t>
      </w:r>
      <w:r w:rsidR="00553477" w:rsidRPr="009434DC">
        <w:t xml:space="preserve"> </w:t>
      </w:r>
      <w:r w:rsidRPr="009434DC">
        <w:t>a</w:t>
      </w:r>
      <w:r w:rsidR="00553477" w:rsidRPr="009434DC">
        <w:t xml:space="preserve"> </w:t>
      </w:r>
      <w:r w:rsidRPr="009434DC">
        <w:t>wrongful</w:t>
      </w:r>
      <w:r w:rsidR="00553477" w:rsidRPr="009434DC">
        <w:t xml:space="preserve"> </w:t>
      </w:r>
      <w:r w:rsidRPr="009434DC">
        <w:t>gain</w:t>
      </w:r>
      <w:r w:rsidR="00553477" w:rsidRPr="009434DC">
        <w:t xml:space="preserve"> </w:t>
      </w:r>
      <w:r w:rsidRPr="009434DC">
        <w:t>or</w:t>
      </w:r>
      <w:r w:rsidR="00553477" w:rsidRPr="009434DC">
        <w:t xml:space="preserve"> </w:t>
      </w:r>
      <w:r w:rsidRPr="009434DC">
        <w:t>to</w:t>
      </w:r>
      <w:r w:rsidR="00553477" w:rsidRPr="009434DC">
        <w:t xml:space="preserve"> </w:t>
      </w:r>
      <w:r w:rsidRPr="009434DC">
        <w:t>causea</w:t>
      </w:r>
      <w:r w:rsidR="00553477" w:rsidRPr="009434DC">
        <w:t xml:space="preserve"> </w:t>
      </w:r>
      <w:r w:rsidRPr="009434DC">
        <w:t>wrongful</w:t>
      </w:r>
      <w:r w:rsidR="00553477" w:rsidRPr="009434DC">
        <w:t xml:space="preserve"> </w:t>
      </w:r>
      <w:r w:rsidRPr="009434DC">
        <w:t>loss</w:t>
      </w:r>
      <w:r w:rsidR="00553477" w:rsidRPr="009434DC">
        <w:t xml:space="preserve"> </w:t>
      </w:r>
      <w:r w:rsidRPr="009434DC">
        <w:t>to an</w:t>
      </w:r>
      <w:r w:rsidR="001303B9" w:rsidRPr="009434DC">
        <w:t xml:space="preserve"> </w:t>
      </w:r>
      <w:r w:rsidRPr="009434DC">
        <w:t>other</w:t>
      </w:r>
      <w:r w:rsidR="001303B9" w:rsidRPr="009434DC">
        <w:t xml:space="preserve"> </w:t>
      </w:r>
      <w:r w:rsidRPr="009434DC">
        <w:t>party;</w:t>
      </w:r>
    </w:p>
    <w:p w:rsidR="000E296C" w:rsidRPr="009434DC" w:rsidRDefault="000E296C">
      <w:pPr>
        <w:pStyle w:val="BodyText"/>
      </w:pPr>
    </w:p>
    <w:p w:rsidR="000E296C" w:rsidRPr="009434DC" w:rsidRDefault="00513C2D" w:rsidP="00891998">
      <w:pPr>
        <w:pStyle w:val="ListParagraph"/>
        <w:numPr>
          <w:ilvl w:val="0"/>
          <w:numId w:val="43"/>
        </w:numPr>
        <w:tabs>
          <w:tab w:val="left" w:pos="2361"/>
        </w:tabs>
        <w:ind w:right="1075"/>
        <w:jc w:val="both"/>
      </w:pPr>
      <w:r w:rsidRPr="009434DC">
        <w:t>“</w:t>
      </w:r>
      <w:r w:rsidRPr="009434DC">
        <w:rPr>
          <w:b/>
        </w:rPr>
        <w:t>Collusive</w:t>
      </w:r>
      <w:r w:rsidR="00553477" w:rsidRPr="009434DC">
        <w:rPr>
          <w:b/>
        </w:rPr>
        <w:t xml:space="preserve"> </w:t>
      </w:r>
      <w:r w:rsidRPr="009434DC">
        <w:rPr>
          <w:b/>
        </w:rPr>
        <w:t>Practice</w:t>
      </w:r>
      <w:r w:rsidRPr="009434DC">
        <w:t>”</w:t>
      </w:r>
      <w:r w:rsidR="00553477" w:rsidRPr="009434DC">
        <w:t xml:space="preserve"> </w:t>
      </w:r>
      <w:r w:rsidRPr="009434DC">
        <w:t>means</w:t>
      </w:r>
      <w:r w:rsidR="00553477" w:rsidRPr="009434DC">
        <w:t xml:space="preserve"> </w:t>
      </w:r>
      <w:r w:rsidRPr="009434DC">
        <w:t>any</w:t>
      </w:r>
      <w:r w:rsidR="00553477" w:rsidRPr="009434DC">
        <w:t xml:space="preserve"> </w:t>
      </w:r>
      <w:r w:rsidRPr="009434DC">
        <w:t>arrangement</w:t>
      </w:r>
      <w:r w:rsidR="00553477" w:rsidRPr="009434DC">
        <w:t xml:space="preserve"> </w:t>
      </w:r>
      <w:r w:rsidRPr="009434DC">
        <w:t>between</w:t>
      </w:r>
      <w:r w:rsidR="00553477" w:rsidRPr="009434DC">
        <w:t xml:space="preserve"> </w:t>
      </w:r>
      <w:r w:rsidRPr="009434DC">
        <w:t>two</w:t>
      </w:r>
      <w:r w:rsidR="00553477" w:rsidRPr="009434DC">
        <w:t xml:space="preserve"> </w:t>
      </w:r>
      <w:r w:rsidRPr="009434DC">
        <w:t>or</w:t>
      </w:r>
      <w:r w:rsidR="00553477" w:rsidRPr="009434DC">
        <w:t xml:space="preserve"> </w:t>
      </w:r>
      <w:r w:rsidRPr="009434DC">
        <w:t>more</w:t>
      </w:r>
      <w:r w:rsidR="00553477" w:rsidRPr="009434DC">
        <w:t xml:space="preserve"> </w:t>
      </w:r>
      <w:r w:rsidRPr="009434DC">
        <w:t>parties</w:t>
      </w:r>
      <w:r w:rsidR="00553477" w:rsidRPr="009434DC">
        <w:t xml:space="preserve"> </w:t>
      </w:r>
      <w:r w:rsidRPr="009434DC">
        <w:t>to the procurement process or contract execution, designed to achieve with or without the knowledge of the procuring agency to establish prices at  artificial, noncompetitive levels for any wrongfulgain;</w:t>
      </w:r>
    </w:p>
    <w:p w:rsidR="000E296C" w:rsidRPr="009434DC" w:rsidRDefault="000E296C">
      <w:pPr>
        <w:pStyle w:val="BodyText"/>
      </w:pPr>
    </w:p>
    <w:p w:rsidR="000E296C" w:rsidRPr="009434DC" w:rsidRDefault="00513C2D">
      <w:pPr>
        <w:pStyle w:val="BodyText"/>
        <w:ind w:left="2360" w:right="1073" w:hanging="720"/>
        <w:jc w:val="both"/>
      </w:pPr>
      <w:r w:rsidRPr="009434DC">
        <w:t>(ii)</w:t>
      </w:r>
      <w:r w:rsidRPr="009434DC">
        <w:rPr>
          <w:b/>
        </w:rPr>
        <w:t xml:space="preserve">“Corrupt Practice” </w:t>
      </w:r>
      <w:r w:rsidR="000D1332" w:rsidRPr="009434DC">
        <w:t>means the off</w:t>
      </w:r>
      <w:r w:rsidRPr="009434DC">
        <w:t>ering, giving, receiving or soliciting, directly or indirectly, of anything of value to  influence  the  acts  of  another  party for wrongful</w:t>
      </w:r>
      <w:r w:rsidR="001303B9" w:rsidRPr="009434DC">
        <w:t xml:space="preserve"> </w:t>
      </w:r>
      <w:r w:rsidRPr="009434DC">
        <w:t>gain;</w:t>
      </w:r>
    </w:p>
    <w:p w:rsidR="000E296C" w:rsidRPr="009434DC" w:rsidRDefault="000E296C">
      <w:pPr>
        <w:pStyle w:val="BodyText"/>
        <w:spacing w:before="1"/>
      </w:pPr>
    </w:p>
    <w:p w:rsidR="000E296C" w:rsidRPr="009434DC" w:rsidRDefault="00513C2D" w:rsidP="00891998">
      <w:pPr>
        <w:pStyle w:val="ListParagraph"/>
        <w:numPr>
          <w:ilvl w:val="0"/>
          <w:numId w:val="42"/>
        </w:numPr>
        <w:tabs>
          <w:tab w:val="left" w:pos="2361"/>
        </w:tabs>
        <w:ind w:right="1073"/>
        <w:jc w:val="both"/>
      </w:pPr>
      <w:r w:rsidRPr="009434DC">
        <w:rPr>
          <w:b/>
        </w:rPr>
        <w:t xml:space="preserve">“ Fraudulent Practice” </w:t>
      </w:r>
      <w:r w:rsidRPr="009434DC">
        <w:t>means any act or omission, including a misrepresentation, that knowingly or recklessly misleads, or attempts to mislead,</w:t>
      </w:r>
      <w:r w:rsidR="00553477" w:rsidRPr="009434DC">
        <w:t xml:space="preserve"> </w:t>
      </w:r>
      <w:r w:rsidRPr="009434DC">
        <w:t>a</w:t>
      </w:r>
      <w:r w:rsidR="00553477" w:rsidRPr="009434DC">
        <w:t xml:space="preserve"> </w:t>
      </w:r>
      <w:r w:rsidRPr="009434DC">
        <w:t>party</w:t>
      </w:r>
      <w:r w:rsidR="00553477" w:rsidRPr="009434DC">
        <w:t xml:space="preserve"> </w:t>
      </w:r>
      <w:r w:rsidRPr="009434DC">
        <w:t>to</w:t>
      </w:r>
      <w:r w:rsidR="00553477" w:rsidRPr="009434DC">
        <w:t xml:space="preserve"> </w:t>
      </w:r>
      <w:r w:rsidRPr="009434DC">
        <w:t>obtain</w:t>
      </w:r>
      <w:r w:rsidR="00553477" w:rsidRPr="009434DC">
        <w:t xml:space="preserve"> </w:t>
      </w:r>
      <w:r w:rsidRPr="009434DC">
        <w:t>a</w:t>
      </w:r>
      <w:r w:rsidR="00553477" w:rsidRPr="009434DC">
        <w:t xml:space="preserve"> </w:t>
      </w:r>
      <w:r w:rsidRPr="009434DC">
        <w:t>financial</w:t>
      </w:r>
      <w:r w:rsidR="00553477" w:rsidRPr="009434DC">
        <w:t xml:space="preserve"> </w:t>
      </w:r>
      <w:r w:rsidRPr="009434DC">
        <w:t>or</w:t>
      </w:r>
      <w:r w:rsidR="00553477" w:rsidRPr="009434DC">
        <w:t xml:space="preserve"> </w:t>
      </w:r>
      <w:r w:rsidRPr="009434DC">
        <w:t>other</w:t>
      </w:r>
      <w:r w:rsidR="00553477" w:rsidRPr="009434DC">
        <w:t xml:space="preserve"> </w:t>
      </w:r>
      <w:r w:rsidRPr="009434DC">
        <w:t>benefit</w:t>
      </w:r>
      <w:r w:rsidR="00553477" w:rsidRPr="009434DC">
        <w:t xml:space="preserve"> </w:t>
      </w:r>
      <w:r w:rsidRPr="009434DC">
        <w:t>or</w:t>
      </w:r>
      <w:r w:rsidR="00553477" w:rsidRPr="009434DC">
        <w:t xml:space="preserve"> </w:t>
      </w:r>
      <w:r w:rsidRPr="009434DC">
        <w:t>to</w:t>
      </w:r>
      <w:r w:rsidR="00553477" w:rsidRPr="009434DC">
        <w:t xml:space="preserve"> </w:t>
      </w:r>
      <w:r w:rsidRPr="009434DC">
        <w:t>avoid</w:t>
      </w:r>
      <w:r w:rsidR="00553477" w:rsidRPr="009434DC">
        <w:t xml:space="preserve"> </w:t>
      </w:r>
      <w:r w:rsidRPr="009434DC">
        <w:t>an</w:t>
      </w:r>
      <w:r w:rsidR="00553477" w:rsidRPr="009434DC">
        <w:t xml:space="preserve"> </w:t>
      </w:r>
      <w:r w:rsidRPr="009434DC">
        <w:t>obligation;</w:t>
      </w:r>
    </w:p>
    <w:p w:rsidR="000E296C" w:rsidRPr="009434DC" w:rsidRDefault="000E296C">
      <w:pPr>
        <w:pStyle w:val="BodyText"/>
        <w:spacing w:before="1"/>
      </w:pPr>
    </w:p>
    <w:p w:rsidR="000E296C" w:rsidRPr="009434DC" w:rsidRDefault="00513C2D" w:rsidP="00891998">
      <w:pPr>
        <w:pStyle w:val="ListParagraph"/>
        <w:numPr>
          <w:ilvl w:val="0"/>
          <w:numId w:val="42"/>
        </w:numPr>
        <w:tabs>
          <w:tab w:val="left" w:pos="2361"/>
        </w:tabs>
        <w:ind w:right="1074"/>
        <w:jc w:val="both"/>
      </w:pPr>
      <w:r w:rsidRPr="009434DC">
        <w:rPr>
          <w:b/>
        </w:rPr>
        <w:t xml:space="preserve">“Obstructive Practice” </w:t>
      </w:r>
      <w:r w:rsidRPr="009434DC">
        <w:t>means  harming  or  threatening  to  harm,  directly or indirectly, persons or their property to influence their participation in a procurement process, or affect the execution of a contract or deliberately destroying, falsifying, altering or concealing of evidence material to the investigation or making false</w:t>
      </w:r>
      <w:r w:rsidR="001303B9" w:rsidRPr="009434DC">
        <w:t xml:space="preserve"> </w:t>
      </w:r>
      <w:r w:rsidRPr="009434DC">
        <w:t>statements</w:t>
      </w:r>
    </w:p>
    <w:p w:rsidR="000E296C" w:rsidRPr="009434DC" w:rsidRDefault="000E296C">
      <w:pPr>
        <w:jc w:val="both"/>
        <w:sectPr w:rsidR="000E296C" w:rsidRPr="009434DC">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I-14</w:t>
      </w:r>
    </w:p>
    <w:p w:rsidR="000E296C" w:rsidRPr="009434DC" w:rsidRDefault="000E296C">
      <w:pPr>
        <w:pStyle w:val="BodyText"/>
        <w:spacing w:before="7"/>
        <w:rPr>
          <w:b/>
          <w:sz w:val="21"/>
        </w:rPr>
      </w:pPr>
    </w:p>
    <w:p w:rsidR="000E296C" w:rsidRPr="009434DC" w:rsidRDefault="00513C2D">
      <w:pPr>
        <w:pStyle w:val="BodyText"/>
        <w:ind w:left="1640" w:right="1077"/>
        <w:jc w:val="both"/>
      </w:pPr>
      <w:r w:rsidRPr="009434DC">
        <w:t>before investigators in order to materially impede an investigation into allegations of a corrupt, fraudulent, coercive or collusive practice; or threatening, harassing or intimidating any party to prevent it from disclosing its knowledge of matters relevant to the investigation or from pursuing the investigation, or acts intended to materially impede the exercise of inspection and audit rights provided for under the</w:t>
      </w:r>
      <w:r w:rsidR="00553477" w:rsidRPr="009434DC">
        <w:t xml:space="preserve"> </w:t>
      </w:r>
      <w:r w:rsidRPr="009434DC">
        <w:t>Rules.</w:t>
      </w:r>
    </w:p>
    <w:p w:rsidR="000E296C" w:rsidRPr="009434DC" w:rsidRDefault="000E296C">
      <w:pPr>
        <w:pStyle w:val="BodyText"/>
        <w:spacing w:before="10"/>
        <w:rPr>
          <w:sz w:val="21"/>
        </w:rPr>
      </w:pPr>
    </w:p>
    <w:p w:rsidR="000E296C" w:rsidRPr="009434DC" w:rsidRDefault="00513C2D" w:rsidP="00891998">
      <w:pPr>
        <w:pStyle w:val="Heading4"/>
        <w:numPr>
          <w:ilvl w:val="1"/>
          <w:numId w:val="68"/>
        </w:numPr>
        <w:tabs>
          <w:tab w:val="left" w:pos="1640"/>
          <w:tab w:val="left" w:pos="1641"/>
        </w:tabs>
        <w:spacing w:before="1"/>
        <w:ind w:hanging="721"/>
        <w:rPr>
          <w:b w:val="0"/>
        </w:rPr>
      </w:pPr>
      <w:r w:rsidRPr="009434DC">
        <w:t>Evaluation Report (SPP Rule45</w:t>
      </w:r>
      <w:r w:rsidRPr="009434DC">
        <w:rPr>
          <w:b w:val="0"/>
        </w:rPr>
        <w:t>)</w:t>
      </w:r>
    </w:p>
    <w:p w:rsidR="000E296C" w:rsidRPr="009434DC" w:rsidRDefault="000E296C">
      <w:pPr>
        <w:pStyle w:val="BodyText"/>
      </w:pPr>
    </w:p>
    <w:p w:rsidR="000E296C" w:rsidRPr="009434DC" w:rsidRDefault="00513C2D" w:rsidP="00212443">
      <w:pPr>
        <w:pStyle w:val="BodyText"/>
        <w:ind w:left="1640" w:right="1072"/>
        <w:jc w:val="both"/>
      </w:pPr>
      <w:r w:rsidRPr="009434DC">
        <w:t>After</w:t>
      </w:r>
      <w:r w:rsidR="00553477" w:rsidRPr="009434DC">
        <w:t xml:space="preserve"> </w:t>
      </w:r>
      <w:r w:rsidRPr="009434DC">
        <w:t>the</w:t>
      </w:r>
      <w:r w:rsidR="00553477" w:rsidRPr="009434DC">
        <w:t xml:space="preserve"> </w:t>
      </w:r>
      <w:r w:rsidRPr="009434DC">
        <w:t>completion</w:t>
      </w:r>
      <w:r w:rsidR="00553477" w:rsidRPr="009434DC">
        <w:t xml:space="preserve"> </w:t>
      </w:r>
      <w:r w:rsidRPr="009434DC">
        <w:t>of</w:t>
      </w:r>
      <w:r w:rsidR="00553477" w:rsidRPr="009434DC">
        <w:t xml:space="preserve"> </w:t>
      </w:r>
      <w:r w:rsidRPr="009434DC">
        <w:t>evaluation</w:t>
      </w:r>
      <w:r w:rsidR="00553477" w:rsidRPr="009434DC">
        <w:t xml:space="preserve"> </w:t>
      </w:r>
      <w:r w:rsidRPr="009434DC">
        <w:t>process,</w:t>
      </w:r>
      <w:r w:rsidR="00553477" w:rsidRPr="009434DC">
        <w:t xml:space="preserve"> </w:t>
      </w:r>
      <w:r w:rsidRPr="009434DC">
        <w:t>as</w:t>
      </w:r>
      <w:r w:rsidR="00553477" w:rsidRPr="009434DC">
        <w:t xml:space="preserve"> </w:t>
      </w:r>
      <w:r w:rsidRPr="009434DC">
        <w:t>described</w:t>
      </w:r>
      <w:r w:rsidR="00553477" w:rsidRPr="009434DC">
        <w:t xml:space="preserve"> </w:t>
      </w:r>
      <w:r w:rsidRPr="009434DC">
        <w:t>in</w:t>
      </w:r>
      <w:r w:rsidR="00553477" w:rsidRPr="009434DC">
        <w:t xml:space="preserve"> </w:t>
      </w:r>
      <w:r w:rsidRPr="009434DC">
        <w:t>clauses,</w:t>
      </w:r>
      <w:r w:rsidR="00553477" w:rsidRPr="009434DC">
        <w:t xml:space="preserve"> </w:t>
      </w:r>
      <w:r w:rsidRPr="009434DC">
        <w:t xml:space="preserve">the procuring agency shall announce the results of bid evaluation in the form of report (available </w:t>
      </w:r>
      <w:r w:rsidR="00212443" w:rsidRPr="009434DC">
        <w:t>i</w:t>
      </w:r>
      <w:r w:rsidRPr="009434DC">
        <w:t xml:space="preserve">n the </w:t>
      </w:r>
      <w:r w:rsidR="00212443" w:rsidRPr="009434DC">
        <w:t>office</w:t>
      </w:r>
      <w:r w:rsidRPr="009434DC">
        <w:t xml:space="preserve"> of the authority) giving reasons for acceptance and rejection of bid.</w:t>
      </w:r>
    </w:p>
    <w:p w:rsidR="000E296C" w:rsidRPr="009434DC" w:rsidRDefault="000E296C">
      <w:pPr>
        <w:pStyle w:val="BodyText"/>
        <w:spacing w:before="6"/>
      </w:pPr>
    </w:p>
    <w:p w:rsidR="000E296C" w:rsidRPr="009434DC" w:rsidRDefault="00513C2D" w:rsidP="00891998">
      <w:pPr>
        <w:pStyle w:val="Heading4"/>
        <w:numPr>
          <w:ilvl w:val="0"/>
          <w:numId w:val="53"/>
        </w:numPr>
        <w:tabs>
          <w:tab w:val="left" w:pos="920"/>
          <w:tab w:val="left" w:pos="921"/>
          <w:tab w:val="left" w:pos="1064"/>
        </w:tabs>
        <w:spacing w:line="480" w:lineRule="auto"/>
        <w:ind w:right="6856" w:firstLine="0"/>
      </w:pPr>
      <w:r w:rsidRPr="009434DC">
        <w:t>AWARD OF CONTRACT IB.</w:t>
      </w:r>
      <w:r w:rsidR="00212443" w:rsidRPr="009434DC">
        <w:t>25</w:t>
      </w:r>
      <w:r w:rsidRPr="009434DC">
        <w:tab/>
      </w:r>
      <w:r w:rsidRPr="009434DC">
        <w:tab/>
        <w:t>Award (SPP Rule49)</w:t>
      </w:r>
    </w:p>
    <w:p w:rsidR="000E296C" w:rsidRPr="009434DC" w:rsidRDefault="00513C2D" w:rsidP="00891998">
      <w:pPr>
        <w:pStyle w:val="ListParagraph"/>
        <w:numPr>
          <w:ilvl w:val="1"/>
          <w:numId w:val="69"/>
        </w:numPr>
        <w:tabs>
          <w:tab w:val="left" w:pos="1641"/>
        </w:tabs>
        <w:ind w:left="1620" w:right="1077" w:hanging="990"/>
        <w:jc w:val="both"/>
      </w:pPr>
      <w:r w:rsidRPr="009434DC">
        <w:t>Subject to Clauses, the Procuring Agency shall award the Contract to the</w:t>
      </w:r>
      <w:r w:rsidR="00553477" w:rsidRPr="009434DC">
        <w:t xml:space="preserve"> </w:t>
      </w:r>
      <w:r w:rsidRPr="009434DC">
        <w:t>bidder</w:t>
      </w:r>
      <w:r w:rsidR="00553477" w:rsidRPr="009434DC">
        <w:t xml:space="preserve"> </w:t>
      </w:r>
      <w:r w:rsidRPr="009434DC">
        <w:t>whose</w:t>
      </w:r>
      <w:r w:rsidR="00553477" w:rsidRPr="009434DC">
        <w:t xml:space="preserve"> </w:t>
      </w:r>
      <w:r w:rsidRPr="009434DC">
        <w:t>bid</w:t>
      </w:r>
      <w:r w:rsidR="00553477" w:rsidRPr="009434DC">
        <w:t xml:space="preserve"> </w:t>
      </w:r>
      <w:r w:rsidRPr="009434DC">
        <w:t>has</w:t>
      </w:r>
      <w:r w:rsidR="00553477" w:rsidRPr="009434DC">
        <w:t xml:space="preserve"> </w:t>
      </w:r>
      <w:r w:rsidRPr="009434DC">
        <w:t>been</w:t>
      </w:r>
      <w:r w:rsidR="00553477" w:rsidRPr="009434DC">
        <w:t xml:space="preserve"> </w:t>
      </w:r>
      <w:r w:rsidRPr="009434DC">
        <w:t>determined</w:t>
      </w:r>
      <w:r w:rsidR="00553477" w:rsidRPr="009434DC">
        <w:t xml:space="preserve"> </w:t>
      </w:r>
      <w:r w:rsidRPr="009434DC">
        <w:t>to</w:t>
      </w:r>
      <w:r w:rsidR="00553477" w:rsidRPr="009434DC">
        <w:t xml:space="preserve"> </w:t>
      </w:r>
      <w:r w:rsidRPr="009434DC">
        <w:t>be</w:t>
      </w:r>
      <w:r w:rsidR="00553477" w:rsidRPr="009434DC">
        <w:t xml:space="preserve"> </w:t>
      </w:r>
      <w:r w:rsidRPr="009434DC">
        <w:t>substantially</w:t>
      </w:r>
      <w:r w:rsidR="00553477" w:rsidRPr="009434DC">
        <w:t xml:space="preserve"> responsive </w:t>
      </w:r>
      <w:r w:rsidRPr="009434DC">
        <w:t>othe</w:t>
      </w:r>
      <w:r w:rsidR="00553477" w:rsidRPr="009434DC">
        <w:t xml:space="preserve">r </w:t>
      </w:r>
      <w:r w:rsidRPr="009434DC">
        <w:t>Bidding Documents</w:t>
      </w:r>
      <w:r w:rsidR="00553477" w:rsidRPr="009434DC">
        <w:t xml:space="preserve"> </w:t>
      </w:r>
      <w:r w:rsidRPr="009434DC">
        <w:t>and</w:t>
      </w:r>
      <w:r w:rsidR="00553477" w:rsidRPr="009434DC">
        <w:t xml:space="preserve"> </w:t>
      </w:r>
      <w:r w:rsidRPr="009434DC">
        <w:t>who</w:t>
      </w:r>
      <w:r w:rsidR="00553477" w:rsidRPr="009434DC">
        <w:t xml:space="preserve"> </w:t>
      </w:r>
      <w:r w:rsidRPr="009434DC">
        <w:t>has</w:t>
      </w:r>
      <w:r w:rsidR="00553477" w:rsidRPr="009434DC">
        <w:t xml:space="preserve"> </w:t>
      </w:r>
      <w:r w:rsidRPr="009434DC">
        <w:t>offered</w:t>
      </w:r>
      <w:r w:rsidR="00553477" w:rsidRPr="009434DC">
        <w:t xml:space="preserve"> </w:t>
      </w:r>
      <w:r w:rsidRPr="009434DC">
        <w:t>the</w:t>
      </w:r>
      <w:r w:rsidR="00553477" w:rsidRPr="009434DC">
        <w:t xml:space="preserve"> </w:t>
      </w:r>
      <w:r w:rsidRPr="009434DC">
        <w:t>lowest</w:t>
      </w:r>
      <w:r w:rsidR="00553477" w:rsidRPr="009434DC">
        <w:t xml:space="preserve"> </w:t>
      </w:r>
      <w:r w:rsidRPr="009434DC">
        <w:t>evaluated</w:t>
      </w:r>
      <w:r w:rsidR="00553477" w:rsidRPr="009434DC">
        <w:t xml:space="preserve"> </w:t>
      </w:r>
      <w:r w:rsidRPr="009434DC">
        <w:t>Bid</w:t>
      </w:r>
      <w:r w:rsidR="00553477" w:rsidRPr="009434DC">
        <w:t xml:space="preserve"> </w:t>
      </w:r>
      <w:r w:rsidRPr="009434DC">
        <w:t>Price,</w:t>
      </w:r>
      <w:r w:rsidR="00553477" w:rsidRPr="009434DC">
        <w:t xml:space="preserve"> </w:t>
      </w:r>
      <w:r w:rsidRPr="009434DC">
        <w:t>but</w:t>
      </w:r>
      <w:r w:rsidR="00553477" w:rsidRPr="009434DC">
        <w:t xml:space="preserve"> </w:t>
      </w:r>
      <w:r w:rsidRPr="009434DC">
        <w:t>not</w:t>
      </w:r>
      <w:r w:rsidR="00553477" w:rsidRPr="009434DC">
        <w:t xml:space="preserve"> </w:t>
      </w:r>
      <w:r w:rsidRPr="009434DC">
        <w:t>necessarily</w:t>
      </w:r>
      <w:r w:rsidR="00553477" w:rsidRPr="009434DC">
        <w:t xml:space="preserve"> </w:t>
      </w:r>
      <w:r w:rsidRPr="009434DC">
        <w:t>the lowest</w:t>
      </w:r>
      <w:r w:rsidR="00553477" w:rsidRPr="009434DC">
        <w:t xml:space="preserve"> </w:t>
      </w:r>
      <w:r w:rsidRPr="009434DC">
        <w:t>submitted</w:t>
      </w:r>
      <w:r w:rsidR="00553477" w:rsidRPr="009434DC">
        <w:t xml:space="preserve"> </w:t>
      </w:r>
      <w:r w:rsidRPr="009434DC">
        <w:t>price,</w:t>
      </w:r>
      <w:r w:rsidR="00553477" w:rsidRPr="009434DC">
        <w:t xml:space="preserve"> </w:t>
      </w:r>
      <w:r w:rsidRPr="009434DC">
        <w:t>with</w:t>
      </w:r>
      <w:r w:rsidR="00553477" w:rsidRPr="009434DC">
        <w:t xml:space="preserve"> in the </w:t>
      </w:r>
      <w:r w:rsidRPr="009434DC">
        <w:t>original</w:t>
      </w:r>
      <w:r w:rsidR="00553477" w:rsidRPr="009434DC">
        <w:t xml:space="preserve"> </w:t>
      </w:r>
      <w:r w:rsidRPr="009434DC">
        <w:t>or</w:t>
      </w:r>
      <w:r w:rsidR="00553477" w:rsidRPr="009434DC">
        <w:t xml:space="preserve"> </w:t>
      </w:r>
      <w:r w:rsidRPr="009434DC">
        <w:t>extended</w:t>
      </w:r>
      <w:r w:rsidR="00553477" w:rsidRPr="009434DC">
        <w:t xml:space="preserve"> </w:t>
      </w:r>
      <w:r w:rsidRPr="009434DC">
        <w:t>period</w:t>
      </w:r>
      <w:r w:rsidR="00553477" w:rsidRPr="009434DC">
        <w:t xml:space="preserve"> </w:t>
      </w:r>
      <w:r w:rsidRPr="009434DC">
        <w:t>of</w:t>
      </w:r>
      <w:r w:rsidR="00553477" w:rsidRPr="009434DC">
        <w:t xml:space="preserve"> </w:t>
      </w:r>
      <w:r w:rsidRPr="009434DC">
        <w:t>bid</w:t>
      </w:r>
      <w:r w:rsidR="00553477" w:rsidRPr="009434DC">
        <w:t xml:space="preserve"> </w:t>
      </w:r>
      <w:r w:rsidRPr="009434DC">
        <w:t>validity.</w:t>
      </w:r>
      <w:r w:rsidR="00553477" w:rsidRPr="009434DC">
        <w:t xml:space="preserve"> Provided </w:t>
      </w:r>
      <w:r w:rsidRPr="009434DC">
        <w:t>at such bidder has been determined to be eligible in accordance with the provisions of clause and qualify pursuant to clause.</w:t>
      </w:r>
    </w:p>
    <w:p w:rsidR="000E296C" w:rsidRPr="009434DC" w:rsidRDefault="000E296C">
      <w:pPr>
        <w:pStyle w:val="BodyText"/>
        <w:spacing w:before="5"/>
        <w:rPr>
          <w:sz w:val="21"/>
        </w:rPr>
      </w:pPr>
    </w:p>
    <w:p w:rsidR="000E296C" w:rsidRPr="009434DC" w:rsidRDefault="00513C2D" w:rsidP="00891998">
      <w:pPr>
        <w:pStyle w:val="ListParagraph"/>
        <w:numPr>
          <w:ilvl w:val="1"/>
          <w:numId w:val="69"/>
        </w:numPr>
        <w:tabs>
          <w:tab w:val="left" w:pos="1641"/>
        </w:tabs>
        <w:ind w:left="1620" w:right="1072" w:hanging="990"/>
        <w:jc w:val="both"/>
      </w:pPr>
      <w:r w:rsidRPr="009434DC">
        <w:t xml:space="preserve">The Procuring Agency, at any stage of the bid evaluation, having credible reasons for or </w:t>
      </w:r>
      <w:r w:rsidRPr="009434DC">
        <w:rPr>
          <w:i/>
        </w:rPr>
        <w:t xml:space="preserve">prima facie </w:t>
      </w:r>
      <w:r w:rsidRPr="009434DC">
        <w:t>evidence of any deficiency/ies in supplier’s or contractor’s capacities, may require the suppliers or contractors to provide information concerning their professional,</w:t>
      </w:r>
      <w:r w:rsidR="00553477" w:rsidRPr="009434DC">
        <w:t xml:space="preserve"> </w:t>
      </w:r>
      <w:r w:rsidRPr="009434DC">
        <w:t>technical,</w:t>
      </w:r>
      <w:r w:rsidR="00553477" w:rsidRPr="009434DC">
        <w:t xml:space="preserve"> </w:t>
      </w:r>
      <w:r w:rsidRPr="009434DC">
        <w:t>financial,</w:t>
      </w:r>
      <w:r w:rsidR="00553477" w:rsidRPr="009434DC">
        <w:t xml:space="preserve"> </w:t>
      </w:r>
      <w:r w:rsidRPr="009434DC">
        <w:t>legal</w:t>
      </w:r>
      <w:r w:rsidR="00553477" w:rsidRPr="009434DC">
        <w:t xml:space="preserve"> </w:t>
      </w:r>
      <w:r w:rsidRPr="009434DC">
        <w:t>or</w:t>
      </w:r>
      <w:r w:rsidR="00553477" w:rsidRPr="009434DC">
        <w:t xml:space="preserve"> </w:t>
      </w:r>
      <w:r w:rsidRPr="009434DC">
        <w:t>managerial</w:t>
      </w:r>
      <w:r w:rsidR="00553477" w:rsidRPr="009434DC">
        <w:t xml:space="preserve"> </w:t>
      </w:r>
      <w:r w:rsidRPr="009434DC">
        <w:t>competence</w:t>
      </w:r>
      <w:r w:rsidR="00553477" w:rsidRPr="009434DC">
        <w:t xml:space="preserve"> </w:t>
      </w:r>
      <w:r w:rsidRPr="009434DC">
        <w:t>whether</w:t>
      </w:r>
      <w:r w:rsidR="00553477" w:rsidRPr="009434DC">
        <w:t xml:space="preserve"> </w:t>
      </w:r>
      <w:r w:rsidRPr="009434DC">
        <w:t>already</w:t>
      </w:r>
      <w:r w:rsidR="00553477" w:rsidRPr="009434DC">
        <w:t xml:space="preserve"> </w:t>
      </w:r>
      <w:r w:rsidRPr="009434DC">
        <w:t>pre- qualified</w:t>
      </w:r>
      <w:r w:rsidR="00553477" w:rsidRPr="009434DC">
        <w:t xml:space="preserve"> </w:t>
      </w:r>
      <w:r w:rsidRPr="009434DC">
        <w:t>or</w:t>
      </w:r>
      <w:r w:rsidR="00553477" w:rsidRPr="009434DC">
        <w:t xml:space="preserve"> </w:t>
      </w:r>
      <w:r w:rsidRPr="009434DC">
        <w:t>not</w:t>
      </w:r>
      <w:r w:rsidR="00553477" w:rsidRPr="009434DC">
        <w:t xml:space="preserve"> </w:t>
      </w:r>
      <w:r w:rsidRPr="009434DC">
        <w:t>Provided</w:t>
      </w:r>
      <w:r w:rsidR="00553477" w:rsidRPr="009434DC">
        <w:t xml:space="preserve"> </w:t>
      </w:r>
      <w:r w:rsidRPr="009434DC">
        <w:t>that</w:t>
      </w:r>
      <w:r w:rsidR="00553477" w:rsidRPr="009434DC">
        <w:t xml:space="preserve"> </w:t>
      </w:r>
      <w:r w:rsidRPr="009434DC">
        <w:t>such</w:t>
      </w:r>
      <w:r w:rsidR="00553477" w:rsidRPr="009434DC">
        <w:t xml:space="preserve"> </w:t>
      </w:r>
      <w:r w:rsidRPr="009434DC">
        <w:t>qualification</w:t>
      </w:r>
      <w:r w:rsidR="00553477" w:rsidRPr="009434DC">
        <w:t xml:space="preserve"> </w:t>
      </w:r>
      <w:r w:rsidRPr="009434DC">
        <w:t>shall</w:t>
      </w:r>
      <w:r w:rsidR="00553477" w:rsidRPr="009434DC">
        <w:t xml:space="preserve"> </w:t>
      </w:r>
      <w:r w:rsidRPr="009434DC">
        <w:t>only</w:t>
      </w:r>
      <w:r w:rsidR="00553477" w:rsidRPr="009434DC">
        <w:t xml:space="preserve"> </w:t>
      </w:r>
      <w:r w:rsidRPr="009434DC">
        <w:t>be</w:t>
      </w:r>
      <w:r w:rsidR="00553477" w:rsidRPr="009434DC">
        <w:t xml:space="preserve"> </w:t>
      </w:r>
      <w:r w:rsidRPr="009434DC">
        <w:t>laid</w:t>
      </w:r>
      <w:r w:rsidR="00553477" w:rsidRPr="009434DC">
        <w:t xml:space="preserve"> </w:t>
      </w:r>
      <w:r w:rsidRPr="009434DC">
        <w:t>down</w:t>
      </w:r>
      <w:r w:rsidR="00553477" w:rsidRPr="009434DC">
        <w:t xml:space="preserve"> </w:t>
      </w:r>
      <w:r w:rsidRPr="009434DC">
        <w:t>after</w:t>
      </w:r>
      <w:r w:rsidR="00553477" w:rsidRPr="009434DC">
        <w:t xml:space="preserve"> </w:t>
      </w:r>
      <w:r w:rsidRPr="009434DC">
        <w:t>recording reasons therefore in writing. They shall form part of the records of that bid evaluation report.</w:t>
      </w:r>
    </w:p>
    <w:p w:rsidR="000E296C" w:rsidRPr="009434DC" w:rsidRDefault="000E296C">
      <w:pPr>
        <w:pStyle w:val="BodyText"/>
        <w:spacing w:before="7"/>
      </w:pPr>
    </w:p>
    <w:p w:rsidR="000E296C" w:rsidRPr="009434DC" w:rsidRDefault="00513C2D">
      <w:pPr>
        <w:pStyle w:val="Heading4"/>
        <w:tabs>
          <w:tab w:val="left" w:pos="1064"/>
        </w:tabs>
        <w:ind w:left="1064" w:right="1572" w:hanging="864"/>
      </w:pPr>
      <w:r w:rsidRPr="009434DC">
        <w:t>IB.</w:t>
      </w:r>
      <w:r w:rsidR="00212443" w:rsidRPr="009434DC">
        <w:t>26</w:t>
      </w:r>
      <w:r w:rsidRPr="009434DC">
        <w:tab/>
        <w:t>Procuring Agency’s Right to reject all Bids or Annul / Cancel the Bidding Process (SPP Rule 25)</w:t>
      </w:r>
    </w:p>
    <w:p w:rsidR="000E296C" w:rsidRPr="009434DC" w:rsidRDefault="000E296C">
      <w:pPr>
        <w:pStyle w:val="BodyText"/>
        <w:spacing w:before="6"/>
        <w:rPr>
          <w:b/>
          <w:sz w:val="21"/>
        </w:rPr>
      </w:pPr>
    </w:p>
    <w:p w:rsidR="000E296C" w:rsidRPr="009434DC" w:rsidRDefault="00212443">
      <w:pPr>
        <w:pStyle w:val="BodyText"/>
        <w:spacing w:before="1"/>
        <w:ind w:left="1640" w:right="1071" w:hanging="720"/>
        <w:jc w:val="both"/>
      </w:pPr>
      <w:r w:rsidRPr="009434DC">
        <w:t>26</w:t>
      </w:r>
      <w:r w:rsidR="00513C2D" w:rsidRPr="009434DC">
        <w:t>.1 Notwithstanding Claus</w:t>
      </w:r>
      <w:r w:rsidRPr="009434DC">
        <w:t>e</w:t>
      </w:r>
      <w:r w:rsidR="00513C2D" w:rsidRPr="009434DC">
        <w:t>, and provision of the rule: (1) A procuring agency reserves the right to cancel the bidding process at any time prior to the acceptance of</w:t>
      </w:r>
      <w:r w:rsidR="00553477" w:rsidRPr="009434DC">
        <w:t xml:space="preserve"> </w:t>
      </w:r>
      <w:r w:rsidR="00513C2D" w:rsidRPr="009434DC">
        <w:t>a bid</w:t>
      </w:r>
      <w:r w:rsidR="00553477" w:rsidRPr="009434DC">
        <w:t xml:space="preserve"> </w:t>
      </w:r>
      <w:r w:rsidR="00513C2D" w:rsidRPr="009434DC">
        <w:t>or</w:t>
      </w:r>
      <w:r w:rsidR="00553477" w:rsidRPr="009434DC">
        <w:t xml:space="preserve"> </w:t>
      </w:r>
      <w:r w:rsidR="00513C2D" w:rsidRPr="009434DC">
        <w:t>proposal;</w:t>
      </w:r>
      <w:r w:rsidR="00553477" w:rsidRPr="009434DC">
        <w:t xml:space="preserve"> </w:t>
      </w:r>
      <w:r w:rsidR="00513C2D" w:rsidRPr="009434DC">
        <w:t>(2)</w:t>
      </w:r>
      <w:r w:rsidR="00553477" w:rsidRPr="009434DC">
        <w:t xml:space="preserve"> </w:t>
      </w:r>
      <w:r w:rsidR="00513C2D" w:rsidRPr="009434DC">
        <w:t>The</w:t>
      </w:r>
      <w:r w:rsidR="00553477" w:rsidRPr="009434DC">
        <w:t xml:space="preserve"> </w:t>
      </w:r>
      <w:r w:rsidR="00513C2D" w:rsidRPr="009434DC">
        <w:t>procuring</w:t>
      </w:r>
      <w:r w:rsidR="00553477" w:rsidRPr="009434DC">
        <w:t xml:space="preserve"> </w:t>
      </w:r>
      <w:r w:rsidR="00513C2D" w:rsidRPr="009434DC">
        <w:t>agency</w:t>
      </w:r>
      <w:r w:rsidR="00553477" w:rsidRPr="009434DC">
        <w:t xml:space="preserve"> </w:t>
      </w:r>
      <w:r w:rsidR="00513C2D" w:rsidRPr="009434DC">
        <w:t>shall</w:t>
      </w:r>
      <w:r w:rsidR="00553477" w:rsidRPr="009434DC">
        <w:t xml:space="preserve"> </w:t>
      </w:r>
      <w:r w:rsidR="00513C2D" w:rsidRPr="009434DC">
        <w:t>incur</w:t>
      </w:r>
      <w:r w:rsidR="00553477" w:rsidRPr="009434DC">
        <w:t xml:space="preserve"> </w:t>
      </w:r>
      <w:r w:rsidR="00513C2D" w:rsidRPr="009434DC">
        <w:t>no</w:t>
      </w:r>
      <w:r w:rsidR="00553477" w:rsidRPr="009434DC">
        <w:t xml:space="preserve"> </w:t>
      </w:r>
      <w:r w:rsidR="00513C2D" w:rsidRPr="009434DC">
        <w:t>liability</w:t>
      </w:r>
      <w:r w:rsidR="00553477" w:rsidRPr="009434DC">
        <w:t xml:space="preserve"> </w:t>
      </w:r>
      <w:r w:rsidR="00513C2D" w:rsidRPr="009434DC">
        <w:t>towards</w:t>
      </w:r>
      <w:r w:rsidR="00553477" w:rsidRPr="009434DC">
        <w:t xml:space="preserve"> </w:t>
      </w:r>
      <w:r w:rsidR="00513C2D" w:rsidRPr="009434DC">
        <w:t>bidders</w:t>
      </w:r>
      <w:r w:rsidR="00553477" w:rsidRPr="009434DC">
        <w:t xml:space="preserve"> </w:t>
      </w:r>
      <w:r w:rsidR="00513C2D" w:rsidRPr="009434DC">
        <w:t>solely by virtue of its invoking sub–rule(1);</w:t>
      </w:r>
      <w:r w:rsidR="00553477" w:rsidRPr="009434DC">
        <w:t xml:space="preserve"> </w:t>
      </w:r>
    </w:p>
    <w:p w:rsidR="000E296C" w:rsidRPr="009434DC" w:rsidRDefault="000E296C">
      <w:pPr>
        <w:pStyle w:val="BodyText"/>
        <w:spacing w:before="11"/>
        <w:rPr>
          <w:sz w:val="21"/>
        </w:rPr>
      </w:pPr>
    </w:p>
    <w:p w:rsidR="000E296C" w:rsidRPr="009434DC" w:rsidRDefault="00513C2D">
      <w:pPr>
        <w:pStyle w:val="BodyText"/>
        <w:ind w:left="1640" w:right="1076"/>
        <w:jc w:val="both"/>
      </w:pPr>
      <w:r w:rsidRPr="009434DC">
        <w:t>(3) Intimation of the cancellation of bidding process shall be given promptly to all bidders and bid security shall be returned along with such intimation; (4) The procuring agency shall, upon request by any of the bidders, communicate to such bidder,</w:t>
      </w:r>
      <w:r w:rsidR="000D1332" w:rsidRPr="009434DC">
        <w:t xml:space="preserve"> </w:t>
      </w:r>
      <w:r w:rsidRPr="009434DC">
        <w:t>grounds</w:t>
      </w:r>
      <w:r w:rsidR="000D1332" w:rsidRPr="009434DC">
        <w:t xml:space="preserve"> </w:t>
      </w:r>
      <w:r w:rsidRPr="009434DC">
        <w:t>for</w:t>
      </w:r>
      <w:r w:rsidR="000D1332" w:rsidRPr="009434DC">
        <w:t xml:space="preserve"> </w:t>
      </w:r>
      <w:r w:rsidRPr="009434DC">
        <w:t>cancellation</w:t>
      </w:r>
      <w:r w:rsidR="000D1332" w:rsidRPr="009434DC">
        <w:t xml:space="preserve"> </w:t>
      </w:r>
      <w:r w:rsidRPr="009434DC">
        <w:t>of</w:t>
      </w:r>
      <w:r w:rsidR="000D1332" w:rsidRPr="009434DC">
        <w:t xml:space="preserve"> </w:t>
      </w:r>
      <w:r w:rsidRPr="009434DC">
        <w:t>the</w:t>
      </w:r>
      <w:r w:rsidR="000D1332" w:rsidRPr="009434DC">
        <w:t xml:space="preserve"> </w:t>
      </w:r>
      <w:r w:rsidRPr="009434DC">
        <w:t>bidding</w:t>
      </w:r>
      <w:r w:rsidR="000D1332" w:rsidRPr="009434DC">
        <w:t xml:space="preserve"> </w:t>
      </w:r>
      <w:r w:rsidRPr="009434DC">
        <w:t>process,</w:t>
      </w:r>
      <w:r w:rsidR="000D1332" w:rsidRPr="009434DC">
        <w:t xml:space="preserve"> </w:t>
      </w:r>
      <w:r w:rsidRPr="009434DC">
        <w:t>but</w:t>
      </w:r>
      <w:r w:rsidR="000D1332" w:rsidRPr="009434DC">
        <w:t xml:space="preserve"> </w:t>
      </w:r>
      <w:r w:rsidRPr="009434DC">
        <w:t>is</w:t>
      </w:r>
      <w:r w:rsidR="000D1332" w:rsidRPr="009434DC">
        <w:t xml:space="preserve"> </w:t>
      </w:r>
      <w:r w:rsidRPr="009434DC">
        <w:t>not</w:t>
      </w:r>
      <w:r w:rsidR="000D1332" w:rsidRPr="009434DC">
        <w:t xml:space="preserve"> </w:t>
      </w:r>
      <w:r w:rsidRPr="009434DC">
        <w:t>required</w:t>
      </w:r>
      <w:r w:rsidR="000D1332" w:rsidRPr="009434DC">
        <w:t xml:space="preserve"> </w:t>
      </w:r>
      <w:r w:rsidRPr="009434DC">
        <w:t>to</w:t>
      </w:r>
      <w:r w:rsidR="000D1332" w:rsidRPr="009434DC">
        <w:t xml:space="preserve"> </w:t>
      </w:r>
      <w:r w:rsidRPr="009434DC">
        <w:t>justify</w:t>
      </w:r>
      <w:r w:rsidR="000D1332" w:rsidRPr="009434DC">
        <w:t xml:space="preserve"> </w:t>
      </w:r>
      <w:r w:rsidRPr="009434DC">
        <w:t>such grounds.</w:t>
      </w:r>
    </w:p>
    <w:p w:rsidR="000E296C" w:rsidRPr="009434DC" w:rsidRDefault="000E296C">
      <w:pPr>
        <w:jc w:val="both"/>
        <w:sectPr w:rsidR="000E296C" w:rsidRPr="009434DC">
          <w:footerReference w:type="default" r:id="rId21"/>
          <w:pgSz w:w="11910" w:h="16840"/>
          <w:pgMar w:top="1360" w:right="360" w:bottom="1180" w:left="1240" w:header="0" w:footer="997" w:gutter="0"/>
          <w:cols w:space="720"/>
        </w:sectPr>
      </w:pPr>
    </w:p>
    <w:p w:rsidR="000E296C" w:rsidRPr="009434DC" w:rsidRDefault="00513C2D">
      <w:pPr>
        <w:pStyle w:val="Heading4"/>
        <w:spacing w:before="65" w:line="252" w:lineRule="exact"/>
        <w:ind w:left="8851"/>
      </w:pPr>
      <w:r w:rsidRPr="009434DC">
        <w:lastRenderedPageBreak/>
        <w:t>I-15</w:t>
      </w:r>
    </w:p>
    <w:p w:rsidR="000E296C" w:rsidRPr="009434DC" w:rsidRDefault="00513C2D">
      <w:pPr>
        <w:tabs>
          <w:tab w:val="left" w:pos="1064"/>
        </w:tabs>
        <w:spacing w:line="252" w:lineRule="exact"/>
        <w:ind w:left="200"/>
        <w:rPr>
          <w:b/>
        </w:rPr>
      </w:pPr>
      <w:r w:rsidRPr="009434DC">
        <w:rPr>
          <w:b/>
        </w:rPr>
        <w:t>IB.</w:t>
      </w:r>
      <w:r w:rsidR="00212443" w:rsidRPr="009434DC">
        <w:rPr>
          <w:b/>
        </w:rPr>
        <w:t>27</w:t>
      </w:r>
      <w:r w:rsidRPr="009434DC">
        <w:rPr>
          <w:b/>
        </w:rPr>
        <w:tab/>
        <w:t>Notification of Award (SPP Rule 25)</w:t>
      </w:r>
    </w:p>
    <w:p w:rsidR="000E296C" w:rsidRPr="009434DC" w:rsidRDefault="000E296C">
      <w:pPr>
        <w:pStyle w:val="BodyText"/>
        <w:spacing w:before="8"/>
        <w:rPr>
          <w:b/>
          <w:sz w:val="13"/>
        </w:rPr>
      </w:pPr>
    </w:p>
    <w:p w:rsidR="000E296C" w:rsidRPr="009434DC" w:rsidRDefault="00513C2D" w:rsidP="00891998">
      <w:pPr>
        <w:pStyle w:val="ListParagraph"/>
        <w:numPr>
          <w:ilvl w:val="1"/>
          <w:numId w:val="70"/>
        </w:numPr>
        <w:tabs>
          <w:tab w:val="left" w:pos="1641"/>
        </w:tabs>
        <w:spacing w:before="91"/>
        <w:ind w:left="1620" w:right="1073" w:hanging="720"/>
        <w:jc w:val="both"/>
      </w:pPr>
      <w:r w:rsidRPr="009434DC">
        <w:t>Prior to expiry of the period  of  bid  validity,  including  extension,  prescribed by  the</w:t>
      </w:r>
      <w:r w:rsidR="000D1332" w:rsidRPr="009434DC">
        <w:t xml:space="preserve"> </w:t>
      </w:r>
      <w:r w:rsidRPr="009434DC">
        <w:t>procuring</w:t>
      </w:r>
      <w:r w:rsidR="000D1332" w:rsidRPr="009434DC">
        <w:t xml:space="preserve"> </w:t>
      </w:r>
      <w:r w:rsidRPr="009434DC">
        <w:t>agency,</w:t>
      </w:r>
      <w:r w:rsidR="000D1332" w:rsidRPr="009434DC">
        <w:t xml:space="preserve"> </w:t>
      </w:r>
      <w:r w:rsidRPr="009434DC">
        <w:t>the</w:t>
      </w:r>
      <w:r w:rsidR="000D1332" w:rsidRPr="009434DC">
        <w:t xml:space="preserve"> </w:t>
      </w:r>
      <w:r w:rsidRPr="009434DC">
        <w:t>procuring</w:t>
      </w:r>
      <w:r w:rsidR="000D1332" w:rsidRPr="009434DC">
        <w:t xml:space="preserve"> </w:t>
      </w:r>
      <w:r w:rsidRPr="009434DC">
        <w:t>agency</w:t>
      </w:r>
      <w:r w:rsidR="000D1332" w:rsidRPr="009434DC">
        <w:t xml:space="preserve"> </w:t>
      </w:r>
      <w:r w:rsidRPr="009434DC">
        <w:t>shall</w:t>
      </w:r>
      <w:r w:rsidR="000D1332" w:rsidRPr="009434DC">
        <w:t xml:space="preserve"> </w:t>
      </w:r>
      <w:r w:rsidRPr="009434DC">
        <w:t>notify</w:t>
      </w:r>
      <w:r w:rsidR="000D1332" w:rsidRPr="009434DC">
        <w:t xml:space="preserve"> </w:t>
      </w:r>
      <w:r w:rsidRPr="009434DC">
        <w:t>the</w:t>
      </w:r>
      <w:r w:rsidR="000D1332" w:rsidRPr="009434DC">
        <w:t xml:space="preserve"> </w:t>
      </w:r>
      <w:r w:rsidRPr="009434DC">
        <w:t>successful</w:t>
      </w:r>
      <w:r w:rsidR="000D1332" w:rsidRPr="009434DC">
        <w:t xml:space="preserve"> </w:t>
      </w:r>
      <w:r w:rsidRPr="009434DC">
        <w:t>bidder</w:t>
      </w:r>
      <w:r w:rsidR="000D1332" w:rsidRPr="009434DC">
        <w:t xml:space="preserve"> </w:t>
      </w:r>
      <w:r w:rsidRPr="009434DC">
        <w:t>in</w:t>
      </w:r>
      <w:r w:rsidR="000D1332" w:rsidRPr="009434DC">
        <w:t xml:space="preserve"> </w:t>
      </w:r>
      <w:r w:rsidRPr="009434DC">
        <w:t>writing (“Letter of Acceptance”) that his bid has been accepted. This letter shall mention the sum which the procuring agency will  pay  to  the  contractor  in  consideration  of  the execution and completion of the works by the contractor as prescribed by the contract</w:t>
      </w:r>
      <w:r w:rsidR="000D1332" w:rsidRPr="009434DC">
        <w:t xml:space="preserve"> </w:t>
      </w:r>
      <w:r w:rsidRPr="009434DC">
        <w:t>(here</w:t>
      </w:r>
      <w:r w:rsidR="000D1332" w:rsidRPr="009434DC">
        <w:t xml:space="preserve"> </w:t>
      </w:r>
      <w:r w:rsidRPr="009434DC">
        <w:t>in</w:t>
      </w:r>
      <w:r w:rsidR="000D1332" w:rsidRPr="009434DC">
        <w:t xml:space="preserve"> </w:t>
      </w:r>
      <w:r w:rsidRPr="009434DC">
        <w:t>after</w:t>
      </w:r>
      <w:r w:rsidR="000D1332" w:rsidRPr="009434DC">
        <w:t xml:space="preserve"> </w:t>
      </w:r>
      <w:r w:rsidRPr="009434DC">
        <w:t>and</w:t>
      </w:r>
      <w:r w:rsidR="000D1332" w:rsidRPr="009434DC">
        <w:t xml:space="preserve"> </w:t>
      </w:r>
      <w:r w:rsidRPr="009434DC">
        <w:t>in</w:t>
      </w:r>
      <w:r w:rsidR="000D1332" w:rsidRPr="009434DC">
        <w:t xml:space="preserve"> </w:t>
      </w:r>
      <w:r w:rsidRPr="009434DC">
        <w:t>the</w:t>
      </w:r>
      <w:r w:rsidR="000D1332" w:rsidRPr="009434DC">
        <w:t xml:space="preserve"> </w:t>
      </w:r>
      <w:r w:rsidRPr="009434DC">
        <w:t>conditions</w:t>
      </w:r>
      <w:r w:rsidR="000D1332" w:rsidRPr="009434DC">
        <w:t xml:space="preserve"> </w:t>
      </w:r>
      <w:r w:rsidRPr="009434DC">
        <w:t>of</w:t>
      </w:r>
      <w:r w:rsidR="000D1332" w:rsidRPr="009434DC">
        <w:t xml:space="preserve"> </w:t>
      </w:r>
      <w:r w:rsidRPr="009434DC">
        <w:t>contract</w:t>
      </w:r>
      <w:r w:rsidR="000D1332" w:rsidRPr="009434DC">
        <w:t xml:space="preserve"> </w:t>
      </w:r>
      <w:r w:rsidRPr="009434DC">
        <w:t>called</w:t>
      </w:r>
      <w:r w:rsidR="000D1332" w:rsidRPr="009434DC">
        <w:t xml:space="preserve"> </w:t>
      </w:r>
      <w:r w:rsidRPr="009434DC">
        <w:t>the“</w:t>
      </w:r>
      <w:r w:rsidR="000D1332" w:rsidRPr="009434DC">
        <w:t xml:space="preserve"> </w:t>
      </w:r>
      <w:r w:rsidRPr="009434DC">
        <w:t>Contract</w:t>
      </w:r>
      <w:r w:rsidR="000D1332" w:rsidRPr="009434DC">
        <w:t xml:space="preserve"> </w:t>
      </w:r>
      <w:r w:rsidRPr="009434DC">
        <w:t>Price”).</w:t>
      </w:r>
    </w:p>
    <w:p w:rsidR="000E296C" w:rsidRPr="009434DC" w:rsidRDefault="000E296C">
      <w:pPr>
        <w:pStyle w:val="BodyText"/>
      </w:pPr>
    </w:p>
    <w:p w:rsidR="000E296C" w:rsidRPr="009434DC" w:rsidRDefault="00513C2D" w:rsidP="00891998">
      <w:pPr>
        <w:pStyle w:val="ListParagraph"/>
        <w:numPr>
          <w:ilvl w:val="1"/>
          <w:numId w:val="70"/>
        </w:numPr>
        <w:tabs>
          <w:tab w:val="left" w:pos="1641"/>
        </w:tabs>
        <w:spacing w:before="1"/>
        <w:ind w:left="1620" w:right="1078" w:hanging="700"/>
        <w:jc w:val="both"/>
      </w:pPr>
      <w:r w:rsidRPr="009434DC">
        <w:t>No negotiation with the bidder having evaluated as lowest responsive or any other bidder shall be permitted, however, procuring agency may hold meetings to clarify any item in the bid evaluation</w:t>
      </w:r>
      <w:r w:rsidR="000D1332" w:rsidRPr="009434DC">
        <w:t xml:space="preserve"> </w:t>
      </w:r>
      <w:r w:rsidRPr="009434DC">
        <w:t>report.</w:t>
      </w:r>
    </w:p>
    <w:p w:rsidR="000E296C" w:rsidRPr="009434DC" w:rsidRDefault="000E296C">
      <w:pPr>
        <w:pStyle w:val="BodyText"/>
      </w:pPr>
    </w:p>
    <w:p w:rsidR="000E296C" w:rsidRPr="009434DC" w:rsidRDefault="00513C2D" w:rsidP="00891998">
      <w:pPr>
        <w:pStyle w:val="ListParagraph"/>
        <w:numPr>
          <w:ilvl w:val="1"/>
          <w:numId w:val="70"/>
        </w:numPr>
        <w:tabs>
          <w:tab w:val="left" w:pos="1641"/>
        </w:tabs>
        <w:ind w:left="1620" w:right="1077" w:hanging="700"/>
        <w:jc w:val="both"/>
      </w:pPr>
      <w:r w:rsidRPr="009434DC">
        <w:t>The notification of award and its acceptance by the bidder will constitute the formation</w:t>
      </w:r>
      <w:r w:rsidR="000D1332" w:rsidRPr="009434DC">
        <w:t xml:space="preserve"> </w:t>
      </w:r>
      <w:r w:rsidRPr="009434DC">
        <w:t>of</w:t>
      </w:r>
      <w:r w:rsidR="000D1332" w:rsidRPr="009434DC">
        <w:t xml:space="preserve"> </w:t>
      </w:r>
      <w:r w:rsidRPr="009434DC">
        <w:t>the</w:t>
      </w:r>
      <w:r w:rsidR="000D1332" w:rsidRPr="009434DC">
        <w:t xml:space="preserve"> </w:t>
      </w:r>
      <w:r w:rsidRPr="009434DC">
        <w:t>contract,</w:t>
      </w:r>
      <w:r w:rsidR="000D1332" w:rsidRPr="009434DC">
        <w:t xml:space="preserve"> </w:t>
      </w:r>
      <w:r w:rsidRPr="009434DC">
        <w:t>binding</w:t>
      </w:r>
      <w:r w:rsidR="00D54AEC" w:rsidRPr="009434DC">
        <w:t xml:space="preserve"> </w:t>
      </w:r>
      <w:r w:rsidRPr="009434DC">
        <w:t>the</w:t>
      </w:r>
      <w:r w:rsidR="00D54AEC" w:rsidRPr="009434DC">
        <w:t xml:space="preserve"> </w:t>
      </w:r>
      <w:r w:rsidRPr="009434DC">
        <w:t>procuring</w:t>
      </w:r>
      <w:r w:rsidR="00D54AEC" w:rsidRPr="009434DC">
        <w:t xml:space="preserve"> </w:t>
      </w:r>
      <w:r w:rsidRPr="009434DC">
        <w:t>agency</w:t>
      </w:r>
      <w:r w:rsidR="00D54AEC" w:rsidRPr="009434DC">
        <w:t xml:space="preserve"> </w:t>
      </w:r>
      <w:r w:rsidRPr="009434DC">
        <w:t>and</w:t>
      </w:r>
      <w:r w:rsidR="00D54AEC" w:rsidRPr="009434DC">
        <w:t xml:space="preserve"> </w:t>
      </w:r>
      <w:r w:rsidRPr="009434DC">
        <w:t>the</w:t>
      </w:r>
      <w:r w:rsidR="00D54AEC" w:rsidRPr="009434DC">
        <w:t xml:space="preserve"> </w:t>
      </w:r>
      <w:r w:rsidRPr="009434DC">
        <w:t>bidder</w:t>
      </w:r>
      <w:r w:rsidR="00D54AEC" w:rsidRPr="009434DC">
        <w:t xml:space="preserve"> </w:t>
      </w:r>
      <w:r w:rsidRPr="009434DC">
        <w:t>till</w:t>
      </w:r>
      <w:r w:rsidR="00D54AEC" w:rsidRPr="009434DC">
        <w:t xml:space="preserve"> </w:t>
      </w:r>
      <w:r w:rsidRPr="009434DC">
        <w:t>signingof</w:t>
      </w:r>
      <w:r w:rsidR="00D54AEC" w:rsidRPr="009434DC">
        <w:t xml:space="preserve"> </w:t>
      </w:r>
      <w:r w:rsidRPr="009434DC">
        <w:t>the formal Contract</w:t>
      </w:r>
      <w:r w:rsidR="00D54AEC" w:rsidRPr="009434DC">
        <w:t xml:space="preserve"> </w:t>
      </w:r>
      <w:r w:rsidRPr="009434DC">
        <w:t>Agreement.</w:t>
      </w:r>
    </w:p>
    <w:p w:rsidR="000E296C" w:rsidRPr="009434DC" w:rsidRDefault="000E296C">
      <w:pPr>
        <w:pStyle w:val="BodyText"/>
        <w:spacing w:before="11"/>
        <w:rPr>
          <w:sz w:val="21"/>
        </w:rPr>
      </w:pPr>
    </w:p>
    <w:p w:rsidR="000E296C" w:rsidRPr="009434DC" w:rsidRDefault="00513C2D" w:rsidP="00891998">
      <w:pPr>
        <w:pStyle w:val="ListParagraph"/>
        <w:numPr>
          <w:ilvl w:val="1"/>
          <w:numId w:val="70"/>
        </w:numPr>
        <w:tabs>
          <w:tab w:val="left" w:pos="1641"/>
        </w:tabs>
        <w:ind w:left="1620" w:right="1078" w:hanging="700"/>
        <w:jc w:val="both"/>
      </w:pPr>
      <w:r w:rsidRPr="009434DC">
        <w:t>Upon furnishing by the successful bidder of a Performance Security and signing of the contract, the procuring agency will promptly notify the name of the successful bidder to all bidders and</w:t>
      </w:r>
      <w:r w:rsidR="00D54AEC" w:rsidRPr="009434DC">
        <w:t xml:space="preserve"> </w:t>
      </w:r>
      <w:r w:rsidRPr="009434DC">
        <w:t>return their bid securities accordingly.</w:t>
      </w:r>
    </w:p>
    <w:p w:rsidR="000E296C" w:rsidRPr="009434DC" w:rsidRDefault="000E296C">
      <w:pPr>
        <w:pStyle w:val="BodyText"/>
        <w:spacing w:before="1"/>
      </w:pPr>
    </w:p>
    <w:p w:rsidR="000E296C" w:rsidRPr="009434DC" w:rsidRDefault="00513C2D" w:rsidP="00891998">
      <w:pPr>
        <w:pStyle w:val="ListParagraph"/>
        <w:numPr>
          <w:ilvl w:val="1"/>
          <w:numId w:val="70"/>
        </w:numPr>
        <w:tabs>
          <w:tab w:val="left" w:pos="1641"/>
        </w:tabs>
        <w:ind w:left="1620" w:right="1076" w:hanging="700"/>
        <w:jc w:val="both"/>
      </w:pPr>
      <w:r w:rsidRPr="009434DC">
        <w:t>Within seven days of the award of contract, procuring agency shall publish on the website</w:t>
      </w:r>
      <w:r w:rsidR="00D54AEC" w:rsidRPr="009434DC">
        <w:t xml:space="preserve">  </w:t>
      </w:r>
      <w:r w:rsidRPr="009434DC">
        <w:t>of</w:t>
      </w:r>
      <w:r w:rsidR="00D54AEC" w:rsidRPr="009434DC">
        <w:t xml:space="preserve"> </w:t>
      </w:r>
      <w:r w:rsidRPr="009434DC">
        <w:t>the Authority</w:t>
      </w:r>
      <w:r w:rsidR="00D54AEC" w:rsidRPr="009434DC">
        <w:t xml:space="preserve"> </w:t>
      </w:r>
      <w:r w:rsidRPr="009434DC">
        <w:t>and</w:t>
      </w:r>
      <w:r w:rsidR="00D54AEC" w:rsidRPr="009434DC">
        <w:t xml:space="preserve"> </w:t>
      </w:r>
      <w:r w:rsidRPr="009434DC">
        <w:t>on</w:t>
      </w:r>
      <w:r w:rsidR="00D54AEC" w:rsidRPr="009434DC">
        <w:t xml:space="preserve"> </w:t>
      </w:r>
      <w:r w:rsidRPr="009434DC">
        <w:t>its</w:t>
      </w:r>
      <w:r w:rsidR="00D54AEC" w:rsidRPr="009434DC">
        <w:t xml:space="preserve"> </w:t>
      </w:r>
      <w:r w:rsidRPr="009434DC">
        <w:t>own</w:t>
      </w:r>
      <w:r w:rsidR="00D54AEC" w:rsidRPr="009434DC">
        <w:t xml:space="preserve"> </w:t>
      </w:r>
      <w:r w:rsidRPr="009434DC">
        <w:t>website,</w:t>
      </w:r>
      <w:r w:rsidR="00D54AEC" w:rsidRPr="009434DC">
        <w:t xml:space="preserve"> </w:t>
      </w:r>
      <w:r w:rsidRPr="009434DC">
        <w:t>if</w:t>
      </w:r>
      <w:r w:rsidR="00D54AEC" w:rsidRPr="009434DC">
        <w:t xml:space="preserve"> </w:t>
      </w:r>
      <w:r w:rsidRPr="009434DC">
        <w:t>such</w:t>
      </w:r>
      <w:r w:rsidR="00D54AEC" w:rsidRPr="009434DC">
        <w:t xml:space="preserve"> </w:t>
      </w:r>
      <w:r w:rsidRPr="009434DC">
        <w:t>a website</w:t>
      </w:r>
      <w:r w:rsidR="00D54AEC" w:rsidRPr="009434DC">
        <w:t xml:space="preserve"> </w:t>
      </w:r>
      <w:r w:rsidRPr="009434DC">
        <w:t>exists,</w:t>
      </w:r>
      <w:r w:rsidR="00D54AEC" w:rsidRPr="009434DC">
        <w:t xml:space="preserve"> </w:t>
      </w:r>
      <w:r w:rsidRPr="009434DC">
        <w:t>the</w:t>
      </w:r>
      <w:r w:rsidR="00D54AEC" w:rsidRPr="009434DC">
        <w:t xml:space="preserve"> </w:t>
      </w:r>
      <w:r w:rsidRPr="009434DC">
        <w:t>results</w:t>
      </w:r>
      <w:r w:rsidR="00D54AEC" w:rsidRPr="009434DC">
        <w:t xml:space="preserve"> </w:t>
      </w:r>
      <w:r w:rsidRPr="009434DC">
        <w:t>of the bidding process, identify the bid through procurement identifying numbers, and the following</w:t>
      </w:r>
      <w:r w:rsidR="00D54AEC" w:rsidRPr="009434DC">
        <w:t xml:space="preserve"> </w:t>
      </w:r>
      <w:r w:rsidRPr="009434DC">
        <w:t>information:</w:t>
      </w:r>
    </w:p>
    <w:p w:rsidR="000E296C" w:rsidRPr="009434DC" w:rsidRDefault="00513C2D" w:rsidP="00891998">
      <w:pPr>
        <w:pStyle w:val="ListParagraph"/>
        <w:numPr>
          <w:ilvl w:val="2"/>
          <w:numId w:val="70"/>
        </w:numPr>
        <w:tabs>
          <w:tab w:val="left" w:pos="1929"/>
        </w:tabs>
        <w:spacing w:before="1" w:line="252" w:lineRule="exact"/>
        <w:ind w:hanging="289"/>
      </w:pPr>
      <w:r w:rsidRPr="009434DC">
        <w:t>Evaluation</w:t>
      </w:r>
      <w:r w:rsidR="00D54AEC" w:rsidRPr="009434DC">
        <w:t xml:space="preserve"> </w:t>
      </w:r>
      <w:r w:rsidRPr="009434DC">
        <w:t>Report;</w:t>
      </w:r>
    </w:p>
    <w:p w:rsidR="000E296C" w:rsidRPr="009434DC" w:rsidRDefault="00513C2D" w:rsidP="00891998">
      <w:pPr>
        <w:pStyle w:val="ListParagraph"/>
        <w:numPr>
          <w:ilvl w:val="2"/>
          <w:numId w:val="70"/>
        </w:numPr>
        <w:tabs>
          <w:tab w:val="left" w:pos="1929"/>
        </w:tabs>
        <w:spacing w:line="252" w:lineRule="exact"/>
        <w:ind w:hanging="289"/>
      </w:pPr>
      <w:r w:rsidRPr="009434DC">
        <w:t>Form of Contract and letter of</w:t>
      </w:r>
      <w:r w:rsidR="00D54AEC" w:rsidRPr="009434DC">
        <w:t xml:space="preserve"> </w:t>
      </w:r>
      <w:r w:rsidRPr="009434DC">
        <w:rPr>
          <w:spacing w:val="-3"/>
        </w:rPr>
        <w:t>Award;</w:t>
      </w:r>
    </w:p>
    <w:p w:rsidR="000E296C" w:rsidRPr="009434DC" w:rsidRDefault="000E296C">
      <w:pPr>
        <w:pStyle w:val="BodyText"/>
        <w:spacing w:before="5"/>
      </w:pPr>
    </w:p>
    <w:p w:rsidR="000E296C" w:rsidRPr="009434DC" w:rsidRDefault="00513C2D" w:rsidP="00891998">
      <w:pPr>
        <w:pStyle w:val="Heading4"/>
        <w:numPr>
          <w:ilvl w:val="1"/>
          <w:numId w:val="70"/>
        </w:numPr>
        <w:tabs>
          <w:tab w:val="left" w:pos="1640"/>
          <w:tab w:val="left" w:pos="1641"/>
        </w:tabs>
        <w:ind w:hanging="721"/>
      </w:pPr>
      <w:r w:rsidRPr="009434DC">
        <w:t>Debriefing (SPP Rule51).</w:t>
      </w:r>
    </w:p>
    <w:p w:rsidR="000E296C" w:rsidRPr="009434DC" w:rsidRDefault="000E296C">
      <w:pPr>
        <w:pStyle w:val="BodyText"/>
        <w:spacing w:before="7"/>
        <w:rPr>
          <w:b/>
          <w:sz w:val="21"/>
        </w:rPr>
      </w:pPr>
    </w:p>
    <w:p w:rsidR="000E296C" w:rsidRPr="009434DC" w:rsidRDefault="00513C2D" w:rsidP="00891998">
      <w:pPr>
        <w:pStyle w:val="ListParagraph"/>
        <w:numPr>
          <w:ilvl w:val="0"/>
          <w:numId w:val="41"/>
        </w:numPr>
        <w:tabs>
          <w:tab w:val="left" w:pos="1929"/>
        </w:tabs>
        <w:spacing w:before="1"/>
        <w:ind w:right="1074" w:firstLine="0"/>
        <w:jc w:val="both"/>
      </w:pPr>
      <w:r w:rsidRPr="009434DC">
        <w:t>A</w:t>
      </w:r>
      <w:r w:rsidR="00D54AEC" w:rsidRPr="009434DC">
        <w:t xml:space="preserve"> </w:t>
      </w:r>
      <w:r w:rsidRPr="009434DC">
        <w:t>bidder</w:t>
      </w:r>
      <w:r w:rsidR="00D54AEC" w:rsidRPr="009434DC">
        <w:t xml:space="preserve"> </w:t>
      </w:r>
      <w:r w:rsidRPr="009434DC">
        <w:t>may</w:t>
      </w:r>
      <w:r w:rsidR="00D54AEC" w:rsidRPr="009434DC">
        <w:t xml:space="preserve"> </w:t>
      </w:r>
      <w:r w:rsidRPr="009434DC">
        <w:t>ask</w:t>
      </w:r>
      <w:r w:rsidR="00D54AEC" w:rsidRPr="009434DC">
        <w:t xml:space="preserve"> </w:t>
      </w:r>
      <w:r w:rsidRPr="009434DC">
        <w:t>the</w:t>
      </w:r>
      <w:r w:rsidR="00D54AEC" w:rsidRPr="009434DC">
        <w:t xml:space="preserve"> </w:t>
      </w:r>
      <w:r w:rsidRPr="009434DC">
        <w:t>procuring</w:t>
      </w:r>
      <w:r w:rsidR="00D54AEC" w:rsidRPr="009434DC">
        <w:t xml:space="preserve"> </w:t>
      </w:r>
      <w:r w:rsidRPr="009434DC">
        <w:t>agency</w:t>
      </w:r>
      <w:r w:rsidR="00D54AEC" w:rsidRPr="009434DC">
        <w:t xml:space="preserve"> </w:t>
      </w:r>
      <w:r w:rsidRPr="009434DC">
        <w:t>for</w:t>
      </w:r>
      <w:r w:rsidR="00D54AEC" w:rsidRPr="009434DC">
        <w:t xml:space="preserve"> </w:t>
      </w:r>
      <w:r w:rsidRPr="009434DC">
        <w:t>reasons</w:t>
      </w:r>
      <w:r w:rsidR="00D54AEC" w:rsidRPr="009434DC">
        <w:t xml:space="preserve"> </w:t>
      </w:r>
      <w:r w:rsidRPr="009434DC">
        <w:t>for</w:t>
      </w:r>
      <w:r w:rsidR="00D54AEC" w:rsidRPr="009434DC">
        <w:t xml:space="preserve"> </w:t>
      </w:r>
      <w:r w:rsidRPr="009434DC">
        <w:t>non-acceptance</w:t>
      </w:r>
      <w:r w:rsidR="00D54AEC" w:rsidRPr="009434DC">
        <w:t xml:space="preserve"> </w:t>
      </w:r>
      <w:r w:rsidRPr="009434DC">
        <w:t>of</w:t>
      </w:r>
      <w:r w:rsidR="00D54AEC" w:rsidRPr="009434DC">
        <w:t xml:space="preserve"> </w:t>
      </w:r>
      <w:r w:rsidRPr="009434DC">
        <w:t>his</w:t>
      </w:r>
      <w:r w:rsidR="00D54AEC" w:rsidRPr="009434DC">
        <w:t xml:space="preserve"> </w:t>
      </w:r>
      <w:r w:rsidRPr="009434DC">
        <w:t>bid</w:t>
      </w:r>
      <w:r w:rsidR="00D54AEC" w:rsidRPr="009434DC">
        <w:t xml:space="preserve"> </w:t>
      </w:r>
      <w:r w:rsidRPr="009434DC">
        <w:t>and may request for a debriefing meeting and procuring agency shall give</w:t>
      </w:r>
      <w:r w:rsidR="00D54AEC" w:rsidRPr="009434DC">
        <w:t xml:space="preserve"> </w:t>
      </w:r>
      <w:r w:rsidRPr="009434DC">
        <w:t>him the reasons for such non acceptance, either in writing or by holding a debriefing meeting with such a</w:t>
      </w:r>
      <w:r w:rsidR="00D54AEC" w:rsidRPr="009434DC">
        <w:t xml:space="preserve"> </w:t>
      </w:r>
      <w:r w:rsidRPr="009434DC">
        <w:t>bidder.</w:t>
      </w:r>
    </w:p>
    <w:p w:rsidR="000E296C" w:rsidRPr="009434DC" w:rsidRDefault="000E296C">
      <w:pPr>
        <w:pStyle w:val="BodyText"/>
        <w:spacing w:before="11"/>
        <w:rPr>
          <w:sz w:val="21"/>
        </w:rPr>
      </w:pPr>
    </w:p>
    <w:p w:rsidR="000E296C" w:rsidRPr="009434DC" w:rsidRDefault="00513C2D" w:rsidP="00891998">
      <w:pPr>
        <w:pStyle w:val="ListParagraph"/>
        <w:numPr>
          <w:ilvl w:val="0"/>
          <w:numId w:val="41"/>
        </w:numPr>
        <w:tabs>
          <w:tab w:val="left" w:pos="1929"/>
        </w:tabs>
        <w:ind w:left="1928" w:hanging="289"/>
        <w:jc w:val="both"/>
      </w:pPr>
      <w:r w:rsidRPr="009434DC">
        <w:t>There</w:t>
      </w:r>
      <w:r w:rsidR="00D54AEC" w:rsidRPr="009434DC">
        <w:t xml:space="preserve"> </w:t>
      </w:r>
      <w:r w:rsidRPr="009434DC">
        <w:t>questing</w:t>
      </w:r>
      <w:r w:rsidR="00D54AEC" w:rsidRPr="009434DC">
        <w:t xml:space="preserve"> </w:t>
      </w:r>
      <w:r w:rsidRPr="009434DC">
        <w:t>bidder</w:t>
      </w:r>
      <w:r w:rsidR="00D54AEC" w:rsidRPr="009434DC">
        <w:t xml:space="preserve"> </w:t>
      </w:r>
      <w:r w:rsidRPr="009434DC">
        <w:t>shall</w:t>
      </w:r>
      <w:r w:rsidR="00D54AEC" w:rsidRPr="009434DC">
        <w:t xml:space="preserve"> </w:t>
      </w:r>
      <w:r w:rsidRPr="009434DC">
        <w:t>be</w:t>
      </w:r>
      <w:r w:rsidR="00D54AEC" w:rsidRPr="009434DC">
        <w:t xml:space="preserve"> </w:t>
      </w:r>
      <w:r w:rsidRPr="009434DC">
        <w:t>ar</w:t>
      </w:r>
      <w:r w:rsidR="00D54AEC" w:rsidRPr="009434DC">
        <w:t xml:space="preserve"> </w:t>
      </w:r>
      <w:r w:rsidRPr="009434DC">
        <w:t>all</w:t>
      </w:r>
      <w:r w:rsidR="00D54AEC" w:rsidRPr="009434DC">
        <w:t xml:space="preserve"> </w:t>
      </w:r>
      <w:r w:rsidRPr="009434DC">
        <w:t>the</w:t>
      </w:r>
      <w:r w:rsidR="00D54AEC" w:rsidRPr="009434DC">
        <w:t xml:space="preserve"> </w:t>
      </w:r>
      <w:r w:rsidRPr="009434DC">
        <w:t>cost</w:t>
      </w:r>
      <w:r w:rsidR="00D54AEC" w:rsidRPr="009434DC">
        <w:t xml:space="preserve"> </w:t>
      </w:r>
      <w:r w:rsidRPr="009434DC">
        <w:t>so</w:t>
      </w:r>
      <w:r w:rsidR="00D54AEC" w:rsidRPr="009434DC">
        <w:t xml:space="preserve"> </w:t>
      </w:r>
      <w:r w:rsidRPr="009434DC">
        <w:t>fat</w:t>
      </w:r>
      <w:r w:rsidR="00D54AEC" w:rsidRPr="009434DC">
        <w:t xml:space="preserve"> </w:t>
      </w:r>
      <w:r w:rsidRPr="009434DC">
        <w:t>tending</w:t>
      </w:r>
      <w:r w:rsidR="00D54AEC" w:rsidRPr="009434DC">
        <w:t xml:space="preserve"> </w:t>
      </w:r>
      <w:r w:rsidRPr="009434DC">
        <w:t>such</w:t>
      </w:r>
      <w:r w:rsidR="00D54AEC" w:rsidRPr="009434DC">
        <w:t xml:space="preserve"> </w:t>
      </w:r>
      <w:r w:rsidRPr="009434DC">
        <w:t>a</w:t>
      </w:r>
      <w:r w:rsidR="00D54AEC" w:rsidRPr="009434DC">
        <w:t xml:space="preserve"> </w:t>
      </w:r>
      <w:r w:rsidRPr="009434DC">
        <w:t>debriefing.</w:t>
      </w:r>
    </w:p>
    <w:p w:rsidR="000E296C" w:rsidRPr="009434DC" w:rsidRDefault="000E296C">
      <w:pPr>
        <w:pStyle w:val="BodyText"/>
        <w:spacing w:before="5"/>
      </w:pPr>
    </w:p>
    <w:p w:rsidR="000E296C" w:rsidRPr="009434DC" w:rsidRDefault="00513C2D">
      <w:pPr>
        <w:pStyle w:val="Heading4"/>
        <w:tabs>
          <w:tab w:val="left" w:pos="1064"/>
        </w:tabs>
      </w:pPr>
      <w:r w:rsidRPr="009434DC">
        <w:t>IB.</w:t>
      </w:r>
      <w:r w:rsidR="00212443" w:rsidRPr="009434DC">
        <w:t>28</w:t>
      </w:r>
      <w:r w:rsidRPr="009434DC">
        <w:tab/>
        <w:t>Performance Security (SPP Rule39)</w:t>
      </w:r>
    </w:p>
    <w:p w:rsidR="000E296C" w:rsidRPr="009434DC" w:rsidRDefault="000E296C">
      <w:pPr>
        <w:pStyle w:val="BodyText"/>
        <w:spacing w:before="7"/>
        <w:rPr>
          <w:b/>
          <w:sz w:val="21"/>
        </w:rPr>
      </w:pPr>
    </w:p>
    <w:p w:rsidR="000E296C" w:rsidRPr="009434DC" w:rsidRDefault="00513C2D" w:rsidP="00891998">
      <w:pPr>
        <w:pStyle w:val="ListParagraph"/>
        <w:numPr>
          <w:ilvl w:val="1"/>
          <w:numId w:val="71"/>
        </w:numPr>
        <w:tabs>
          <w:tab w:val="left" w:pos="1641"/>
        </w:tabs>
        <w:ind w:right="1075"/>
        <w:jc w:val="both"/>
      </w:pPr>
      <w:r w:rsidRPr="009434DC">
        <w:t>The</w:t>
      </w:r>
      <w:r w:rsidR="00D54AEC" w:rsidRPr="009434DC">
        <w:t xml:space="preserve"> </w:t>
      </w:r>
      <w:r w:rsidRPr="009434DC">
        <w:t>successful</w:t>
      </w:r>
      <w:r w:rsidR="00D54AEC" w:rsidRPr="009434DC">
        <w:t xml:space="preserve"> </w:t>
      </w:r>
      <w:r w:rsidRPr="009434DC">
        <w:t>bidder</w:t>
      </w:r>
      <w:r w:rsidR="00D54AEC" w:rsidRPr="009434DC">
        <w:t xml:space="preserve"> </w:t>
      </w:r>
      <w:r w:rsidRPr="009434DC">
        <w:t>shall</w:t>
      </w:r>
      <w:r w:rsidR="00D54AEC" w:rsidRPr="009434DC">
        <w:t xml:space="preserve"> </w:t>
      </w:r>
      <w:r w:rsidRPr="009434DC">
        <w:t>furnish</w:t>
      </w:r>
      <w:r w:rsidR="00D54AEC" w:rsidRPr="009434DC">
        <w:t xml:space="preserve"> </w:t>
      </w:r>
      <w:r w:rsidRPr="009434DC">
        <w:t>to</w:t>
      </w:r>
      <w:r w:rsidR="00D54AEC" w:rsidRPr="009434DC">
        <w:t xml:space="preserve"> </w:t>
      </w:r>
      <w:r w:rsidRPr="009434DC">
        <w:t>the</w:t>
      </w:r>
      <w:r w:rsidR="00D54AEC" w:rsidRPr="009434DC">
        <w:t xml:space="preserve"> </w:t>
      </w:r>
      <w:r w:rsidRPr="009434DC">
        <w:t>Procuring</w:t>
      </w:r>
      <w:r w:rsidR="00D54AEC" w:rsidRPr="009434DC">
        <w:t xml:space="preserve"> </w:t>
      </w:r>
      <w:r w:rsidRPr="009434DC">
        <w:t>Agency</w:t>
      </w:r>
      <w:r w:rsidR="00D54AEC" w:rsidRPr="009434DC">
        <w:t xml:space="preserve"> </w:t>
      </w:r>
      <w:r w:rsidRPr="009434DC">
        <w:t>a</w:t>
      </w:r>
      <w:r w:rsidR="00D54AEC" w:rsidRPr="009434DC">
        <w:t xml:space="preserve"> </w:t>
      </w:r>
      <w:r w:rsidRPr="009434DC">
        <w:t>Performance</w:t>
      </w:r>
      <w:r w:rsidR="00D54AEC" w:rsidRPr="009434DC">
        <w:t xml:space="preserve"> </w:t>
      </w:r>
      <w:r w:rsidRPr="009434DC">
        <w:t>Security</w:t>
      </w:r>
      <w:r w:rsidR="00D54AEC" w:rsidRPr="009434DC">
        <w:t xml:space="preserve"> </w:t>
      </w:r>
      <w:r w:rsidRPr="009434DC">
        <w:t>in the</w:t>
      </w:r>
      <w:r w:rsidR="00D54AEC" w:rsidRPr="009434DC">
        <w:t xml:space="preserve"> </w:t>
      </w:r>
      <w:r w:rsidRPr="009434DC">
        <w:t>form</w:t>
      </w:r>
      <w:r w:rsidR="00D54AEC" w:rsidRPr="009434DC">
        <w:t xml:space="preserve"> </w:t>
      </w:r>
      <w:r w:rsidRPr="009434DC">
        <w:t>pay</w:t>
      </w:r>
      <w:r w:rsidR="005A4932" w:rsidRPr="009434DC">
        <w:t xml:space="preserve"> </w:t>
      </w:r>
      <w:r w:rsidRPr="009434DC">
        <w:t>order</w:t>
      </w:r>
      <w:r w:rsidR="00D54AEC" w:rsidRPr="009434DC">
        <w:t xml:space="preserve"> </w:t>
      </w:r>
      <w:r w:rsidRPr="009434DC">
        <w:t>or</w:t>
      </w:r>
      <w:r w:rsidR="00D54AEC" w:rsidRPr="009434DC">
        <w:t xml:space="preserve"> </w:t>
      </w:r>
      <w:r w:rsidRPr="009434DC">
        <w:t>demand</w:t>
      </w:r>
      <w:r w:rsidR="00D54AEC" w:rsidRPr="009434DC">
        <w:t xml:space="preserve"> </w:t>
      </w:r>
      <w:r w:rsidRPr="009434DC">
        <w:t>draft</w:t>
      </w:r>
      <w:r w:rsidR="00D54AEC" w:rsidRPr="009434DC">
        <w:t xml:space="preserve"> </w:t>
      </w:r>
      <w:r w:rsidRPr="009434DC">
        <w:t>or</w:t>
      </w:r>
      <w:r w:rsidR="00D54AEC" w:rsidRPr="009434DC">
        <w:t xml:space="preserve"> </w:t>
      </w:r>
      <w:r w:rsidRPr="009434DC">
        <w:t>bank</w:t>
      </w:r>
      <w:r w:rsidR="00D54AEC" w:rsidRPr="009434DC">
        <w:t xml:space="preserve"> </w:t>
      </w:r>
      <w:r w:rsidRPr="009434DC">
        <w:t>guarantee,</w:t>
      </w:r>
      <w:r w:rsidR="00D54AEC" w:rsidRPr="009434DC">
        <w:t xml:space="preserve"> </w:t>
      </w:r>
      <w:r w:rsidRPr="009434DC">
        <w:t>and</w:t>
      </w:r>
      <w:r w:rsidR="00D54AEC" w:rsidRPr="009434DC">
        <w:t xml:space="preserve"> </w:t>
      </w:r>
      <w:r w:rsidRPr="009434DC">
        <w:t>the</w:t>
      </w:r>
      <w:r w:rsidR="00D54AEC" w:rsidRPr="009434DC">
        <w:t xml:space="preserve"> </w:t>
      </w:r>
      <w:r w:rsidRPr="009434DC">
        <w:t>amount</w:t>
      </w:r>
      <w:r w:rsidR="00D54AEC" w:rsidRPr="009434DC">
        <w:t xml:space="preserve"> </w:t>
      </w:r>
      <w:r w:rsidRPr="009434DC">
        <w:t>stipulated</w:t>
      </w:r>
      <w:r w:rsidR="00D54AEC" w:rsidRPr="009434DC">
        <w:t xml:space="preserve"> </w:t>
      </w:r>
      <w:r w:rsidRPr="009434DC">
        <w:t>in</w:t>
      </w:r>
      <w:r w:rsidR="00D54AEC" w:rsidRPr="009434DC">
        <w:t xml:space="preserve"> </w:t>
      </w:r>
      <w:r w:rsidRPr="009434DC">
        <w:t>the Bidding</w:t>
      </w:r>
      <w:r w:rsidR="00D54AEC" w:rsidRPr="009434DC">
        <w:t xml:space="preserve"> </w:t>
      </w:r>
      <w:r w:rsidRPr="009434DC">
        <w:t>Data</w:t>
      </w:r>
      <w:r w:rsidR="00D54AEC" w:rsidRPr="009434DC">
        <w:t xml:space="preserve"> </w:t>
      </w:r>
      <w:r w:rsidRPr="009434DC">
        <w:t>and</w:t>
      </w:r>
      <w:r w:rsidR="00D54AEC" w:rsidRPr="009434DC">
        <w:t xml:space="preserve"> </w:t>
      </w:r>
      <w:r w:rsidRPr="009434DC">
        <w:t>the</w:t>
      </w:r>
      <w:r w:rsidR="00D54AEC" w:rsidRPr="009434DC">
        <w:t xml:space="preserve"> </w:t>
      </w:r>
      <w:r w:rsidRPr="009434DC">
        <w:t>Conditions</w:t>
      </w:r>
      <w:r w:rsidR="00D54AEC" w:rsidRPr="009434DC">
        <w:t xml:space="preserve"> </w:t>
      </w:r>
      <w:r w:rsidRPr="009434DC">
        <w:t>of</w:t>
      </w:r>
      <w:r w:rsidR="00D54AEC" w:rsidRPr="009434DC">
        <w:t xml:space="preserve"> </w:t>
      </w:r>
      <w:r w:rsidRPr="009434DC">
        <w:t>Contract</w:t>
      </w:r>
      <w:r w:rsidR="00D54AEC" w:rsidRPr="009434DC">
        <w:t xml:space="preserve"> </w:t>
      </w:r>
      <w:r w:rsidRPr="009434DC">
        <w:t>within</w:t>
      </w:r>
      <w:r w:rsidR="00D54AEC" w:rsidRPr="009434DC">
        <w:t xml:space="preserve"> </w:t>
      </w:r>
      <w:r w:rsidRPr="009434DC">
        <w:t>a</w:t>
      </w:r>
      <w:r w:rsidR="00D54AEC" w:rsidRPr="009434DC">
        <w:t xml:space="preserve"> </w:t>
      </w:r>
      <w:r w:rsidRPr="009434DC">
        <w:t>period</w:t>
      </w:r>
      <w:r w:rsidR="00D54AEC" w:rsidRPr="009434DC">
        <w:t xml:space="preserve"> </w:t>
      </w:r>
      <w:r w:rsidRPr="009434DC">
        <w:t>of</w:t>
      </w:r>
      <w:r w:rsidR="00D54AEC" w:rsidRPr="009434DC">
        <w:t xml:space="preserve"> </w:t>
      </w:r>
      <w:r w:rsidRPr="009434DC">
        <w:t>14days</w:t>
      </w:r>
      <w:r w:rsidR="00D54AEC" w:rsidRPr="009434DC">
        <w:t xml:space="preserve"> </w:t>
      </w:r>
      <w:r w:rsidRPr="009434DC">
        <w:t>after</w:t>
      </w:r>
      <w:r w:rsidR="00D54AEC" w:rsidRPr="009434DC">
        <w:t xml:space="preserve"> </w:t>
      </w:r>
      <w:r w:rsidRPr="009434DC">
        <w:t>the</w:t>
      </w:r>
      <w:r w:rsidR="00D54AEC" w:rsidRPr="009434DC">
        <w:t xml:space="preserve"> </w:t>
      </w:r>
      <w:r w:rsidRPr="009434DC">
        <w:t>receipt of Letter of Acceptance.</w:t>
      </w:r>
    </w:p>
    <w:p w:rsidR="000E296C" w:rsidRPr="009434DC" w:rsidRDefault="000E296C">
      <w:pPr>
        <w:pStyle w:val="BodyText"/>
      </w:pPr>
    </w:p>
    <w:p w:rsidR="000E296C" w:rsidRPr="009434DC" w:rsidRDefault="00513C2D" w:rsidP="00891998">
      <w:pPr>
        <w:pStyle w:val="ListParagraph"/>
        <w:numPr>
          <w:ilvl w:val="1"/>
          <w:numId w:val="71"/>
        </w:numPr>
        <w:tabs>
          <w:tab w:val="left" w:pos="1641"/>
        </w:tabs>
        <w:ind w:right="1076"/>
        <w:jc w:val="both"/>
      </w:pPr>
      <w:r w:rsidRPr="009434DC">
        <w:t>Failure</w:t>
      </w:r>
      <w:r w:rsidR="00D54AEC" w:rsidRPr="009434DC">
        <w:t xml:space="preserve"> </w:t>
      </w:r>
      <w:r w:rsidRPr="009434DC">
        <w:t>of</w:t>
      </w:r>
      <w:r w:rsidR="00D54AEC" w:rsidRPr="009434DC">
        <w:t xml:space="preserve"> </w:t>
      </w:r>
      <w:r w:rsidRPr="009434DC">
        <w:t>the</w:t>
      </w:r>
      <w:r w:rsidR="00D54AEC" w:rsidRPr="009434DC">
        <w:t xml:space="preserve"> </w:t>
      </w:r>
      <w:r w:rsidRPr="009434DC">
        <w:t>successful</w:t>
      </w:r>
      <w:r w:rsidR="00D54AEC" w:rsidRPr="009434DC">
        <w:t xml:space="preserve"> </w:t>
      </w:r>
      <w:r w:rsidRPr="009434DC">
        <w:t>bidder</w:t>
      </w:r>
      <w:r w:rsidR="00D54AEC" w:rsidRPr="009434DC">
        <w:t xml:space="preserve"> </w:t>
      </w:r>
      <w:r w:rsidRPr="009434DC">
        <w:t>to</w:t>
      </w:r>
      <w:r w:rsidR="00D54AEC" w:rsidRPr="009434DC">
        <w:t xml:space="preserve"> </w:t>
      </w:r>
      <w:r w:rsidRPr="009434DC">
        <w:t>comply</w:t>
      </w:r>
      <w:r w:rsidR="00D54AEC" w:rsidRPr="009434DC">
        <w:t xml:space="preserve"> </w:t>
      </w:r>
      <w:r w:rsidRPr="009434DC">
        <w:t>with</w:t>
      </w:r>
      <w:r w:rsidR="00D54AEC" w:rsidRPr="009434DC">
        <w:t xml:space="preserve"> </w:t>
      </w:r>
      <w:r w:rsidRPr="009434DC">
        <w:t>the</w:t>
      </w:r>
      <w:r w:rsidR="00D54AEC" w:rsidRPr="009434DC">
        <w:t xml:space="preserve"> </w:t>
      </w:r>
      <w:r w:rsidRPr="009434DC">
        <w:t>requirements</w:t>
      </w:r>
      <w:r w:rsidR="00D54AEC" w:rsidRPr="009434DC">
        <w:t xml:space="preserve"> </w:t>
      </w:r>
      <w:r w:rsidRPr="009434DC">
        <w:t>of</w:t>
      </w:r>
      <w:r w:rsidR="00D54AEC" w:rsidRPr="009434DC">
        <w:t xml:space="preserve"> </w:t>
      </w:r>
      <w:r w:rsidRPr="009434DC">
        <w:t>Clause</w:t>
      </w:r>
      <w:r w:rsidR="008F68A4" w:rsidRPr="009434DC">
        <w:t>s</w:t>
      </w:r>
      <w:r w:rsidR="00D54AEC" w:rsidRPr="009434DC">
        <w:t xml:space="preserve"> </w:t>
      </w:r>
      <w:r w:rsidRPr="009434DC">
        <w:t>shall constitute sufficient grounds for the annulment of the award and forfeiture of the Bid</w:t>
      </w:r>
      <w:r w:rsidR="00D54AEC" w:rsidRPr="009434DC">
        <w:t xml:space="preserve"> </w:t>
      </w:r>
      <w:r w:rsidRPr="009434DC">
        <w:t>Security.</w:t>
      </w:r>
    </w:p>
    <w:p w:rsidR="000E296C" w:rsidRPr="009434DC" w:rsidRDefault="000E296C">
      <w:pPr>
        <w:pStyle w:val="BodyText"/>
        <w:spacing w:before="11"/>
        <w:rPr>
          <w:sz w:val="21"/>
        </w:rPr>
      </w:pPr>
    </w:p>
    <w:p w:rsidR="000E296C" w:rsidRPr="009434DC" w:rsidRDefault="00513C2D" w:rsidP="00891998">
      <w:pPr>
        <w:pStyle w:val="ListParagraph"/>
        <w:numPr>
          <w:ilvl w:val="1"/>
          <w:numId w:val="71"/>
        </w:numPr>
        <w:tabs>
          <w:tab w:val="left" w:pos="1641"/>
        </w:tabs>
        <w:ind w:right="1071"/>
        <w:jc w:val="both"/>
      </w:pPr>
      <w:r w:rsidRPr="009434DC">
        <w:t>Validity of performance security shall extend at least ninety days beyond the date of completion of contract, or as mentioned in the bidding data to cover defects liability period or maintenance period subject to final acceptance by the procuring</w:t>
      </w:r>
      <w:r w:rsidR="00D54AEC" w:rsidRPr="009434DC">
        <w:t xml:space="preserve"> </w:t>
      </w:r>
      <w:r w:rsidRPr="009434DC">
        <w:t>agency.</w:t>
      </w:r>
    </w:p>
    <w:p w:rsidR="000E296C" w:rsidRPr="009434DC" w:rsidRDefault="000E296C">
      <w:pPr>
        <w:jc w:val="both"/>
        <w:sectPr w:rsidR="000E296C" w:rsidRPr="009434DC">
          <w:footerReference w:type="default" r:id="rId22"/>
          <w:pgSz w:w="11910" w:h="16840"/>
          <w:pgMar w:top="1360" w:right="360" w:bottom="1180" w:left="1240" w:header="0" w:footer="997" w:gutter="0"/>
          <w:cols w:space="720"/>
        </w:sectPr>
      </w:pPr>
    </w:p>
    <w:p w:rsidR="000E296C" w:rsidRPr="009434DC" w:rsidRDefault="00513C2D">
      <w:pPr>
        <w:pStyle w:val="Heading4"/>
        <w:spacing w:before="65" w:line="252" w:lineRule="exact"/>
        <w:ind w:left="8851"/>
      </w:pPr>
      <w:r w:rsidRPr="009434DC">
        <w:lastRenderedPageBreak/>
        <w:t>I-16</w:t>
      </w:r>
    </w:p>
    <w:p w:rsidR="000E296C" w:rsidRPr="009434DC" w:rsidRDefault="00513C2D">
      <w:pPr>
        <w:tabs>
          <w:tab w:val="left" w:pos="1064"/>
        </w:tabs>
        <w:spacing w:line="252" w:lineRule="exact"/>
        <w:ind w:left="200"/>
        <w:rPr>
          <w:b/>
        </w:rPr>
      </w:pPr>
      <w:r w:rsidRPr="009434DC">
        <w:rPr>
          <w:b/>
        </w:rPr>
        <w:t>IB.</w:t>
      </w:r>
      <w:r w:rsidR="008F68A4" w:rsidRPr="009434DC">
        <w:rPr>
          <w:b/>
        </w:rPr>
        <w:t>29</w:t>
      </w:r>
      <w:r w:rsidRPr="009434DC">
        <w:rPr>
          <w:b/>
        </w:rPr>
        <w:tab/>
        <w:t>Signing of Contract Agreement (SPP Rule55)</w:t>
      </w:r>
    </w:p>
    <w:p w:rsidR="000E296C" w:rsidRPr="009434DC" w:rsidRDefault="000E296C">
      <w:pPr>
        <w:pStyle w:val="BodyText"/>
        <w:spacing w:before="8"/>
        <w:rPr>
          <w:b/>
          <w:sz w:val="13"/>
        </w:rPr>
      </w:pPr>
    </w:p>
    <w:p w:rsidR="000E296C" w:rsidRPr="009434DC" w:rsidRDefault="00513C2D" w:rsidP="00891998">
      <w:pPr>
        <w:pStyle w:val="ListParagraph"/>
        <w:numPr>
          <w:ilvl w:val="1"/>
          <w:numId w:val="72"/>
        </w:numPr>
        <w:tabs>
          <w:tab w:val="left" w:pos="1641"/>
        </w:tabs>
        <w:spacing w:before="91"/>
        <w:ind w:right="1080"/>
        <w:jc w:val="both"/>
      </w:pPr>
      <w:r w:rsidRPr="009434DC">
        <w:t>Within 14 days from the date of furnishing of acceptable Performance Security under the Conditions of Contract, the Procuring Agency will send the successful bidder the Contract Agreement in the form provided in the Bidding Documents, incorporatingall agreements between the</w:t>
      </w:r>
      <w:r w:rsidR="00D54AEC" w:rsidRPr="009434DC">
        <w:t xml:space="preserve"> </w:t>
      </w:r>
      <w:r w:rsidRPr="009434DC">
        <w:t>parties.</w:t>
      </w:r>
    </w:p>
    <w:p w:rsidR="000E296C" w:rsidRPr="009434DC" w:rsidRDefault="000E296C">
      <w:pPr>
        <w:pStyle w:val="BodyText"/>
      </w:pPr>
    </w:p>
    <w:p w:rsidR="000E296C" w:rsidRPr="009434DC" w:rsidRDefault="00513C2D" w:rsidP="00891998">
      <w:pPr>
        <w:pStyle w:val="ListParagraph"/>
        <w:numPr>
          <w:ilvl w:val="1"/>
          <w:numId w:val="72"/>
        </w:numPr>
        <w:tabs>
          <w:tab w:val="left" w:pos="1641"/>
        </w:tabs>
        <w:ind w:right="1077"/>
        <w:jc w:val="both"/>
      </w:pPr>
      <w:r w:rsidRPr="009434DC">
        <w:t>The formal Agreement between the Procuring Agency and the successful bidder shall be executed within 14 days of the receipt of the Contract Agreement by the successful bidder from the Procuring</w:t>
      </w:r>
      <w:r w:rsidR="00D54AEC" w:rsidRPr="009434DC">
        <w:t xml:space="preserve"> </w:t>
      </w:r>
      <w:r w:rsidRPr="009434DC">
        <w:t>Agency.</w:t>
      </w:r>
    </w:p>
    <w:p w:rsidR="000E296C" w:rsidRPr="009434DC" w:rsidRDefault="000E296C">
      <w:pPr>
        <w:pStyle w:val="BodyText"/>
        <w:spacing w:before="1"/>
      </w:pPr>
    </w:p>
    <w:p w:rsidR="000E296C" w:rsidRPr="009434DC" w:rsidRDefault="00513C2D" w:rsidP="00891998">
      <w:pPr>
        <w:pStyle w:val="ListParagraph"/>
        <w:numPr>
          <w:ilvl w:val="1"/>
          <w:numId w:val="72"/>
        </w:numPr>
        <w:tabs>
          <w:tab w:val="left" w:pos="1641"/>
        </w:tabs>
        <w:ind w:right="1078"/>
        <w:jc w:val="both"/>
      </w:pPr>
      <w:r w:rsidRPr="009434DC">
        <w:t>A</w:t>
      </w:r>
      <w:r w:rsidR="00D54AEC" w:rsidRPr="009434DC">
        <w:t xml:space="preserve"> </w:t>
      </w:r>
      <w:r w:rsidRPr="009434DC">
        <w:t>procurement</w:t>
      </w:r>
      <w:r w:rsidR="00D54AEC" w:rsidRPr="009434DC">
        <w:t xml:space="preserve"> </w:t>
      </w:r>
      <w:r w:rsidRPr="009434DC">
        <w:t>contract</w:t>
      </w:r>
      <w:r w:rsidR="00D54AEC" w:rsidRPr="009434DC">
        <w:t xml:space="preserve"> </w:t>
      </w:r>
      <w:r w:rsidRPr="009434DC">
        <w:t>shall</w:t>
      </w:r>
      <w:r w:rsidR="00D54AEC" w:rsidRPr="009434DC">
        <w:t xml:space="preserve"> </w:t>
      </w:r>
      <w:r w:rsidRPr="009434DC">
        <w:t>come</w:t>
      </w:r>
      <w:r w:rsidR="00D54AEC" w:rsidRPr="009434DC">
        <w:t xml:space="preserve"> </w:t>
      </w:r>
      <w:r w:rsidRPr="009434DC">
        <w:t>in</w:t>
      </w:r>
      <w:r w:rsidR="00D54AEC" w:rsidRPr="009434DC">
        <w:t xml:space="preserve"> </w:t>
      </w:r>
      <w:r w:rsidRPr="009434DC">
        <w:t>to</w:t>
      </w:r>
      <w:r w:rsidR="00D54AEC" w:rsidRPr="009434DC">
        <w:t xml:space="preserve"> </w:t>
      </w:r>
      <w:r w:rsidRPr="009434DC">
        <w:t>force</w:t>
      </w:r>
      <w:r w:rsidR="00D54AEC" w:rsidRPr="009434DC">
        <w:t xml:space="preserve"> </w:t>
      </w:r>
      <w:r w:rsidRPr="009434DC">
        <w:t>when</w:t>
      </w:r>
      <w:r w:rsidR="00D54AEC" w:rsidRPr="009434DC">
        <w:t xml:space="preserve"> </w:t>
      </w:r>
      <w:r w:rsidRPr="009434DC">
        <w:t>the</w:t>
      </w:r>
      <w:r w:rsidR="00D54AEC" w:rsidRPr="009434DC">
        <w:t xml:space="preserve"> </w:t>
      </w:r>
      <w:r w:rsidRPr="009434DC">
        <w:t>signatures</w:t>
      </w:r>
      <w:r w:rsidR="00D54AEC" w:rsidRPr="009434DC">
        <w:t xml:space="preserve"> </w:t>
      </w:r>
      <w:r w:rsidRPr="009434DC">
        <w:t>of</w:t>
      </w:r>
      <w:r w:rsidR="00D54AEC" w:rsidRPr="009434DC">
        <w:t xml:space="preserve"> </w:t>
      </w:r>
      <w:r w:rsidRPr="009434DC">
        <w:t>both</w:t>
      </w:r>
      <w:r w:rsidR="00D54AEC" w:rsidRPr="009434DC">
        <w:t xml:space="preserve"> </w:t>
      </w:r>
      <w:r w:rsidRPr="009434DC">
        <w:t>the</w:t>
      </w:r>
      <w:r w:rsidR="00D54AEC" w:rsidRPr="009434DC">
        <w:t xml:space="preserve"> </w:t>
      </w:r>
      <w:r w:rsidRPr="009434DC">
        <w:t>procuring agency and the successful bidder are affixed to the written Contract Agreement. Such affixing of signatures shall take place within the time specified in the Bidding Data. Provided</w:t>
      </w:r>
      <w:r w:rsidR="00D54AEC" w:rsidRPr="009434DC">
        <w:t xml:space="preserve"> </w:t>
      </w:r>
      <w:r w:rsidRPr="009434DC">
        <w:t>that</w:t>
      </w:r>
      <w:r w:rsidR="00D54AEC" w:rsidRPr="009434DC">
        <w:t xml:space="preserve"> </w:t>
      </w:r>
      <w:r w:rsidRPr="009434DC">
        <w:t>the</w:t>
      </w:r>
      <w:r w:rsidR="00D54AEC" w:rsidRPr="009434DC">
        <w:t xml:space="preserve"> </w:t>
      </w:r>
      <w:r w:rsidRPr="009434DC">
        <w:t>procuring</w:t>
      </w:r>
      <w:r w:rsidR="00D54AEC" w:rsidRPr="009434DC">
        <w:t xml:space="preserve"> </w:t>
      </w:r>
      <w:r w:rsidRPr="009434DC">
        <w:t>agency</w:t>
      </w:r>
      <w:r w:rsidR="00D54AEC" w:rsidRPr="009434DC">
        <w:t xml:space="preserve"> </w:t>
      </w:r>
      <w:r w:rsidRPr="009434DC">
        <w:t>may</w:t>
      </w:r>
      <w:r w:rsidR="00D54AEC" w:rsidRPr="009434DC">
        <w:t xml:space="preserve"> </w:t>
      </w:r>
      <w:r w:rsidRPr="009434DC">
        <w:t>reduce</w:t>
      </w:r>
      <w:r w:rsidR="00D54AEC" w:rsidRPr="009434DC">
        <w:t xml:space="preserve"> </w:t>
      </w:r>
      <w:r w:rsidRPr="009434DC">
        <w:t>the</w:t>
      </w:r>
      <w:r w:rsidR="00D54AEC" w:rsidRPr="009434DC">
        <w:t xml:space="preserve"> </w:t>
      </w:r>
      <w:r w:rsidRPr="009434DC">
        <w:t>maximum</w:t>
      </w:r>
      <w:r w:rsidR="00D54AEC" w:rsidRPr="009434DC">
        <w:t xml:space="preserve"> </w:t>
      </w:r>
      <w:r w:rsidRPr="009434DC">
        <w:t>time</w:t>
      </w:r>
      <w:r w:rsidR="00D54AEC" w:rsidRPr="009434DC">
        <w:t xml:space="preserve"> </w:t>
      </w:r>
      <w:r w:rsidRPr="009434DC">
        <w:t>limit</w:t>
      </w:r>
      <w:r w:rsidR="00D54AEC" w:rsidRPr="009434DC">
        <w:t xml:space="preserve"> </w:t>
      </w:r>
      <w:r w:rsidRPr="009434DC">
        <w:t>for</w:t>
      </w:r>
      <w:r w:rsidR="00D54AEC" w:rsidRPr="009434DC">
        <w:t xml:space="preserve"> </w:t>
      </w:r>
      <w:r w:rsidRPr="009434DC">
        <w:t>signing</w:t>
      </w:r>
      <w:r w:rsidR="00D54AEC" w:rsidRPr="009434DC">
        <w:t xml:space="preserve"> </w:t>
      </w:r>
      <w:r w:rsidRPr="009434DC">
        <w:t>of contract, as and when required, and shall be notified to successful</w:t>
      </w:r>
      <w:r w:rsidR="00D54AEC" w:rsidRPr="009434DC">
        <w:t xml:space="preserve"> </w:t>
      </w:r>
      <w:r w:rsidRPr="009434DC">
        <w:t>bidder.</w:t>
      </w:r>
    </w:p>
    <w:p w:rsidR="000E296C" w:rsidRPr="009434DC" w:rsidRDefault="000E296C">
      <w:pPr>
        <w:pStyle w:val="BodyText"/>
        <w:spacing w:before="4"/>
      </w:pPr>
    </w:p>
    <w:p w:rsidR="000E296C" w:rsidRPr="009434DC" w:rsidRDefault="00513C2D" w:rsidP="00891998">
      <w:pPr>
        <w:pStyle w:val="Heading4"/>
        <w:numPr>
          <w:ilvl w:val="1"/>
          <w:numId w:val="72"/>
        </w:numPr>
        <w:tabs>
          <w:tab w:val="left" w:pos="1640"/>
          <w:tab w:val="left" w:pos="1641"/>
        </w:tabs>
        <w:ind w:hanging="721"/>
      </w:pPr>
      <w:r w:rsidRPr="009434DC">
        <w:t>Stamp</w:t>
      </w:r>
      <w:r w:rsidR="00D54AEC" w:rsidRPr="009434DC">
        <w:t xml:space="preserve"> </w:t>
      </w:r>
      <w:r w:rsidRPr="009434DC">
        <w:t>Duty.</w:t>
      </w:r>
    </w:p>
    <w:p w:rsidR="000E296C" w:rsidRPr="009434DC" w:rsidRDefault="000E296C">
      <w:pPr>
        <w:pStyle w:val="BodyText"/>
        <w:spacing w:before="7"/>
        <w:rPr>
          <w:b/>
          <w:sz w:val="21"/>
        </w:rPr>
      </w:pPr>
    </w:p>
    <w:p w:rsidR="000E296C" w:rsidRPr="009434DC" w:rsidRDefault="00513C2D">
      <w:pPr>
        <w:pStyle w:val="BodyText"/>
        <w:tabs>
          <w:tab w:val="left" w:leader="hyphen" w:pos="4376"/>
        </w:tabs>
        <w:spacing w:before="1"/>
        <w:ind w:left="1640" w:right="1080"/>
      </w:pPr>
      <w:r w:rsidRPr="009434DC">
        <w:t>The formal Agreement between the Procuring Agency and the successful bidder shall be duly stamped at rate</w:t>
      </w:r>
      <w:r w:rsidR="00D54AEC" w:rsidRPr="009434DC">
        <w:t xml:space="preserve"> </w:t>
      </w:r>
      <w:r w:rsidRPr="009434DC">
        <w:t>of</w:t>
      </w:r>
      <w:r w:rsidRPr="009434DC">
        <w:tab/>
        <w:t>%*of</w:t>
      </w:r>
      <w:r w:rsidR="00D54AEC" w:rsidRPr="009434DC">
        <w:t xml:space="preserve"> </w:t>
      </w:r>
      <w:r w:rsidRPr="009434DC">
        <w:t>bid</w:t>
      </w:r>
      <w:r w:rsidR="00D54AEC" w:rsidRPr="009434DC">
        <w:t xml:space="preserve"> </w:t>
      </w:r>
      <w:r w:rsidRPr="009434DC">
        <w:t>price</w:t>
      </w:r>
      <w:r w:rsidR="00D54AEC" w:rsidRPr="009434DC">
        <w:t xml:space="preserve"> </w:t>
      </w:r>
      <w:r w:rsidRPr="009434DC">
        <w:t>(updated</w:t>
      </w:r>
      <w:r w:rsidR="00D54AEC" w:rsidRPr="009434DC">
        <w:t xml:space="preserve"> </w:t>
      </w:r>
      <w:r w:rsidRPr="009434DC">
        <w:t>from</w:t>
      </w:r>
      <w:r w:rsidR="00D54AEC" w:rsidRPr="009434DC">
        <w:t xml:space="preserve"> </w:t>
      </w:r>
      <w:r w:rsidRPr="009434DC">
        <w:t>time</w:t>
      </w:r>
      <w:r w:rsidR="00D54AEC" w:rsidRPr="009434DC">
        <w:t xml:space="preserve"> </w:t>
      </w:r>
      <w:r w:rsidRPr="009434DC">
        <w:t>to</w:t>
      </w:r>
      <w:r w:rsidR="00D54AEC" w:rsidRPr="009434DC">
        <w:t xml:space="preserve"> </w:t>
      </w:r>
      <w:r w:rsidRPr="009434DC">
        <w:t>time)</w:t>
      </w:r>
      <w:r w:rsidR="00D54AEC" w:rsidRPr="009434DC">
        <w:t xml:space="preserve"> </w:t>
      </w:r>
      <w:r w:rsidRPr="009434DC">
        <w:t>stated</w:t>
      </w:r>
      <w:r w:rsidR="00D54AEC" w:rsidRPr="009434DC">
        <w:t xml:space="preserve"> </w:t>
      </w:r>
      <w:r w:rsidRPr="009434DC">
        <w:t>in</w:t>
      </w:r>
    </w:p>
    <w:p w:rsidR="000E296C" w:rsidRPr="009434DC" w:rsidRDefault="00513C2D">
      <w:pPr>
        <w:pStyle w:val="BodyText"/>
        <w:ind w:left="1640"/>
      </w:pPr>
      <w:r w:rsidRPr="009434DC">
        <w:t>Letter of Acceptance</w:t>
      </w:r>
    </w:p>
    <w:p w:rsidR="000E296C" w:rsidRPr="009434DC" w:rsidRDefault="000E296C">
      <w:pPr>
        <w:pStyle w:val="BodyText"/>
        <w:spacing w:before="5"/>
      </w:pPr>
    </w:p>
    <w:p w:rsidR="000E296C" w:rsidRPr="009434DC" w:rsidRDefault="00513C2D">
      <w:pPr>
        <w:pStyle w:val="Heading4"/>
        <w:tabs>
          <w:tab w:val="left" w:pos="1064"/>
        </w:tabs>
      </w:pPr>
      <w:r w:rsidRPr="009434DC">
        <w:t>IB.</w:t>
      </w:r>
      <w:r w:rsidR="008F68A4" w:rsidRPr="009434DC">
        <w:t>30</w:t>
      </w:r>
      <w:r w:rsidRPr="009434DC">
        <w:tab/>
        <w:t>General Performance of the</w:t>
      </w:r>
      <w:r w:rsidR="00D54AEC" w:rsidRPr="009434DC">
        <w:t xml:space="preserve"> </w:t>
      </w:r>
      <w:r w:rsidRPr="009434DC">
        <w:t>Bidders</w:t>
      </w:r>
    </w:p>
    <w:p w:rsidR="000E296C" w:rsidRPr="009434DC" w:rsidRDefault="000E296C">
      <w:pPr>
        <w:pStyle w:val="BodyText"/>
        <w:spacing w:before="7"/>
        <w:rPr>
          <w:b/>
          <w:sz w:val="21"/>
        </w:rPr>
      </w:pPr>
    </w:p>
    <w:p w:rsidR="000E296C" w:rsidRPr="009434DC" w:rsidRDefault="00513C2D">
      <w:pPr>
        <w:pStyle w:val="BodyText"/>
        <w:ind w:left="920" w:right="1081"/>
        <w:jc w:val="both"/>
      </w:pPr>
      <w:r w:rsidRPr="009434DC">
        <w:t>Procuring agency may in case of consistent poor performance of the contractor and his  failure to remedy the underperforming contract may take such action as may be deemed appropriate under the circumstances of the case including the rescinding the contract and/or blacklisting</w:t>
      </w:r>
      <w:r w:rsidR="00D54AEC" w:rsidRPr="009434DC">
        <w:t xml:space="preserve"> </w:t>
      </w:r>
      <w:r w:rsidRPr="009434DC">
        <w:t>of</w:t>
      </w:r>
      <w:r w:rsidR="00D54AEC" w:rsidRPr="009434DC">
        <w:t xml:space="preserve"> </w:t>
      </w:r>
      <w:r w:rsidRPr="009434DC">
        <w:t>such</w:t>
      </w:r>
      <w:r w:rsidR="00D54AEC" w:rsidRPr="009434DC">
        <w:t xml:space="preserve"> </w:t>
      </w:r>
      <w:r w:rsidRPr="009434DC">
        <w:t>contractor</w:t>
      </w:r>
      <w:r w:rsidR="00D54AEC" w:rsidRPr="009434DC">
        <w:t xml:space="preserve"> </w:t>
      </w:r>
      <w:r w:rsidRPr="009434DC">
        <w:t>and</w:t>
      </w:r>
      <w:r w:rsidR="00D54AEC" w:rsidRPr="009434DC">
        <w:t xml:space="preserve"> </w:t>
      </w:r>
      <w:r w:rsidRPr="009434DC">
        <w:t>debarring</w:t>
      </w:r>
      <w:r w:rsidR="00D54AEC" w:rsidRPr="009434DC">
        <w:t xml:space="preserve"> </w:t>
      </w:r>
      <w:r w:rsidRPr="009434DC">
        <w:t>him</w:t>
      </w:r>
      <w:r w:rsidR="00D54AEC" w:rsidRPr="009434DC">
        <w:t xml:space="preserve"> </w:t>
      </w:r>
      <w:r w:rsidRPr="009434DC">
        <w:t>from</w:t>
      </w:r>
      <w:r w:rsidR="00D54AEC" w:rsidRPr="009434DC">
        <w:t xml:space="preserve"> </w:t>
      </w:r>
      <w:r w:rsidRPr="009434DC">
        <w:t>participation</w:t>
      </w:r>
      <w:r w:rsidR="00D54AEC" w:rsidRPr="009434DC">
        <w:t xml:space="preserve"> </w:t>
      </w:r>
      <w:r w:rsidRPr="009434DC">
        <w:t>in</w:t>
      </w:r>
      <w:r w:rsidR="00D54AEC" w:rsidRPr="009434DC">
        <w:t xml:space="preserve"> </w:t>
      </w:r>
      <w:r w:rsidRPr="009434DC">
        <w:t>future</w:t>
      </w:r>
      <w:r w:rsidR="00D54AEC" w:rsidRPr="009434DC">
        <w:t xml:space="preserve"> </w:t>
      </w:r>
      <w:r w:rsidRPr="009434DC">
        <w:t>bidding</w:t>
      </w:r>
      <w:r w:rsidR="00D54AEC" w:rsidRPr="009434DC">
        <w:t xml:space="preserve"> </w:t>
      </w:r>
      <w:r w:rsidRPr="009434DC">
        <w:t>process.</w:t>
      </w:r>
    </w:p>
    <w:p w:rsidR="000E296C" w:rsidRPr="009434DC" w:rsidRDefault="000E296C">
      <w:pPr>
        <w:pStyle w:val="BodyText"/>
        <w:spacing w:before="5"/>
      </w:pPr>
    </w:p>
    <w:p w:rsidR="000E296C" w:rsidRPr="009434DC" w:rsidRDefault="00513C2D">
      <w:pPr>
        <w:pStyle w:val="Heading4"/>
        <w:tabs>
          <w:tab w:val="left" w:pos="920"/>
        </w:tabs>
      </w:pPr>
      <w:r w:rsidRPr="009434DC">
        <w:t>IB.3</w:t>
      </w:r>
      <w:r w:rsidR="008F68A4" w:rsidRPr="009434DC">
        <w:t>1</w:t>
      </w:r>
      <w:r w:rsidRPr="009434DC">
        <w:tab/>
        <w:t>Integrity Pact (SPP Rule89)</w:t>
      </w:r>
    </w:p>
    <w:p w:rsidR="000E296C" w:rsidRPr="009434DC" w:rsidRDefault="000E296C">
      <w:pPr>
        <w:pStyle w:val="BodyText"/>
        <w:spacing w:before="5"/>
        <w:rPr>
          <w:b/>
          <w:sz w:val="21"/>
        </w:rPr>
      </w:pPr>
    </w:p>
    <w:p w:rsidR="000E296C" w:rsidRPr="009434DC" w:rsidRDefault="00513C2D">
      <w:pPr>
        <w:pStyle w:val="BodyText"/>
        <w:ind w:left="920" w:right="1072"/>
        <w:jc w:val="both"/>
      </w:pPr>
      <w:r w:rsidRPr="009434DC">
        <w:t>The</w:t>
      </w:r>
      <w:r w:rsidR="00D54AEC" w:rsidRPr="009434DC">
        <w:t xml:space="preserve"> </w:t>
      </w:r>
      <w:r w:rsidRPr="009434DC">
        <w:t>Bidder</w:t>
      </w:r>
      <w:r w:rsidR="00D54AEC" w:rsidRPr="009434DC">
        <w:t xml:space="preserve"> </w:t>
      </w:r>
      <w:r w:rsidRPr="009434DC">
        <w:t>shall</w:t>
      </w:r>
      <w:r w:rsidR="00D54AEC" w:rsidRPr="009434DC">
        <w:t xml:space="preserve"> </w:t>
      </w:r>
      <w:r w:rsidRPr="009434DC">
        <w:t>sign</w:t>
      </w:r>
      <w:r w:rsidR="00D54AEC" w:rsidRPr="009434DC">
        <w:t xml:space="preserve"> </w:t>
      </w:r>
      <w:r w:rsidRPr="009434DC">
        <w:t>and</w:t>
      </w:r>
      <w:r w:rsidR="00D54AEC" w:rsidRPr="009434DC">
        <w:t xml:space="preserve"> </w:t>
      </w:r>
      <w:r w:rsidRPr="009434DC">
        <w:t>stamp</w:t>
      </w:r>
      <w:r w:rsidR="00D54AEC" w:rsidRPr="009434DC">
        <w:t xml:space="preserve"> </w:t>
      </w:r>
      <w:r w:rsidRPr="009434DC">
        <w:t>the</w:t>
      </w:r>
      <w:r w:rsidR="00D54AEC" w:rsidRPr="009434DC">
        <w:t xml:space="preserve"> </w:t>
      </w:r>
      <w:r w:rsidRPr="009434DC">
        <w:t>Integrity</w:t>
      </w:r>
      <w:r w:rsidR="00D54AEC" w:rsidRPr="009434DC">
        <w:t xml:space="preserve"> </w:t>
      </w:r>
      <w:r w:rsidRPr="009434DC">
        <w:t>Pact</w:t>
      </w:r>
      <w:r w:rsidR="00D54AEC" w:rsidRPr="009434DC">
        <w:t xml:space="preserve"> </w:t>
      </w:r>
      <w:r w:rsidRPr="009434DC">
        <w:t>provided</w:t>
      </w:r>
      <w:r w:rsidR="00D54AEC" w:rsidRPr="009434DC">
        <w:t xml:space="preserve"> </w:t>
      </w:r>
      <w:r w:rsidRPr="009434DC">
        <w:t>at</w:t>
      </w:r>
      <w:r w:rsidR="00D54AEC" w:rsidRPr="009434DC">
        <w:t xml:space="preserve"> </w:t>
      </w:r>
      <w:r w:rsidRPr="009434DC">
        <w:t>Appendix-L</w:t>
      </w:r>
      <w:r w:rsidR="00D54AEC" w:rsidRPr="009434DC">
        <w:t xml:space="preserve"> </w:t>
      </w:r>
      <w:r w:rsidRPr="009434DC">
        <w:t>to</w:t>
      </w:r>
      <w:r w:rsidR="00D54AEC" w:rsidRPr="009434DC">
        <w:t xml:space="preserve"> </w:t>
      </w:r>
      <w:r w:rsidRPr="009434DC">
        <w:t>Bid</w:t>
      </w:r>
      <w:r w:rsidR="00D54AEC" w:rsidRPr="009434DC">
        <w:t xml:space="preserve"> </w:t>
      </w:r>
      <w:r w:rsidRPr="009434DC">
        <w:t>in</w:t>
      </w:r>
      <w:r w:rsidR="00D54AEC" w:rsidRPr="009434DC">
        <w:t xml:space="preserve"> </w:t>
      </w:r>
      <w:r w:rsidRPr="009434DC">
        <w:t>the</w:t>
      </w:r>
      <w:r w:rsidR="00D54AEC" w:rsidRPr="009434DC">
        <w:t xml:space="preserve"> </w:t>
      </w:r>
      <w:r w:rsidRPr="009434DC">
        <w:t>Bidding Documents for all Provincial/Local Government procurement contracts exceeding Rupees ten million. Failure to provide such Integrity Pact shall make the bidder</w:t>
      </w:r>
      <w:r w:rsidR="00D54AEC" w:rsidRPr="009434DC">
        <w:t xml:space="preserve"> </w:t>
      </w:r>
      <w:r w:rsidRPr="009434DC">
        <w:t>non-responsive.</w:t>
      </w:r>
    </w:p>
    <w:p w:rsidR="000E296C" w:rsidRPr="009434DC" w:rsidRDefault="000E296C">
      <w:pPr>
        <w:pStyle w:val="BodyText"/>
        <w:spacing w:before="6"/>
      </w:pPr>
    </w:p>
    <w:p w:rsidR="000E296C" w:rsidRPr="009434DC" w:rsidRDefault="00513C2D">
      <w:pPr>
        <w:pStyle w:val="Heading4"/>
        <w:tabs>
          <w:tab w:val="left" w:pos="920"/>
        </w:tabs>
      </w:pPr>
      <w:r w:rsidRPr="009434DC">
        <w:t>IB.3</w:t>
      </w:r>
      <w:r w:rsidR="008F68A4" w:rsidRPr="009434DC">
        <w:t>2</w:t>
      </w:r>
      <w:r w:rsidRPr="009434DC">
        <w:tab/>
        <w:t>Instructions not Part of</w:t>
      </w:r>
      <w:r w:rsidR="00BF443E">
        <w:t xml:space="preserve"> </w:t>
      </w:r>
      <w:r w:rsidRPr="009434DC">
        <w:t>Contract</w:t>
      </w:r>
    </w:p>
    <w:p w:rsidR="000E296C" w:rsidRPr="009434DC" w:rsidRDefault="000E296C">
      <w:pPr>
        <w:pStyle w:val="BodyText"/>
        <w:spacing w:before="7"/>
        <w:rPr>
          <w:b/>
          <w:sz w:val="21"/>
        </w:rPr>
      </w:pPr>
    </w:p>
    <w:p w:rsidR="000E296C" w:rsidRPr="009434DC" w:rsidRDefault="00513C2D">
      <w:pPr>
        <w:pStyle w:val="BodyText"/>
        <w:ind w:left="920" w:right="1079"/>
        <w:jc w:val="both"/>
      </w:pPr>
      <w:r w:rsidRPr="009434DC">
        <w:t>Bids</w:t>
      </w:r>
      <w:r w:rsidR="00D54AEC" w:rsidRPr="009434DC">
        <w:t xml:space="preserve"> </w:t>
      </w:r>
      <w:r w:rsidRPr="009434DC">
        <w:t>shall</w:t>
      </w:r>
      <w:r w:rsidR="00D54AEC" w:rsidRPr="009434DC">
        <w:t xml:space="preserve"> </w:t>
      </w:r>
      <w:r w:rsidRPr="009434DC">
        <w:t>be</w:t>
      </w:r>
      <w:r w:rsidR="00D54AEC" w:rsidRPr="009434DC">
        <w:t xml:space="preserve"> </w:t>
      </w:r>
      <w:r w:rsidRPr="009434DC">
        <w:t>prepared</w:t>
      </w:r>
      <w:r w:rsidR="00D54AEC" w:rsidRPr="009434DC">
        <w:t xml:space="preserve"> </w:t>
      </w:r>
      <w:r w:rsidRPr="009434DC">
        <w:t>and</w:t>
      </w:r>
      <w:r w:rsidR="00D54AEC" w:rsidRPr="009434DC">
        <w:t xml:space="preserve"> </w:t>
      </w:r>
      <w:r w:rsidRPr="009434DC">
        <w:t>submitted</w:t>
      </w:r>
      <w:r w:rsidR="00D54AEC" w:rsidRPr="009434DC">
        <w:t xml:space="preserve"> </w:t>
      </w:r>
      <w:r w:rsidRPr="009434DC">
        <w:t>in</w:t>
      </w:r>
      <w:r w:rsidR="00D54AEC" w:rsidRPr="009434DC">
        <w:t xml:space="preserve"> </w:t>
      </w:r>
      <w:r w:rsidRPr="009434DC">
        <w:t>accordance</w:t>
      </w:r>
      <w:r w:rsidR="00D54AEC" w:rsidRPr="009434DC">
        <w:t xml:space="preserve"> </w:t>
      </w:r>
      <w:r w:rsidRPr="009434DC">
        <w:t>with</w:t>
      </w:r>
      <w:r w:rsidR="00D54AEC" w:rsidRPr="009434DC">
        <w:t xml:space="preserve"> </w:t>
      </w:r>
      <w:r w:rsidRPr="009434DC">
        <w:t>these</w:t>
      </w:r>
      <w:r w:rsidR="00D54AEC" w:rsidRPr="009434DC">
        <w:t xml:space="preserve"> </w:t>
      </w:r>
      <w:r w:rsidRPr="009434DC">
        <w:t>Instructions</w:t>
      </w:r>
      <w:r w:rsidR="00D54AEC" w:rsidRPr="009434DC">
        <w:t xml:space="preserve"> </w:t>
      </w:r>
      <w:r w:rsidRPr="009434DC">
        <w:t>which</w:t>
      </w:r>
      <w:r w:rsidR="00D54AEC" w:rsidRPr="009434DC">
        <w:t xml:space="preserve"> </w:t>
      </w:r>
      <w:r w:rsidRPr="009434DC">
        <w:t>are</w:t>
      </w:r>
      <w:r w:rsidR="00D54AEC" w:rsidRPr="009434DC">
        <w:t xml:space="preserve"> </w:t>
      </w:r>
      <w:r w:rsidRPr="009434DC">
        <w:t>provided to assist bidders in preparing their bids, and do not constitute part of the Bid or the Contract Documents.</w:t>
      </w:r>
    </w:p>
    <w:p w:rsidR="000E296C" w:rsidRPr="009434DC" w:rsidRDefault="000E296C">
      <w:pPr>
        <w:pStyle w:val="BodyText"/>
        <w:spacing w:before="6"/>
      </w:pPr>
    </w:p>
    <w:p w:rsidR="000E296C" w:rsidRPr="009434DC" w:rsidRDefault="00513C2D">
      <w:pPr>
        <w:pStyle w:val="Heading4"/>
        <w:tabs>
          <w:tab w:val="left" w:pos="920"/>
        </w:tabs>
      </w:pPr>
      <w:r w:rsidRPr="009434DC">
        <w:t>IB.3</w:t>
      </w:r>
      <w:r w:rsidR="008F68A4" w:rsidRPr="009434DC">
        <w:t>3</w:t>
      </w:r>
      <w:r w:rsidRPr="009434DC">
        <w:tab/>
        <w:t>Arbitration (SPP Rule 34)</w:t>
      </w:r>
    </w:p>
    <w:p w:rsidR="000E296C" w:rsidRPr="009434DC" w:rsidRDefault="000E296C">
      <w:pPr>
        <w:pStyle w:val="BodyText"/>
        <w:spacing w:before="4"/>
        <w:rPr>
          <w:b/>
          <w:sz w:val="21"/>
        </w:rPr>
      </w:pPr>
    </w:p>
    <w:p w:rsidR="000E296C" w:rsidRPr="009434DC" w:rsidRDefault="00513C2D">
      <w:pPr>
        <w:pStyle w:val="BodyText"/>
        <w:ind w:left="200" w:right="1080"/>
        <w:jc w:val="both"/>
      </w:pPr>
      <w:r w:rsidRPr="009434DC">
        <w:t>Any dispute that is not amicably resolved shall be finally settled, unless otherwise specified in the Contract, under the Arbitration Act 1940 updated from time to time and would be held anywhere in the Province of Sindh at the discretion of procuring</w:t>
      </w:r>
      <w:r w:rsidR="0084595E">
        <w:t xml:space="preserve"> </w:t>
      </w:r>
      <w:r w:rsidRPr="009434DC">
        <w:t>agency</w:t>
      </w:r>
    </w:p>
    <w:p w:rsidR="000E296C" w:rsidRPr="009434DC" w:rsidRDefault="000E296C">
      <w:pPr>
        <w:pStyle w:val="BodyText"/>
        <w:spacing w:before="7"/>
      </w:pPr>
    </w:p>
    <w:p w:rsidR="000E296C" w:rsidRPr="009434DC" w:rsidRDefault="00513C2D">
      <w:pPr>
        <w:pStyle w:val="Heading4"/>
        <w:spacing w:line="250" w:lineRule="exact"/>
      </w:pPr>
      <w:r w:rsidRPr="009434DC">
        <w:t>---------------------------------------------------------------------------------------------------------------------------</w:t>
      </w:r>
    </w:p>
    <w:p w:rsidR="000E296C" w:rsidRPr="009434DC" w:rsidRDefault="00513C2D">
      <w:pPr>
        <w:spacing w:line="250" w:lineRule="exact"/>
        <w:ind w:left="200"/>
        <w:rPr>
          <w:sz w:val="18"/>
        </w:rPr>
      </w:pPr>
      <w:r w:rsidRPr="009434DC">
        <w:t xml:space="preserve">* </w:t>
      </w:r>
      <w:r w:rsidRPr="009434DC">
        <w:rPr>
          <w:sz w:val="18"/>
        </w:rPr>
        <w:t>Note: See Bidding Data</w:t>
      </w:r>
    </w:p>
    <w:p w:rsidR="000E296C" w:rsidRPr="009434DC" w:rsidRDefault="000E296C">
      <w:pPr>
        <w:spacing w:line="250" w:lineRule="exact"/>
        <w:rPr>
          <w:sz w:val="18"/>
        </w:rPr>
        <w:sectPr w:rsidR="000E296C" w:rsidRPr="009434DC">
          <w:footerReference w:type="default" r:id="rId23"/>
          <w:pgSz w:w="11910" w:h="16840"/>
          <w:pgMar w:top="1360" w:right="360" w:bottom="1180" w:left="1240" w:header="0" w:footer="997" w:gutter="0"/>
          <w:cols w:space="720"/>
        </w:sect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8"/>
        <w:rPr>
          <w:sz w:val="16"/>
        </w:rPr>
      </w:pPr>
    </w:p>
    <w:p w:rsidR="000E296C" w:rsidRPr="009434DC" w:rsidRDefault="00513C2D">
      <w:pPr>
        <w:pStyle w:val="Heading4"/>
        <w:spacing w:before="91"/>
        <w:ind w:left="3877" w:right="5330"/>
        <w:jc w:val="center"/>
      </w:pPr>
      <w:r w:rsidRPr="009434DC">
        <w:t>BIDDING DATA</w:t>
      </w:r>
    </w:p>
    <w:p w:rsidR="000E296C" w:rsidRPr="009434DC" w:rsidRDefault="000E296C">
      <w:pPr>
        <w:jc w:val="center"/>
        <w:sectPr w:rsidR="000E296C" w:rsidRPr="009434DC">
          <w:footerReference w:type="default" r:id="rId24"/>
          <w:pgSz w:w="11910" w:h="16840"/>
          <w:pgMar w:top="1580" w:right="360" w:bottom="280" w:left="1240" w:header="0" w:footer="0" w:gutter="0"/>
          <w:cols w:space="720"/>
        </w:sectPr>
      </w:pPr>
    </w:p>
    <w:p w:rsidR="000E296C" w:rsidRPr="009434DC" w:rsidRDefault="00513C2D">
      <w:pPr>
        <w:spacing w:before="65" w:line="252" w:lineRule="exact"/>
        <w:ind w:right="1073"/>
        <w:jc w:val="right"/>
        <w:rPr>
          <w:b/>
        </w:rPr>
      </w:pPr>
      <w:r w:rsidRPr="009434DC">
        <w:rPr>
          <w:b/>
        </w:rPr>
        <w:lastRenderedPageBreak/>
        <w:t>BD-1</w:t>
      </w:r>
    </w:p>
    <w:p w:rsidR="000E296C" w:rsidRPr="009434DC" w:rsidRDefault="00513C2D">
      <w:pPr>
        <w:spacing w:line="252" w:lineRule="exact"/>
        <w:ind w:left="1340" w:right="2214"/>
        <w:jc w:val="center"/>
        <w:rPr>
          <w:b/>
        </w:rPr>
      </w:pPr>
      <w:r w:rsidRPr="009434DC">
        <w:rPr>
          <w:b/>
        </w:rPr>
        <w:t>Bidding Data</w:t>
      </w:r>
    </w:p>
    <w:p w:rsidR="000E296C" w:rsidRPr="009434DC" w:rsidRDefault="000E296C">
      <w:pPr>
        <w:pStyle w:val="BodyText"/>
        <w:rPr>
          <w:b/>
        </w:rPr>
      </w:pPr>
    </w:p>
    <w:p w:rsidR="000E296C" w:rsidRPr="009434DC" w:rsidRDefault="00513C2D">
      <w:pPr>
        <w:tabs>
          <w:tab w:val="left" w:pos="920"/>
        </w:tabs>
        <w:spacing w:before="1"/>
        <w:ind w:left="200"/>
        <w:rPr>
          <w:b/>
        </w:rPr>
      </w:pPr>
      <w:r w:rsidRPr="009434DC">
        <w:rPr>
          <w:b/>
        </w:rPr>
        <w:t>1</w:t>
      </w:r>
      <w:r w:rsidRPr="009434DC">
        <w:rPr>
          <w:b/>
        </w:rPr>
        <w:tab/>
        <w:t>Name and Address of the Procuring</w:t>
      </w:r>
      <w:r w:rsidR="007F0BF9" w:rsidRPr="009434DC">
        <w:rPr>
          <w:b/>
        </w:rPr>
        <w:t xml:space="preserve"> </w:t>
      </w:r>
      <w:r w:rsidRPr="009434DC">
        <w:rPr>
          <w:b/>
        </w:rPr>
        <w:t>Agency:</w:t>
      </w:r>
    </w:p>
    <w:p w:rsidR="000E296C" w:rsidRPr="009434DC" w:rsidRDefault="000E296C">
      <w:pPr>
        <w:pStyle w:val="BodyText"/>
        <w:spacing w:before="7"/>
        <w:rPr>
          <w:b/>
          <w:sz w:val="13"/>
        </w:rPr>
      </w:pPr>
    </w:p>
    <w:p w:rsidR="000E296C" w:rsidRPr="009434DC" w:rsidRDefault="008F68A4">
      <w:pPr>
        <w:spacing w:before="92"/>
        <w:ind w:left="920" w:right="1010"/>
        <w:rPr>
          <w:i/>
        </w:rPr>
      </w:pPr>
      <w:r w:rsidRPr="009434DC">
        <w:rPr>
          <w:i/>
        </w:rPr>
        <w:t>Director</w:t>
      </w:r>
      <w:r w:rsidR="00513C2D" w:rsidRPr="009434DC">
        <w:rPr>
          <w:i/>
        </w:rPr>
        <w:t>,</w:t>
      </w:r>
      <w:r w:rsidR="007F0BF9" w:rsidRPr="009434DC">
        <w:rPr>
          <w:i/>
        </w:rPr>
        <w:t xml:space="preserve"> </w:t>
      </w:r>
      <w:r w:rsidRPr="009434DC">
        <w:rPr>
          <w:i/>
        </w:rPr>
        <w:t>Pir Abdul Qadir Shah Jeelani Institute of Medical Sciences, Gambat</w:t>
      </w:r>
    </w:p>
    <w:p w:rsidR="000E296C" w:rsidRPr="009434DC" w:rsidRDefault="008F68A4">
      <w:pPr>
        <w:ind w:left="920"/>
        <w:rPr>
          <w:i/>
        </w:rPr>
      </w:pPr>
      <w:r w:rsidRPr="009434DC">
        <w:rPr>
          <w:i/>
        </w:rPr>
        <w:t>Gambat</w:t>
      </w:r>
      <w:r w:rsidR="00513C2D" w:rsidRPr="009434DC">
        <w:rPr>
          <w:i/>
        </w:rPr>
        <w:t xml:space="preserve">, </w:t>
      </w:r>
      <w:r w:rsidRPr="009434DC">
        <w:rPr>
          <w:i/>
        </w:rPr>
        <w:t>Sindh</w:t>
      </w:r>
      <w:r w:rsidR="00513C2D" w:rsidRPr="009434DC">
        <w:rPr>
          <w:i/>
        </w:rPr>
        <w:t xml:space="preserve"> Pakistan</w:t>
      </w:r>
    </w:p>
    <w:p w:rsidR="000E296C" w:rsidRPr="009434DC" w:rsidRDefault="000E296C">
      <w:pPr>
        <w:pStyle w:val="BodyText"/>
        <w:spacing w:before="5"/>
        <w:rPr>
          <w:i/>
        </w:rPr>
      </w:pPr>
    </w:p>
    <w:p w:rsidR="000E296C" w:rsidRPr="009434DC" w:rsidRDefault="00513C2D" w:rsidP="00891998">
      <w:pPr>
        <w:pStyle w:val="Heading4"/>
        <w:numPr>
          <w:ilvl w:val="0"/>
          <w:numId w:val="52"/>
        </w:numPr>
        <w:tabs>
          <w:tab w:val="left" w:pos="920"/>
          <w:tab w:val="left" w:pos="921"/>
        </w:tabs>
      </w:pPr>
      <w:r w:rsidRPr="009434DC">
        <w:t>Name of the Project &amp; Summary of the</w:t>
      </w:r>
      <w:r w:rsidR="007F0BF9" w:rsidRPr="009434DC">
        <w:t xml:space="preserve"> </w:t>
      </w:r>
      <w:r w:rsidRPr="009434DC">
        <w:t>Works:</w:t>
      </w:r>
    </w:p>
    <w:p w:rsidR="000E296C" w:rsidRPr="009434DC" w:rsidRDefault="000E296C" w:rsidP="00744519">
      <w:pPr>
        <w:pStyle w:val="BodyText"/>
        <w:spacing w:before="5"/>
        <w:jc w:val="center"/>
        <w:rPr>
          <w:b/>
          <w:sz w:val="21"/>
        </w:rPr>
      </w:pPr>
    </w:p>
    <w:p w:rsidR="000E296C" w:rsidRPr="009434DC" w:rsidRDefault="00E078CA">
      <w:pPr>
        <w:pStyle w:val="BodyText"/>
        <w:spacing w:before="3"/>
        <w:rPr>
          <w:i/>
          <w:sz w:val="20"/>
        </w:rPr>
      </w:pPr>
      <w:r>
        <w:rPr>
          <w:rFonts w:ascii="Arial"/>
          <w:sz w:val="26"/>
        </w:rPr>
        <w:t>Establishment of Post Graduate Education &amp; Research Center At PAQSJIMS Gambat (Furniture And Fixture)</w:t>
      </w:r>
    </w:p>
    <w:p w:rsidR="000E296C" w:rsidRPr="009434DC" w:rsidRDefault="004164DE">
      <w:pPr>
        <w:pStyle w:val="Heading4"/>
        <w:tabs>
          <w:tab w:val="left" w:pos="920"/>
        </w:tabs>
      </w:pPr>
      <w:r w:rsidRPr="009434DC">
        <w:t>3</w:t>
      </w:r>
      <w:r w:rsidR="00513C2D" w:rsidRPr="009434DC">
        <w:tab/>
        <w:t>Time limit for</w:t>
      </w:r>
      <w:r w:rsidR="007F0BF9" w:rsidRPr="009434DC">
        <w:t xml:space="preserve"> </w:t>
      </w:r>
      <w:r w:rsidR="00513C2D" w:rsidRPr="009434DC">
        <w:t>clarification:</w:t>
      </w:r>
    </w:p>
    <w:p w:rsidR="000E296C" w:rsidRPr="009434DC" w:rsidRDefault="000E296C">
      <w:pPr>
        <w:pStyle w:val="BodyText"/>
        <w:spacing w:before="4"/>
        <w:rPr>
          <w:b/>
          <w:sz w:val="21"/>
        </w:rPr>
      </w:pPr>
    </w:p>
    <w:p w:rsidR="000E296C" w:rsidRPr="009434DC" w:rsidRDefault="00513C2D">
      <w:pPr>
        <w:spacing w:before="1"/>
        <w:ind w:left="920"/>
        <w:jc w:val="both"/>
        <w:rPr>
          <w:i/>
        </w:rPr>
      </w:pPr>
      <w:r w:rsidRPr="009434DC">
        <w:rPr>
          <w:i/>
        </w:rPr>
        <w:t>Bidders may seek clarification in writing at least three (0</w:t>
      </w:r>
      <w:r w:rsidR="00754B63" w:rsidRPr="009434DC">
        <w:rPr>
          <w:i/>
        </w:rPr>
        <w:t>3</w:t>
      </w:r>
      <w:r w:rsidRPr="009434DC">
        <w:rPr>
          <w:i/>
        </w:rPr>
        <w:t xml:space="preserve">) days before Bid </w:t>
      </w:r>
      <w:r w:rsidR="004164DE" w:rsidRPr="009434DC">
        <w:rPr>
          <w:i/>
        </w:rPr>
        <w:t>Opening</w:t>
      </w:r>
      <w:r w:rsidRPr="009434DC">
        <w:rPr>
          <w:i/>
        </w:rPr>
        <w:t>.</w:t>
      </w:r>
    </w:p>
    <w:p w:rsidR="000E296C" w:rsidRPr="009434DC" w:rsidRDefault="000E296C">
      <w:pPr>
        <w:pStyle w:val="BodyText"/>
        <w:rPr>
          <w:i/>
          <w:sz w:val="24"/>
        </w:rPr>
      </w:pPr>
    </w:p>
    <w:p w:rsidR="000E296C" w:rsidRPr="009434DC" w:rsidRDefault="000E296C">
      <w:pPr>
        <w:pStyle w:val="BodyText"/>
        <w:spacing w:before="6"/>
        <w:rPr>
          <w:i/>
          <w:sz w:val="20"/>
        </w:rPr>
      </w:pPr>
    </w:p>
    <w:p w:rsidR="000E296C" w:rsidRPr="009434DC" w:rsidRDefault="004164DE">
      <w:pPr>
        <w:pStyle w:val="Heading4"/>
        <w:tabs>
          <w:tab w:val="left" w:pos="920"/>
        </w:tabs>
      </w:pPr>
      <w:r w:rsidRPr="009434DC">
        <w:t>4</w:t>
      </w:r>
      <w:r w:rsidR="00513C2D" w:rsidRPr="009434DC">
        <w:tab/>
        <w:t>Bid</w:t>
      </w:r>
      <w:r w:rsidR="007F0BF9" w:rsidRPr="009434DC">
        <w:t xml:space="preserve"> </w:t>
      </w:r>
      <w:r w:rsidR="00513C2D" w:rsidRPr="009434DC">
        <w:t>language:</w:t>
      </w:r>
    </w:p>
    <w:p w:rsidR="000E296C" w:rsidRPr="009434DC" w:rsidRDefault="000E296C">
      <w:pPr>
        <w:pStyle w:val="BodyText"/>
        <w:spacing w:before="7"/>
        <w:rPr>
          <w:b/>
          <w:sz w:val="21"/>
        </w:rPr>
      </w:pPr>
    </w:p>
    <w:p w:rsidR="000E296C" w:rsidRPr="009434DC" w:rsidRDefault="00513C2D">
      <w:pPr>
        <w:ind w:left="920"/>
        <w:rPr>
          <w:i/>
        </w:rPr>
      </w:pPr>
      <w:r w:rsidRPr="009434DC">
        <w:rPr>
          <w:i/>
        </w:rPr>
        <w:t>English</w:t>
      </w:r>
    </w:p>
    <w:p w:rsidR="000E296C" w:rsidRPr="009434DC" w:rsidRDefault="000E296C">
      <w:pPr>
        <w:pStyle w:val="BodyText"/>
        <w:rPr>
          <w:i/>
          <w:sz w:val="24"/>
        </w:rPr>
      </w:pPr>
    </w:p>
    <w:p w:rsidR="000E296C" w:rsidRPr="009434DC" w:rsidRDefault="000E296C">
      <w:pPr>
        <w:pStyle w:val="BodyText"/>
        <w:spacing w:before="5"/>
        <w:rPr>
          <w:i/>
          <w:sz w:val="20"/>
        </w:rPr>
      </w:pPr>
    </w:p>
    <w:p w:rsidR="000E296C" w:rsidRPr="009434DC" w:rsidRDefault="000E296C">
      <w:pPr>
        <w:pStyle w:val="BodyText"/>
        <w:rPr>
          <w:i/>
        </w:rPr>
      </w:pPr>
    </w:p>
    <w:p w:rsidR="000E296C" w:rsidRPr="009434DC" w:rsidRDefault="00513C2D" w:rsidP="00891998">
      <w:pPr>
        <w:pStyle w:val="ListParagraph"/>
        <w:numPr>
          <w:ilvl w:val="0"/>
          <w:numId w:val="73"/>
        </w:numPr>
        <w:tabs>
          <w:tab w:val="left" w:pos="920"/>
        </w:tabs>
        <w:ind w:hanging="900"/>
        <w:rPr>
          <w:i/>
        </w:rPr>
      </w:pPr>
      <w:r w:rsidRPr="009434DC">
        <w:rPr>
          <w:i/>
        </w:rPr>
        <w:t>Bidders to quote entirely in Pak. Rupees</w:t>
      </w:r>
      <w:r w:rsidR="005A4932" w:rsidRPr="009434DC">
        <w:rPr>
          <w:i/>
        </w:rPr>
        <w:t xml:space="preserve"> </w:t>
      </w:r>
      <w:r w:rsidRPr="009434DC">
        <w:rPr>
          <w:i/>
        </w:rPr>
        <w:t>only.</w:t>
      </w:r>
    </w:p>
    <w:p w:rsidR="000E296C" w:rsidRPr="009434DC" w:rsidRDefault="000E296C"/>
    <w:p w:rsidR="000475A2" w:rsidRPr="009434DC" w:rsidRDefault="000475A2"/>
    <w:p w:rsidR="000475A2" w:rsidRPr="009434DC" w:rsidRDefault="000475A2" w:rsidP="000475A2">
      <w:pPr>
        <w:tabs>
          <w:tab w:val="left" w:pos="920"/>
          <w:tab w:val="left" w:pos="921"/>
        </w:tabs>
        <w:spacing w:line="252" w:lineRule="exact"/>
        <w:ind w:left="200"/>
        <w:rPr>
          <w:b/>
        </w:rPr>
      </w:pPr>
      <w:r w:rsidRPr="009434DC">
        <w:rPr>
          <w:b/>
        </w:rPr>
        <w:t>6</w:t>
      </w:r>
      <w:r w:rsidRPr="009434DC">
        <w:rPr>
          <w:b/>
        </w:rPr>
        <w:tab/>
        <w:t>Period of Bid</w:t>
      </w:r>
      <w:r w:rsidR="007F0BF9" w:rsidRPr="009434DC">
        <w:rPr>
          <w:b/>
        </w:rPr>
        <w:t xml:space="preserve"> </w:t>
      </w:r>
      <w:r w:rsidRPr="009434DC">
        <w:rPr>
          <w:b/>
        </w:rPr>
        <w:t>Validity:</w:t>
      </w:r>
    </w:p>
    <w:p w:rsidR="000475A2" w:rsidRPr="009434DC" w:rsidRDefault="000475A2" w:rsidP="000475A2">
      <w:pPr>
        <w:pStyle w:val="BodyText"/>
        <w:spacing w:before="7"/>
        <w:rPr>
          <w:b/>
          <w:sz w:val="21"/>
        </w:rPr>
      </w:pPr>
    </w:p>
    <w:p w:rsidR="000475A2" w:rsidRPr="009434DC" w:rsidRDefault="000475A2" w:rsidP="000475A2">
      <w:pPr>
        <w:ind w:left="920"/>
        <w:rPr>
          <w:i/>
        </w:rPr>
      </w:pPr>
      <w:r w:rsidRPr="009434DC">
        <w:rPr>
          <w:i/>
        </w:rPr>
        <w:t>90 days after the date of Bid opening</w:t>
      </w:r>
    </w:p>
    <w:p w:rsidR="000475A2" w:rsidRPr="009434DC" w:rsidRDefault="000475A2" w:rsidP="000475A2">
      <w:pPr>
        <w:pStyle w:val="BodyText"/>
        <w:rPr>
          <w:i/>
          <w:sz w:val="24"/>
        </w:rPr>
      </w:pPr>
    </w:p>
    <w:p w:rsidR="000475A2" w:rsidRPr="009434DC" w:rsidRDefault="000475A2" w:rsidP="000475A2">
      <w:pPr>
        <w:pStyle w:val="BodyText"/>
        <w:spacing w:before="4"/>
        <w:rPr>
          <w:i/>
          <w:sz w:val="20"/>
        </w:rPr>
      </w:pPr>
    </w:p>
    <w:p w:rsidR="000475A2" w:rsidRPr="009434DC" w:rsidRDefault="000475A2" w:rsidP="000475A2">
      <w:pPr>
        <w:pStyle w:val="Heading4"/>
        <w:tabs>
          <w:tab w:val="left" w:pos="920"/>
        </w:tabs>
        <w:spacing w:before="1"/>
      </w:pPr>
      <w:r w:rsidRPr="009434DC">
        <w:t>7</w:t>
      </w:r>
      <w:r w:rsidRPr="009434DC">
        <w:tab/>
        <w:t>Amount of Bid</w:t>
      </w:r>
      <w:r w:rsidR="007F0BF9" w:rsidRPr="009434DC">
        <w:t xml:space="preserve"> </w:t>
      </w:r>
      <w:r w:rsidRPr="009434DC">
        <w:t>Security:</w:t>
      </w:r>
    </w:p>
    <w:p w:rsidR="000475A2" w:rsidRPr="009434DC" w:rsidRDefault="000475A2" w:rsidP="000475A2">
      <w:pPr>
        <w:pStyle w:val="BodyText"/>
        <w:spacing w:before="7"/>
        <w:rPr>
          <w:b/>
          <w:sz w:val="13"/>
        </w:rPr>
      </w:pPr>
    </w:p>
    <w:p w:rsidR="000475A2" w:rsidRPr="009434DC" w:rsidRDefault="000475A2" w:rsidP="000475A2">
      <w:pPr>
        <w:spacing w:before="92"/>
        <w:ind w:left="920" w:right="1074"/>
        <w:jc w:val="both"/>
        <w:rPr>
          <w:i/>
        </w:rPr>
      </w:pPr>
      <w:r w:rsidRPr="009434DC">
        <w:rPr>
          <w:i/>
        </w:rPr>
        <w:t>Bid</w:t>
      </w:r>
      <w:r w:rsidR="005A4932" w:rsidRPr="009434DC">
        <w:rPr>
          <w:i/>
        </w:rPr>
        <w:t xml:space="preserve"> </w:t>
      </w:r>
      <w:r w:rsidRPr="009434DC">
        <w:rPr>
          <w:i/>
        </w:rPr>
        <w:t>Security</w:t>
      </w:r>
      <w:r w:rsidR="005A4932" w:rsidRPr="009434DC">
        <w:rPr>
          <w:i/>
        </w:rPr>
        <w:t xml:space="preserve"> </w:t>
      </w:r>
      <w:r w:rsidRPr="009434DC">
        <w:rPr>
          <w:i/>
        </w:rPr>
        <w:t>for</w:t>
      </w:r>
      <w:r w:rsidR="005A4932" w:rsidRPr="009434DC">
        <w:rPr>
          <w:i/>
        </w:rPr>
        <w:t xml:space="preserve"> </w:t>
      </w:r>
      <w:r w:rsidRPr="009434DC">
        <w:rPr>
          <w:i/>
        </w:rPr>
        <w:t>the</w:t>
      </w:r>
      <w:r w:rsidR="005A4932" w:rsidRPr="009434DC">
        <w:rPr>
          <w:i/>
        </w:rPr>
        <w:t xml:space="preserve"> </w:t>
      </w:r>
      <w:r w:rsidRPr="009434DC">
        <w:rPr>
          <w:i/>
        </w:rPr>
        <w:t>amount</w:t>
      </w:r>
      <w:r w:rsidR="005A4932" w:rsidRPr="009434DC">
        <w:rPr>
          <w:i/>
        </w:rPr>
        <w:t xml:space="preserve"> </w:t>
      </w:r>
      <w:r w:rsidRPr="009434DC">
        <w:rPr>
          <w:i/>
        </w:rPr>
        <w:t>of</w:t>
      </w:r>
      <w:r w:rsidR="005A4932" w:rsidRPr="009434DC">
        <w:rPr>
          <w:i/>
        </w:rPr>
        <w:t xml:space="preserve"> </w:t>
      </w:r>
      <w:r w:rsidR="004B50BA">
        <w:rPr>
          <w:b/>
          <w:i/>
        </w:rPr>
        <w:t>2</w:t>
      </w:r>
      <w:r w:rsidRPr="009434DC">
        <w:rPr>
          <w:b/>
          <w:i/>
        </w:rPr>
        <w:t>%</w:t>
      </w:r>
      <w:r w:rsidR="005A4932" w:rsidRPr="009434DC">
        <w:rPr>
          <w:b/>
          <w:i/>
        </w:rPr>
        <w:t xml:space="preserve"> </w:t>
      </w:r>
      <w:r w:rsidRPr="009434DC">
        <w:rPr>
          <w:i/>
        </w:rPr>
        <w:t>of</w:t>
      </w:r>
      <w:r w:rsidR="005A4932" w:rsidRPr="009434DC">
        <w:rPr>
          <w:i/>
        </w:rPr>
        <w:t xml:space="preserve"> </w:t>
      </w:r>
      <w:r w:rsidRPr="009434DC">
        <w:rPr>
          <w:i/>
        </w:rPr>
        <w:t>quoted</w:t>
      </w:r>
      <w:r w:rsidR="005A4932" w:rsidRPr="009434DC">
        <w:rPr>
          <w:i/>
        </w:rPr>
        <w:t xml:space="preserve"> </w:t>
      </w:r>
      <w:r w:rsidRPr="009434DC">
        <w:rPr>
          <w:i/>
        </w:rPr>
        <w:t>bid</w:t>
      </w:r>
      <w:r w:rsidR="005A4932" w:rsidRPr="009434DC">
        <w:rPr>
          <w:i/>
        </w:rPr>
        <w:t xml:space="preserve"> </w:t>
      </w:r>
      <w:r w:rsidRPr="009434DC">
        <w:rPr>
          <w:i/>
        </w:rPr>
        <w:t>price</w:t>
      </w:r>
      <w:r w:rsidR="005A4932" w:rsidRPr="009434DC">
        <w:rPr>
          <w:i/>
        </w:rPr>
        <w:t xml:space="preserve"> </w:t>
      </w:r>
      <w:r w:rsidRPr="009434DC">
        <w:rPr>
          <w:i/>
        </w:rPr>
        <w:t>in</w:t>
      </w:r>
      <w:r w:rsidR="005A4932" w:rsidRPr="009434DC">
        <w:rPr>
          <w:i/>
        </w:rPr>
        <w:t xml:space="preserve"> </w:t>
      </w:r>
      <w:r w:rsidRPr="009434DC">
        <w:rPr>
          <w:i/>
        </w:rPr>
        <w:t>Pak</w:t>
      </w:r>
      <w:r w:rsidR="005A4932" w:rsidRPr="009434DC">
        <w:rPr>
          <w:i/>
        </w:rPr>
        <w:t xml:space="preserve"> </w:t>
      </w:r>
      <w:r w:rsidRPr="009434DC">
        <w:rPr>
          <w:i/>
        </w:rPr>
        <w:t>Rupees</w:t>
      </w:r>
      <w:r w:rsidR="005A4932" w:rsidRPr="009434DC">
        <w:rPr>
          <w:i/>
        </w:rPr>
        <w:t xml:space="preserve"> </w:t>
      </w:r>
      <w:r w:rsidRPr="009434DC">
        <w:rPr>
          <w:i/>
        </w:rPr>
        <w:t>in a freely convertible currency in the form of Pay Order/Demand Draft/Deposit at Call issued by a Scheduled Bank in Pakistan in Pakistan in favour of the Procuring</w:t>
      </w:r>
      <w:r w:rsidR="007F0BF9" w:rsidRPr="009434DC">
        <w:rPr>
          <w:i/>
        </w:rPr>
        <w:t xml:space="preserve"> </w:t>
      </w:r>
      <w:r w:rsidRPr="009434DC">
        <w:rPr>
          <w:i/>
        </w:rPr>
        <w:t>Agency.</w:t>
      </w:r>
    </w:p>
    <w:p w:rsidR="000475A2" w:rsidRPr="009434DC" w:rsidRDefault="000475A2" w:rsidP="000475A2">
      <w:pPr>
        <w:pStyle w:val="BodyText"/>
        <w:spacing w:before="6"/>
        <w:rPr>
          <w:i/>
          <w:sz w:val="20"/>
        </w:rPr>
      </w:pPr>
    </w:p>
    <w:p w:rsidR="000475A2" w:rsidRPr="009434DC" w:rsidRDefault="000475A2" w:rsidP="000475A2">
      <w:pPr>
        <w:pStyle w:val="Heading4"/>
        <w:tabs>
          <w:tab w:val="left" w:pos="920"/>
        </w:tabs>
        <w:rPr>
          <w:i/>
        </w:rPr>
      </w:pPr>
    </w:p>
    <w:p w:rsidR="000475A2" w:rsidRPr="009434DC" w:rsidRDefault="000475A2" w:rsidP="000475A2">
      <w:pPr>
        <w:pStyle w:val="Heading4"/>
        <w:tabs>
          <w:tab w:val="left" w:pos="920"/>
        </w:tabs>
      </w:pPr>
      <w:r w:rsidRPr="009434DC">
        <w:t>8</w:t>
      </w:r>
      <w:r w:rsidRPr="009434DC">
        <w:tab/>
        <w:t>Number of copies of the Bid to be completed and</w:t>
      </w:r>
      <w:r w:rsidR="007F0BF9" w:rsidRPr="009434DC">
        <w:t xml:space="preserve"> </w:t>
      </w:r>
      <w:r w:rsidRPr="009434DC">
        <w:t>returned:</w:t>
      </w:r>
    </w:p>
    <w:p w:rsidR="000475A2" w:rsidRPr="009434DC" w:rsidRDefault="000475A2" w:rsidP="000475A2">
      <w:pPr>
        <w:pStyle w:val="BodyText"/>
        <w:spacing w:before="5"/>
        <w:rPr>
          <w:b/>
          <w:sz w:val="21"/>
        </w:rPr>
      </w:pPr>
    </w:p>
    <w:p w:rsidR="000475A2" w:rsidRPr="009434DC" w:rsidRDefault="000475A2" w:rsidP="000475A2">
      <w:pPr>
        <w:ind w:left="920" w:right="1078"/>
        <w:jc w:val="both"/>
        <w:rPr>
          <w:i/>
        </w:rPr>
      </w:pPr>
      <w:r w:rsidRPr="009434DC">
        <w:rPr>
          <w:i/>
        </w:rPr>
        <w:t xml:space="preserve">One Original plus one (01) copy of all tender documents. </w:t>
      </w:r>
    </w:p>
    <w:p w:rsidR="000475A2" w:rsidRPr="009434DC" w:rsidRDefault="000475A2" w:rsidP="000475A2">
      <w:pPr>
        <w:pStyle w:val="BodyText"/>
        <w:rPr>
          <w:i/>
          <w:sz w:val="24"/>
        </w:rPr>
      </w:pPr>
    </w:p>
    <w:p w:rsidR="000475A2" w:rsidRPr="009434DC" w:rsidRDefault="000475A2" w:rsidP="000475A2">
      <w:pPr>
        <w:pStyle w:val="BodyText"/>
        <w:spacing w:before="5"/>
        <w:rPr>
          <w:i/>
          <w:sz w:val="20"/>
        </w:rPr>
      </w:pPr>
    </w:p>
    <w:p w:rsidR="000475A2" w:rsidRPr="009434DC" w:rsidRDefault="000475A2" w:rsidP="000475A2">
      <w:pPr>
        <w:pStyle w:val="Heading4"/>
        <w:spacing w:before="1"/>
      </w:pPr>
      <w:r w:rsidRPr="009434DC">
        <w:t>9</w:t>
      </w:r>
      <w:r w:rsidRPr="009434DC">
        <w:tab/>
        <w:t>Employer's address for the purpose of Bid submission:</w:t>
      </w:r>
    </w:p>
    <w:p w:rsidR="000475A2" w:rsidRPr="009434DC" w:rsidRDefault="000475A2" w:rsidP="000475A2">
      <w:pPr>
        <w:pStyle w:val="BodyText"/>
        <w:spacing w:before="7"/>
        <w:rPr>
          <w:b/>
          <w:sz w:val="21"/>
        </w:rPr>
      </w:pPr>
    </w:p>
    <w:p w:rsidR="000475A2" w:rsidRPr="009434DC" w:rsidRDefault="000475A2" w:rsidP="000475A2">
      <w:pPr>
        <w:spacing w:line="252" w:lineRule="exact"/>
        <w:ind w:left="2360"/>
        <w:rPr>
          <w:i/>
        </w:rPr>
      </w:pPr>
      <w:r w:rsidRPr="009434DC">
        <w:rPr>
          <w:i/>
        </w:rPr>
        <w:t>Director,</w:t>
      </w:r>
    </w:p>
    <w:p w:rsidR="000475A2" w:rsidRPr="009434DC" w:rsidRDefault="007F0BF9" w:rsidP="000475A2">
      <w:pPr>
        <w:ind w:left="2360" w:right="3543"/>
        <w:rPr>
          <w:i/>
        </w:rPr>
      </w:pPr>
      <w:r w:rsidRPr="009434DC">
        <w:rPr>
          <w:i/>
        </w:rPr>
        <w:t>Pi</w:t>
      </w:r>
      <w:r w:rsidR="000475A2" w:rsidRPr="009434DC">
        <w:rPr>
          <w:i/>
        </w:rPr>
        <w:t xml:space="preserve">r Abdul Qadir Shah Jeelani institute of Medical Sciences Gambat, Sindh Pakistan </w:t>
      </w:r>
    </w:p>
    <w:p w:rsidR="000475A2" w:rsidRPr="009434DC" w:rsidRDefault="000475A2" w:rsidP="000475A2">
      <w:pPr>
        <w:pStyle w:val="BodyText"/>
        <w:rPr>
          <w:i/>
        </w:rPr>
      </w:pPr>
    </w:p>
    <w:p w:rsidR="000475A2" w:rsidRPr="009434DC" w:rsidRDefault="000475A2" w:rsidP="000475A2">
      <w:pPr>
        <w:ind w:left="200"/>
        <w:rPr>
          <w:i/>
        </w:rPr>
      </w:pPr>
      <w:r w:rsidRPr="009434DC">
        <w:rPr>
          <w:b/>
        </w:rPr>
        <w:t>1</w:t>
      </w:r>
      <w:r w:rsidR="00024AD2" w:rsidRPr="009434DC">
        <w:rPr>
          <w:b/>
        </w:rPr>
        <w:t>0</w:t>
      </w:r>
      <w:r w:rsidRPr="009434DC">
        <w:rPr>
          <w:b/>
        </w:rPr>
        <w:t xml:space="preserve">. Name and Number of the Contract: </w:t>
      </w:r>
    </w:p>
    <w:p w:rsidR="000475A2" w:rsidRPr="009434DC" w:rsidRDefault="000475A2">
      <w:pPr>
        <w:sectPr w:rsidR="000475A2" w:rsidRPr="009434DC">
          <w:footerReference w:type="default" r:id="rId25"/>
          <w:pgSz w:w="11910" w:h="16840"/>
          <w:pgMar w:top="1360" w:right="360" w:bottom="940" w:left="1240" w:header="0" w:footer="743" w:gutter="0"/>
          <w:cols w:space="720"/>
        </w:sectPr>
      </w:pPr>
    </w:p>
    <w:p w:rsidR="000E296C" w:rsidRPr="009434DC" w:rsidRDefault="00513C2D">
      <w:pPr>
        <w:pStyle w:val="Heading4"/>
        <w:spacing w:before="65" w:line="252" w:lineRule="exact"/>
        <w:ind w:left="0" w:right="1073"/>
        <w:jc w:val="right"/>
      </w:pPr>
      <w:r w:rsidRPr="009434DC">
        <w:lastRenderedPageBreak/>
        <w:t>BD-2</w:t>
      </w:r>
    </w:p>
    <w:p w:rsidR="000E296C" w:rsidRPr="009434DC" w:rsidRDefault="000E296C">
      <w:pPr>
        <w:pStyle w:val="BodyText"/>
        <w:rPr>
          <w:i/>
          <w:sz w:val="24"/>
        </w:rPr>
      </w:pPr>
    </w:p>
    <w:p w:rsidR="000E296C" w:rsidRPr="009434DC" w:rsidRDefault="000E296C">
      <w:pPr>
        <w:pStyle w:val="BodyText"/>
        <w:spacing w:before="6"/>
        <w:rPr>
          <w:i/>
          <w:sz w:val="20"/>
        </w:rPr>
      </w:pPr>
    </w:p>
    <w:p w:rsidR="000E296C" w:rsidRPr="009434DC" w:rsidRDefault="000E296C">
      <w:pPr>
        <w:pStyle w:val="BodyText"/>
        <w:rPr>
          <w:i/>
          <w:sz w:val="24"/>
        </w:rPr>
      </w:pPr>
    </w:p>
    <w:p w:rsidR="000E296C" w:rsidRPr="009434DC" w:rsidRDefault="000E296C">
      <w:pPr>
        <w:pStyle w:val="BodyText"/>
        <w:spacing w:before="4"/>
        <w:rPr>
          <w:i/>
          <w:sz w:val="20"/>
        </w:rPr>
      </w:pPr>
    </w:p>
    <w:p w:rsidR="000E296C" w:rsidRPr="009434DC" w:rsidRDefault="00076D8F">
      <w:pPr>
        <w:pStyle w:val="Heading4"/>
      </w:pPr>
      <w:r w:rsidRPr="009434DC">
        <w:t>1</w:t>
      </w:r>
      <w:r w:rsidR="00513C2D" w:rsidRPr="009434DC">
        <w:t>1(a) Deadline for submission of bids:</w:t>
      </w:r>
    </w:p>
    <w:p w:rsidR="000E296C" w:rsidRPr="009434DC" w:rsidRDefault="000E296C">
      <w:pPr>
        <w:pStyle w:val="BodyText"/>
        <w:spacing w:before="7"/>
        <w:rPr>
          <w:b/>
          <w:sz w:val="21"/>
        </w:rPr>
      </w:pPr>
    </w:p>
    <w:p w:rsidR="000E296C" w:rsidRPr="009434DC" w:rsidRDefault="00513C2D">
      <w:pPr>
        <w:ind w:left="920"/>
        <w:jc w:val="both"/>
        <w:rPr>
          <w:i/>
        </w:rPr>
      </w:pPr>
      <w:r w:rsidRPr="009434DC">
        <w:rPr>
          <w:i/>
        </w:rPr>
        <w:t>As notified in Notice Inviting Tenders NIT</w:t>
      </w:r>
    </w:p>
    <w:p w:rsidR="000E296C" w:rsidRPr="009434DC" w:rsidRDefault="000E296C">
      <w:pPr>
        <w:pStyle w:val="BodyText"/>
        <w:rPr>
          <w:i/>
          <w:sz w:val="24"/>
        </w:rPr>
      </w:pPr>
    </w:p>
    <w:p w:rsidR="000E296C" w:rsidRPr="009434DC" w:rsidRDefault="000E296C">
      <w:pPr>
        <w:pStyle w:val="BodyText"/>
        <w:spacing w:before="5"/>
        <w:rPr>
          <w:i/>
          <w:sz w:val="20"/>
        </w:rPr>
      </w:pPr>
    </w:p>
    <w:p w:rsidR="000E296C" w:rsidRPr="009434DC" w:rsidRDefault="00076D8F">
      <w:pPr>
        <w:pStyle w:val="Heading4"/>
        <w:tabs>
          <w:tab w:val="left" w:pos="920"/>
        </w:tabs>
      </w:pPr>
      <w:r w:rsidRPr="009434DC">
        <w:t>1</w:t>
      </w:r>
      <w:r w:rsidR="00513C2D" w:rsidRPr="009434DC">
        <w:t>2</w:t>
      </w:r>
      <w:r w:rsidR="00513C2D" w:rsidRPr="009434DC">
        <w:tab/>
        <w:t>Venue, time, and date of Bid</w:t>
      </w:r>
      <w:r w:rsidR="007F0BF9" w:rsidRPr="009434DC">
        <w:t xml:space="preserve"> </w:t>
      </w:r>
      <w:r w:rsidR="00513C2D" w:rsidRPr="009434DC">
        <w:t>opening:</w:t>
      </w:r>
    </w:p>
    <w:p w:rsidR="000E296C" w:rsidRPr="009434DC" w:rsidRDefault="000E296C">
      <w:pPr>
        <w:pStyle w:val="BodyText"/>
        <w:spacing w:before="7"/>
        <w:rPr>
          <w:b/>
          <w:sz w:val="21"/>
        </w:rPr>
      </w:pPr>
    </w:p>
    <w:p w:rsidR="000E296C" w:rsidRPr="009434DC" w:rsidRDefault="00513C2D" w:rsidP="00024AD2">
      <w:pPr>
        <w:ind w:left="1918" w:right="1010" w:hanging="855"/>
        <w:rPr>
          <w:i/>
        </w:rPr>
      </w:pPr>
      <w:r w:rsidRPr="009434DC">
        <w:rPr>
          <w:b/>
          <w:i/>
        </w:rPr>
        <w:t xml:space="preserve">Venue: </w:t>
      </w:r>
      <w:r w:rsidRPr="009434DC">
        <w:rPr>
          <w:i/>
        </w:rPr>
        <w:t xml:space="preserve">Office </w:t>
      </w:r>
      <w:r w:rsidR="00024AD2" w:rsidRPr="009434DC">
        <w:rPr>
          <w:i/>
        </w:rPr>
        <w:t xml:space="preserve">of Director Pir Abdul Qadir Shah Jeelani Institute of Medical Sciences </w:t>
      </w:r>
      <w:r w:rsidR="005A4932" w:rsidRPr="009434DC">
        <w:rPr>
          <w:i/>
        </w:rPr>
        <w:t xml:space="preserve">Gambat </w:t>
      </w:r>
      <w:r w:rsidR="00024AD2" w:rsidRPr="009434DC">
        <w:rPr>
          <w:i/>
        </w:rPr>
        <w:t xml:space="preserve">Sindh </w:t>
      </w:r>
      <w:r w:rsidRPr="009434DC">
        <w:rPr>
          <w:i/>
        </w:rPr>
        <w:t xml:space="preserve"> Pakistan.</w:t>
      </w:r>
    </w:p>
    <w:p w:rsidR="00024AD2" w:rsidRPr="009434DC" w:rsidRDefault="00024AD2">
      <w:pPr>
        <w:tabs>
          <w:tab w:val="left" w:pos="1928"/>
        </w:tabs>
        <w:spacing w:before="121"/>
        <w:ind w:left="1064"/>
        <w:rPr>
          <w:b/>
          <w:i/>
        </w:rPr>
      </w:pPr>
    </w:p>
    <w:p w:rsidR="000E296C" w:rsidRPr="009434DC" w:rsidRDefault="00513C2D">
      <w:pPr>
        <w:tabs>
          <w:tab w:val="left" w:pos="1928"/>
        </w:tabs>
        <w:spacing w:before="121"/>
        <w:ind w:left="1064"/>
        <w:rPr>
          <w:i/>
        </w:rPr>
      </w:pPr>
      <w:r w:rsidRPr="009434DC">
        <w:rPr>
          <w:b/>
          <w:i/>
        </w:rPr>
        <w:t>Date:</w:t>
      </w:r>
      <w:r w:rsidRPr="009434DC">
        <w:rPr>
          <w:b/>
          <w:i/>
        </w:rPr>
        <w:tab/>
      </w:r>
      <w:r w:rsidRPr="009434DC">
        <w:rPr>
          <w:i/>
        </w:rPr>
        <w:t>As notified in</w:t>
      </w:r>
      <w:r w:rsidR="007F0BF9" w:rsidRPr="009434DC">
        <w:rPr>
          <w:i/>
        </w:rPr>
        <w:t xml:space="preserve"> </w:t>
      </w:r>
      <w:r w:rsidRPr="009434DC">
        <w:rPr>
          <w:i/>
        </w:rPr>
        <w:t>NIT</w:t>
      </w:r>
    </w:p>
    <w:p w:rsidR="00024AD2" w:rsidRPr="009434DC" w:rsidRDefault="00024AD2">
      <w:pPr>
        <w:tabs>
          <w:tab w:val="left" w:pos="1928"/>
        </w:tabs>
        <w:spacing w:before="121"/>
        <w:ind w:left="1064"/>
        <w:rPr>
          <w:i/>
        </w:rPr>
      </w:pPr>
    </w:p>
    <w:p w:rsidR="000E296C" w:rsidRPr="009434DC" w:rsidRDefault="00513C2D">
      <w:pPr>
        <w:tabs>
          <w:tab w:val="left" w:pos="3656"/>
        </w:tabs>
        <w:spacing w:before="119"/>
        <w:ind w:left="920"/>
        <w:rPr>
          <w:i/>
        </w:rPr>
      </w:pPr>
      <w:r w:rsidRPr="009434DC">
        <w:rPr>
          <w:b/>
          <w:i/>
        </w:rPr>
        <w:t>Time for opening</w:t>
      </w:r>
      <w:r w:rsidR="007F0BF9" w:rsidRPr="009434DC">
        <w:rPr>
          <w:b/>
          <w:i/>
        </w:rPr>
        <w:t xml:space="preserve"> </w:t>
      </w:r>
      <w:r w:rsidRPr="009434DC">
        <w:rPr>
          <w:b/>
          <w:i/>
        </w:rPr>
        <w:t>of</w:t>
      </w:r>
      <w:r w:rsidR="007F0BF9" w:rsidRPr="009434DC">
        <w:rPr>
          <w:b/>
          <w:i/>
        </w:rPr>
        <w:t xml:space="preserve"> </w:t>
      </w:r>
      <w:r w:rsidRPr="009434DC">
        <w:rPr>
          <w:b/>
          <w:i/>
        </w:rPr>
        <w:t>bids:</w:t>
      </w:r>
      <w:r w:rsidRPr="009434DC">
        <w:rPr>
          <w:b/>
          <w:i/>
        </w:rPr>
        <w:tab/>
      </w:r>
      <w:r w:rsidRPr="009434DC">
        <w:rPr>
          <w:i/>
        </w:rPr>
        <w:t>As notified in</w:t>
      </w:r>
      <w:r w:rsidR="007F0BF9" w:rsidRPr="009434DC">
        <w:rPr>
          <w:i/>
        </w:rPr>
        <w:t xml:space="preserve"> </w:t>
      </w:r>
      <w:r w:rsidRPr="009434DC">
        <w:rPr>
          <w:i/>
        </w:rPr>
        <w:t>NIT</w:t>
      </w:r>
    </w:p>
    <w:p w:rsidR="000E296C" w:rsidRPr="009434DC" w:rsidRDefault="000E296C"/>
    <w:p w:rsidR="00076D8F" w:rsidRPr="009434DC" w:rsidRDefault="00076D8F" w:rsidP="00076D8F">
      <w:pPr>
        <w:tabs>
          <w:tab w:val="left" w:pos="920"/>
        </w:tabs>
        <w:spacing w:before="92"/>
        <w:ind w:left="200"/>
        <w:rPr>
          <w:b/>
        </w:rPr>
      </w:pPr>
      <w:r w:rsidRPr="009434DC">
        <w:rPr>
          <w:b/>
        </w:rPr>
        <w:t>13</w:t>
      </w:r>
      <w:r w:rsidRPr="009434DC">
        <w:rPr>
          <w:b/>
        </w:rPr>
        <w:tab/>
        <w:t>Examination of Bids and Determination of</w:t>
      </w:r>
      <w:r w:rsidR="007F0BF9" w:rsidRPr="009434DC">
        <w:rPr>
          <w:b/>
        </w:rPr>
        <w:t xml:space="preserve"> </w:t>
      </w:r>
      <w:r w:rsidRPr="009434DC">
        <w:rPr>
          <w:b/>
        </w:rPr>
        <w:t>Responsiveness:</w:t>
      </w:r>
    </w:p>
    <w:p w:rsidR="00076D8F" w:rsidRPr="009434DC" w:rsidRDefault="00076D8F" w:rsidP="00076D8F">
      <w:pPr>
        <w:pStyle w:val="BodyText"/>
        <w:spacing w:before="7"/>
        <w:rPr>
          <w:b/>
          <w:sz w:val="21"/>
        </w:rPr>
      </w:pPr>
    </w:p>
    <w:p w:rsidR="00076D8F" w:rsidRPr="009434DC" w:rsidRDefault="00076D8F" w:rsidP="00076D8F">
      <w:pPr>
        <w:ind w:left="920" w:right="1074"/>
        <w:jc w:val="both"/>
        <w:rPr>
          <w:i/>
        </w:rPr>
      </w:pPr>
      <w:r w:rsidRPr="009434DC">
        <w:rPr>
          <w:i/>
        </w:rPr>
        <w:t>The</w:t>
      </w:r>
      <w:r w:rsidR="007F0BF9" w:rsidRPr="009434DC">
        <w:rPr>
          <w:i/>
        </w:rPr>
        <w:t xml:space="preserve"> </w:t>
      </w:r>
      <w:r w:rsidRPr="009434DC">
        <w:rPr>
          <w:i/>
        </w:rPr>
        <w:t>bids</w:t>
      </w:r>
      <w:r w:rsidR="007F0BF9" w:rsidRPr="009434DC">
        <w:rPr>
          <w:i/>
        </w:rPr>
        <w:t xml:space="preserve"> </w:t>
      </w:r>
      <w:r w:rsidRPr="009434DC">
        <w:rPr>
          <w:i/>
        </w:rPr>
        <w:t>shall</w:t>
      </w:r>
      <w:r w:rsidR="007F0BF9" w:rsidRPr="009434DC">
        <w:rPr>
          <w:i/>
        </w:rPr>
        <w:t xml:space="preserve"> </w:t>
      </w:r>
      <w:r w:rsidRPr="009434DC">
        <w:rPr>
          <w:i/>
        </w:rPr>
        <w:t>be</w:t>
      </w:r>
      <w:r w:rsidR="007F0BF9" w:rsidRPr="009434DC">
        <w:rPr>
          <w:i/>
        </w:rPr>
        <w:t xml:space="preserve"> </w:t>
      </w:r>
      <w:r w:rsidRPr="009434DC">
        <w:rPr>
          <w:i/>
        </w:rPr>
        <w:t>prepared</w:t>
      </w:r>
      <w:r w:rsidR="007F0BF9" w:rsidRPr="009434DC">
        <w:rPr>
          <w:i/>
        </w:rPr>
        <w:t xml:space="preserve"> </w:t>
      </w:r>
      <w:r w:rsidRPr="009434DC">
        <w:rPr>
          <w:i/>
        </w:rPr>
        <w:t>and</w:t>
      </w:r>
      <w:r w:rsidR="007F0BF9" w:rsidRPr="009434DC">
        <w:rPr>
          <w:i/>
        </w:rPr>
        <w:t xml:space="preserve"> </w:t>
      </w:r>
      <w:r w:rsidRPr="009434DC">
        <w:rPr>
          <w:i/>
        </w:rPr>
        <w:t>submitted</w:t>
      </w:r>
      <w:r w:rsidR="007F0BF9" w:rsidRPr="009434DC">
        <w:rPr>
          <w:i/>
        </w:rPr>
        <w:t xml:space="preserve"> </w:t>
      </w:r>
      <w:r w:rsidRPr="009434DC">
        <w:rPr>
          <w:i/>
        </w:rPr>
        <w:t>as</w:t>
      </w:r>
      <w:r w:rsidR="007F0BF9" w:rsidRPr="009434DC">
        <w:rPr>
          <w:i/>
        </w:rPr>
        <w:t xml:space="preserve"> </w:t>
      </w:r>
      <w:r w:rsidRPr="009434DC">
        <w:rPr>
          <w:i/>
        </w:rPr>
        <w:t>per</w:t>
      </w:r>
      <w:r w:rsidR="007F0BF9" w:rsidRPr="009434DC">
        <w:rPr>
          <w:i/>
        </w:rPr>
        <w:t xml:space="preserve"> </w:t>
      </w:r>
      <w:r w:rsidRPr="009434DC">
        <w:rPr>
          <w:b/>
          <w:i/>
        </w:rPr>
        <w:t>“Single</w:t>
      </w:r>
      <w:r w:rsidR="007F0BF9" w:rsidRPr="009434DC">
        <w:rPr>
          <w:b/>
          <w:i/>
        </w:rPr>
        <w:t xml:space="preserve"> </w:t>
      </w:r>
      <w:r w:rsidRPr="009434DC">
        <w:rPr>
          <w:b/>
          <w:i/>
        </w:rPr>
        <w:t>Stage</w:t>
      </w:r>
      <w:r w:rsidR="007F0BF9" w:rsidRPr="009434DC">
        <w:rPr>
          <w:b/>
          <w:i/>
        </w:rPr>
        <w:t xml:space="preserve"> </w:t>
      </w:r>
      <w:r w:rsidR="00192BFD" w:rsidRPr="009434DC">
        <w:rPr>
          <w:b/>
          <w:i/>
        </w:rPr>
        <w:t>Two</w:t>
      </w:r>
      <w:r w:rsidR="007F0BF9" w:rsidRPr="009434DC">
        <w:rPr>
          <w:b/>
          <w:i/>
        </w:rPr>
        <w:t xml:space="preserve"> </w:t>
      </w:r>
      <w:r w:rsidRPr="009434DC">
        <w:rPr>
          <w:b/>
          <w:i/>
        </w:rPr>
        <w:t>Envelope”</w:t>
      </w:r>
      <w:r w:rsidR="007F0BF9" w:rsidRPr="009434DC">
        <w:rPr>
          <w:b/>
          <w:i/>
        </w:rPr>
        <w:t xml:space="preserve"> </w:t>
      </w:r>
      <w:r w:rsidRPr="009434DC">
        <w:rPr>
          <w:i/>
        </w:rPr>
        <w:t>bidding</w:t>
      </w:r>
      <w:r w:rsidR="007F0BF9" w:rsidRPr="009434DC">
        <w:rPr>
          <w:i/>
        </w:rPr>
        <w:t xml:space="preserve"> </w:t>
      </w:r>
      <w:r w:rsidRPr="009434DC">
        <w:rPr>
          <w:i/>
        </w:rPr>
        <w:t>process</w:t>
      </w:r>
      <w:r w:rsidR="00192BFD" w:rsidRPr="009434DC">
        <w:rPr>
          <w:i/>
        </w:rPr>
        <w:t>. Financial proposal of technically qualified bids shall be opened publicly</w:t>
      </w:r>
      <w:r w:rsidR="004869F4" w:rsidRPr="009434DC">
        <w:rPr>
          <w:i/>
        </w:rPr>
        <w:t xml:space="preserve"> at a time, Date and venue announced and communicated to the bidders in advance.</w:t>
      </w:r>
      <w:r w:rsidRPr="009434DC">
        <w:rPr>
          <w:i/>
        </w:rPr>
        <w:t xml:space="preserve"> However, it is essential that each bidder shall submit all required data / information as per Appendices to demonstrate</w:t>
      </w:r>
      <w:r w:rsidR="007F0BF9" w:rsidRPr="009434DC">
        <w:rPr>
          <w:i/>
        </w:rPr>
        <w:t xml:space="preserve"> </w:t>
      </w:r>
      <w:r w:rsidRPr="009434DC">
        <w:rPr>
          <w:i/>
        </w:rPr>
        <w:t>responsiveness.</w:t>
      </w:r>
    </w:p>
    <w:p w:rsidR="00076D8F" w:rsidRPr="009434DC" w:rsidRDefault="00076D8F" w:rsidP="00076D8F">
      <w:pPr>
        <w:pStyle w:val="BodyText"/>
        <w:rPr>
          <w:i/>
          <w:sz w:val="24"/>
        </w:rPr>
      </w:pPr>
    </w:p>
    <w:p w:rsidR="00076D8F" w:rsidRPr="009434DC" w:rsidRDefault="00076D8F" w:rsidP="00076D8F">
      <w:pPr>
        <w:pStyle w:val="BodyText"/>
        <w:spacing w:before="4"/>
        <w:rPr>
          <w:i/>
          <w:sz w:val="20"/>
        </w:rPr>
      </w:pPr>
    </w:p>
    <w:p w:rsidR="00076D8F" w:rsidRPr="009434DC" w:rsidRDefault="00076D8F" w:rsidP="00076D8F">
      <w:pPr>
        <w:pStyle w:val="Heading4"/>
        <w:tabs>
          <w:tab w:val="left" w:pos="920"/>
        </w:tabs>
      </w:pPr>
      <w:r w:rsidRPr="009434DC">
        <w:t>14</w:t>
      </w:r>
      <w:r w:rsidRPr="009434DC">
        <w:tab/>
        <w:t>Standard form and amount of Performance Security acceptable to the</w:t>
      </w:r>
      <w:r w:rsidR="007F0BF9" w:rsidRPr="009434DC">
        <w:t xml:space="preserve"> </w:t>
      </w:r>
      <w:r w:rsidRPr="009434DC">
        <w:t>Employer:</w:t>
      </w:r>
    </w:p>
    <w:p w:rsidR="00076D8F" w:rsidRPr="009434DC" w:rsidRDefault="00076D8F" w:rsidP="00076D8F">
      <w:pPr>
        <w:pStyle w:val="BodyText"/>
        <w:spacing w:before="7"/>
        <w:rPr>
          <w:b/>
          <w:sz w:val="21"/>
        </w:rPr>
      </w:pPr>
    </w:p>
    <w:p w:rsidR="00076D8F" w:rsidRPr="009434DC" w:rsidRDefault="00076D8F" w:rsidP="00076D8F">
      <w:pPr>
        <w:spacing w:before="1"/>
        <w:ind w:left="920" w:right="1075"/>
        <w:jc w:val="both"/>
        <w:rPr>
          <w:i/>
        </w:rPr>
      </w:pPr>
      <w:r w:rsidRPr="009434DC">
        <w:rPr>
          <w:i/>
        </w:rPr>
        <w:t xml:space="preserve">Performance Security shall be equal to </w:t>
      </w:r>
      <w:r w:rsidRPr="009434DC">
        <w:rPr>
          <w:b/>
          <w:i/>
          <w:spacing w:val="-3"/>
        </w:rPr>
        <w:t xml:space="preserve">5% </w:t>
      </w:r>
      <w:r w:rsidRPr="009434DC">
        <w:rPr>
          <w:i/>
        </w:rPr>
        <w:t>of Contract Amount stated in the Letter of Acceptance. Such Security shall be in the form of unconditional on-demand Bank Guarantee from a Scheduled Bank in</w:t>
      </w:r>
      <w:r w:rsidR="008751C5" w:rsidRPr="009434DC">
        <w:rPr>
          <w:i/>
        </w:rPr>
        <w:t xml:space="preserve"> </w:t>
      </w:r>
      <w:r w:rsidRPr="009434DC">
        <w:rPr>
          <w:i/>
        </w:rPr>
        <w:t>Pakistan.</w:t>
      </w:r>
    </w:p>
    <w:p w:rsidR="00076D8F" w:rsidRPr="009434DC" w:rsidRDefault="00076D8F" w:rsidP="00076D8F">
      <w:pPr>
        <w:pStyle w:val="BodyText"/>
        <w:rPr>
          <w:i/>
          <w:sz w:val="24"/>
        </w:rPr>
      </w:pPr>
    </w:p>
    <w:p w:rsidR="00076D8F" w:rsidRPr="009434DC" w:rsidRDefault="00076D8F" w:rsidP="00076D8F">
      <w:pPr>
        <w:pStyle w:val="BodyText"/>
        <w:spacing w:before="5"/>
        <w:rPr>
          <w:i/>
          <w:sz w:val="20"/>
        </w:rPr>
      </w:pPr>
    </w:p>
    <w:p w:rsidR="00076D8F" w:rsidRPr="009434DC" w:rsidRDefault="00076D8F" w:rsidP="00076D8F">
      <w:pPr>
        <w:pStyle w:val="Heading4"/>
        <w:tabs>
          <w:tab w:val="left" w:pos="920"/>
        </w:tabs>
      </w:pPr>
      <w:r w:rsidRPr="009434DC">
        <w:t>15</w:t>
      </w:r>
      <w:r w:rsidRPr="009434DC">
        <w:tab/>
        <w:t>Validity of Performance</w:t>
      </w:r>
      <w:r w:rsidR="008751C5" w:rsidRPr="009434DC">
        <w:t xml:space="preserve"> </w:t>
      </w:r>
      <w:r w:rsidRPr="009434DC">
        <w:t>Security:</w:t>
      </w:r>
    </w:p>
    <w:p w:rsidR="00076D8F" w:rsidRPr="009434DC" w:rsidRDefault="00076D8F" w:rsidP="00076D8F">
      <w:pPr>
        <w:pStyle w:val="BodyText"/>
        <w:spacing w:before="7"/>
        <w:rPr>
          <w:b/>
          <w:sz w:val="21"/>
        </w:rPr>
      </w:pPr>
    </w:p>
    <w:p w:rsidR="00076D8F" w:rsidRPr="009434DC" w:rsidRDefault="00076D8F" w:rsidP="00076D8F">
      <w:pPr>
        <w:ind w:left="920"/>
        <w:jc w:val="both"/>
        <w:rPr>
          <w:i/>
        </w:rPr>
      </w:pPr>
      <w:r w:rsidRPr="009434DC">
        <w:rPr>
          <w:i/>
        </w:rPr>
        <w:t>Performance Security shall be valid up to completion of Defects Liability Period.</w:t>
      </w:r>
    </w:p>
    <w:p w:rsidR="00076D8F" w:rsidRPr="009434DC" w:rsidRDefault="00076D8F" w:rsidP="00076D8F">
      <w:pPr>
        <w:pStyle w:val="BodyText"/>
        <w:rPr>
          <w:i/>
          <w:sz w:val="24"/>
        </w:rPr>
      </w:pPr>
    </w:p>
    <w:p w:rsidR="00076D8F" w:rsidRPr="009434DC" w:rsidRDefault="00076D8F" w:rsidP="00076D8F">
      <w:pPr>
        <w:pStyle w:val="BodyText"/>
        <w:spacing w:before="4"/>
        <w:rPr>
          <w:i/>
          <w:sz w:val="20"/>
        </w:rPr>
      </w:pPr>
    </w:p>
    <w:p w:rsidR="00076D8F" w:rsidRPr="009434DC" w:rsidRDefault="00076D8F" w:rsidP="00891998">
      <w:pPr>
        <w:pStyle w:val="Heading4"/>
        <w:numPr>
          <w:ilvl w:val="0"/>
          <w:numId w:val="62"/>
        </w:numPr>
        <w:tabs>
          <w:tab w:val="left" w:pos="920"/>
          <w:tab w:val="left" w:pos="921"/>
        </w:tabs>
        <w:ind w:left="900" w:hanging="720"/>
      </w:pPr>
      <w:r w:rsidRPr="009434DC">
        <w:t>Signing of Contract</w:t>
      </w:r>
      <w:r w:rsidR="008751C5" w:rsidRPr="009434DC">
        <w:t xml:space="preserve"> </w:t>
      </w:r>
      <w:r w:rsidRPr="009434DC">
        <w:t>Agreement:</w:t>
      </w:r>
    </w:p>
    <w:p w:rsidR="00076D8F" w:rsidRPr="009434DC" w:rsidRDefault="00076D8F" w:rsidP="00076D8F">
      <w:pPr>
        <w:pStyle w:val="BodyText"/>
        <w:spacing w:before="7"/>
        <w:rPr>
          <w:b/>
          <w:sz w:val="21"/>
        </w:rPr>
      </w:pPr>
    </w:p>
    <w:p w:rsidR="00076D8F" w:rsidRPr="009434DC" w:rsidRDefault="00076D8F" w:rsidP="00076D8F">
      <w:pPr>
        <w:ind w:left="920" w:right="1074"/>
        <w:jc w:val="both"/>
        <w:rPr>
          <w:i/>
        </w:rPr>
      </w:pPr>
      <w:r w:rsidRPr="009434DC">
        <w:rPr>
          <w:i/>
        </w:rPr>
        <w:t>Within fourteen (14) days from the date of furnishing acceptable Performance Security, the successful bidder shall bring Contract Agreement (as per format given in Tender Documents) on stamp paper of the value as per Stamp Duty Act- latest version, signed and stamped by him for signature and stamp.</w:t>
      </w:r>
    </w:p>
    <w:p w:rsidR="00076D8F" w:rsidRPr="009434DC" w:rsidRDefault="00076D8F"/>
    <w:p w:rsidR="00076D8F" w:rsidRPr="009434DC" w:rsidRDefault="00076D8F" w:rsidP="00076D8F">
      <w:pPr>
        <w:pStyle w:val="Heading4"/>
        <w:tabs>
          <w:tab w:val="left" w:pos="920"/>
        </w:tabs>
        <w:ind w:left="920" w:hanging="740"/>
      </w:pPr>
      <w:r w:rsidRPr="009434DC">
        <w:t>17</w:t>
      </w:r>
      <w:r w:rsidRPr="009434DC">
        <w:tab/>
        <w:t>Stamp duty</w:t>
      </w:r>
    </w:p>
    <w:p w:rsidR="00076D8F" w:rsidRPr="009434DC" w:rsidRDefault="00076D8F" w:rsidP="00076D8F">
      <w:pPr>
        <w:pStyle w:val="BodyText"/>
        <w:spacing w:before="7"/>
        <w:rPr>
          <w:b/>
          <w:sz w:val="21"/>
        </w:rPr>
      </w:pPr>
    </w:p>
    <w:p w:rsidR="000E296C" w:rsidRPr="009434DC" w:rsidRDefault="00076D8F" w:rsidP="00076D8F">
      <w:pPr>
        <w:spacing w:before="1"/>
        <w:ind w:left="920" w:right="1074"/>
        <w:jc w:val="both"/>
        <w:rPr>
          <w:b/>
          <w:sz w:val="16"/>
        </w:rPr>
      </w:pPr>
      <w:r w:rsidRPr="009434DC">
        <w:rPr>
          <w:i/>
        </w:rPr>
        <w:t xml:space="preserve">Stamp duty on contract agreement or other papers shall be paid by the successful bidder/contractor as per percentage given in Stamp Duty Act of Government of Sindh-latest version. </w:t>
      </w:r>
    </w:p>
    <w:p w:rsidR="000E296C" w:rsidRPr="009434DC" w:rsidRDefault="000E296C">
      <w:pPr>
        <w:pStyle w:val="BodyText"/>
        <w:rPr>
          <w:i/>
          <w:sz w:val="24"/>
        </w:rPr>
      </w:pPr>
    </w:p>
    <w:p w:rsidR="000E296C" w:rsidRPr="009434DC" w:rsidRDefault="000E296C">
      <w:pPr>
        <w:pStyle w:val="BodyText"/>
        <w:spacing w:before="4"/>
        <w:rPr>
          <w:i/>
          <w:sz w:val="20"/>
        </w:rPr>
      </w:pPr>
    </w:p>
    <w:p w:rsidR="000E296C" w:rsidRPr="009434DC" w:rsidRDefault="000E296C">
      <w:pPr>
        <w:jc w:val="both"/>
        <w:sectPr w:rsidR="000E296C" w:rsidRPr="009434DC">
          <w:footerReference w:type="default" r:id="rId26"/>
          <w:pgSz w:w="11910" w:h="16840"/>
          <w:pgMar w:top="1360" w:right="360" w:bottom="940" w:left="1240" w:header="0" w:footer="743" w:gutter="0"/>
          <w:cols w:space="720"/>
        </w:sectPr>
      </w:pPr>
    </w:p>
    <w:p w:rsidR="000E296C" w:rsidRPr="009434DC" w:rsidRDefault="000E296C">
      <w:pPr>
        <w:pStyle w:val="BodyText"/>
        <w:rPr>
          <w:i/>
          <w:sz w:val="20"/>
        </w:rPr>
      </w:pPr>
    </w:p>
    <w:p w:rsidR="000E296C" w:rsidRPr="009434DC" w:rsidRDefault="000E296C">
      <w:pPr>
        <w:pStyle w:val="BodyText"/>
        <w:rPr>
          <w:i/>
          <w:sz w:val="20"/>
        </w:rPr>
      </w:pPr>
    </w:p>
    <w:p w:rsidR="000E296C" w:rsidRPr="009434DC" w:rsidRDefault="000E296C">
      <w:pPr>
        <w:pStyle w:val="BodyText"/>
        <w:rPr>
          <w:i/>
          <w:sz w:val="20"/>
        </w:rPr>
      </w:pPr>
    </w:p>
    <w:p w:rsidR="000E296C" w:rsidRPr="009434DC" w:rsidRDefault="000E296C">
      <w:pPr>
        <w:pStyle w:val="BodyText"/>
        <w:rPr>
          <w:i/>
          <w:sz w:val="20"/>
        </w:rPr>
      </w:pPr>
    </w:p>
    <w:p w:rsidR="000E296C" w:rsidRPr="009434DC" w:rsidRDefault="000E296C">
      <w:pPr>
        <w:pStyle w:val="BodyText"/>
        <w:rPr>
          <w:i/>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spacing w:before="6"/>
        <w:rPr>
          <w:rFonts w:ascii="Arial"/>
          <w:b/>
          <w:sz w:val="18"/>
        </w:rPr>
      </w:pPr>
    </w:p>
    <w:p w:rsidR="000E296C" w:rsidRPr="009434DC" w:rsidRDefault="00513C2D">
      <w:pPr>
        <w:pStyle w:val="Heading4"/>
        <w:spacing w:before="92"/>
        <w:ind w:left="4234" w:right="4253"/>
        <w:jc w:val="center"/>
      </w:pPr>
      <w:r w:rsidRPr="009434DC">
        <w:t>FORM OF BID AND</w:t>
      </w:r>
    </w:p>
    <w:p w:rsidR="000E296C" w:rsidRPr="009434DC" w:rsidRDefault="00513C2D">
      <w:pPr>
        <w:ind w:left="1" w:right="17"/>
        <w:jc w:val="center"/>
        <w:rPr>
          <w:b/>
        </w:rPr>
      </w:pPr>
      <w:r w:rsidRPr="009434DC">
        <w:rPr>
          <w:b/>
        </w:rPr>
        <w:t>APPENDICES TO BID</w:t>
      </w:r>
    </w:p>
    <w:p w:rsidR="000E296C" w:rsidRPr="009434DC" w:rsidRDefault="000E296C">
      <w:pPr>
        <w:jc w:val="center"/>
        <w:sectPr w:rsidR="000E296C" w:rsidRPr="009434DC">
          <w:footerReference w:type="default" r:id="rId27"/>
          <w:pgSz w:w="11910" w:h="16840"/>
          <w:pgMar w:top="1580" w:right="760" w:bottom="280" w:left="780" w:header="0" w:footer="0" w:gutter="0"/>
          <w:cols w:space="720"/>
        </w:sectPr>
      </w:pPr>
    </w:p>
    <w:p w:rsidR="000E296C" w:rsidRPr="009434DC" w:rsidRDefault="00513C2D">
      <w:pPr>
        <w:spacing w:before="73" w:line="252" w:lineRule="exact"/>
        <w:ind w:left="9469" w:right="56"/>
        <w:jc w:val="center"/>
        <w:rPr>
          <w:b/>
        </w:rPr>
      </w:pPr>
      <w:r w:rsidRPr="009434DC">
        <w:rPr>
          <w:b/>
        </w:rPr>
        <w:lastRenderedPageBreak/>
        <w:t>FB-1</w:t>
      </w:r>
    </w:p>
    <w:p w:rsidR="000E296C" w:rsidRPr="009434DC" w:rsidRDefault="00513C2D">
      <w:pPr>
        <w:spacing w:line="252" w:lineRule="exact"/>
        <w:ind w:left="472" w:right="56"/>
        <w:jc w:val="center"/>
        <w:rPr>
          <w:b/>
        </w:rPr>
      </w:pPr>
      <w:r w:rsidRPr="009434DC">
        <w:rPr>
          <w:b/>
        </w:rPr>
        <w:t>FORM OF BID</w:t>
      </w:r>
    </w:p>
    <w:p w:rsidR="000E296C" w:rsidRPr="009434DC" w:rsidRDefault="000E296C">
      <w:pPr>
        <w:pStyle w:val="BodyText"/>
        <w:spacing w:before="8"/>
        <w:rPr>
          <w:b/>
          <w:sz w:val="13"/>
        </w:rPr>
      </w:pPr>
    </w:p>
    <w:p w:rsidR="000E296C" w:rsidRPr="009434DC" w:rsidRDefault="00513C2D">
      <w:pPr>
        <w:pStyle w:val="BodyText"/>
        <w:tabs>
          <w:tab w:val="left" w:pos="4170"/>
        </w:tabs>
        <w:spacing w:before="91"/>
        <w:ind w:left="1524" w:right="6196" w:hanging="864"/>
      </w:pPr>
      <w:r w:rsidRPr="009434DC">
        <w:t>Bid</w:t>
      </w:r>
      <w:r w:rsidR="008751C5" w:rsidRPr="009434DC">
        <w:t xml:space="preserve"> </w:t>
      </w:r>
      <w:r w:rsidRPr="009434DC">
        <w:t>Reference</w:t>
      </w:r>
      <w:r w:rsidR="008751C5" w:rsidRPr="009434DC">
        <w:t xml:space="preserve"> </w:t>
      </w:r>
      <w:r w:rsidRPr="009434DC">
        <w:t>No.</w:t>
      </w:r>
      <w:r w:rsidRPr="009434DC">
        <w:rPr>
          <w:u w:val="single"/>
        </w:rPr>
        <w:tab/>
      </w:r>
      <w:r w:rsidRPr="009434DC">
        <w:t xml:space="preserve"> (Name of</w:t>
      </w:r>
      <w:r w:rsidR="008751C5" w:rsidRPr="009434DC">
        <w:t xml:space="preserve"> </w:t>
      </w:r>
      <w:r w:rsidRPr="009434DC">
        <w:t>Contract</w:t>
      </w:r>
      <w:r w:rsidR="008751C5" w:rsidRPr="009434DC">
        <w:t xml:space="preserve"> </w:t>
      </w:r>
      <w:r w:rsidRPr="009434DC">
        <w:t>/</w:t>
      </w:r>
      <w:r w:rsidR="008751C5" w:rsidRPr="009434DC">
        <w:t xml:space="preserve"> </w:t>
      </w:r>
      <w:r w:rsidRPr="009434DC">
        <w:t>Works)</w:t>
      </w:r>
    </w:p>
    <w:p w:rsidR="000E296C" w:rsidRPr="009434DC" w:rsidRDefault="00513C2D">
      <w:pPr>
        <w:pStyle w:val="BodyText"/>
        <w:spacing w:before="1"/>
        <w:ind w:left="660"/>
      </w:pPr>
      <w:r w:rsidRPr="009434DC">
        <w:t>To:</w:t>
      </w:r>
    </w:p>
    <w:p w:rsidR="000E296C" w:rsidRPr="009434DC" w:rsidRDefault="00543214">
      <w:pPr>
        <w:pStyle w:val="BodyText"/>
        <w:spacing w:before="8"/>
        <w:rPr>
          <w:sz w:val="17"/>
        </w:rPr>
      </w:pPr>
      <w:r w:rsidRPr="00543214">
        <w:rPr>
          <w:noProof/>
          <w:lang w:bidi="ar-SA"/>
        </w:rPr>
        <w:pict>
          <v:line id="Line 26" o:spid="_x0000_s2074" style="position:absolute;z-index:-251621376;visibility:visible;mso-wrap-distance-left:0;mso-wrap-distance-right:0;mso-position-horizontal-relative:page" from="93.6pt,12.4pt" to="264.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vDlwQEAAGsDAAAOAAAAZHJzL2Uyb0RvYy54bWysU02P2yAQvVfqf0DcGzuWkkZWnD1ku72k&#10;baTd/oAJYBstZhCQ2Pn3HchHt+2tWh8QMDNv3nuD1w/TYNhJ+aDRNnw+KzlTVqDUtmv4z5enTyvO&#10;QgQrwaBVDT+rwB82Hz+sR1erCns0UnlGIDbUo2t4H6OriyKIXg0QZuiUpWCLfoBIR98V0sNI6IMp&#10;qrJcFiN66TwKFQLdPl6CfJPx21aJ+KNtg4rMNJy4xbz6vB7SWmzWUHceXK/FlQb8B4sBtKWmd6hH&#10;iMCOXv8DNWjhMWAbZwKHAttWC5U1kJp5+Zea5x6cylrInODuNoX3gxXfT3vPtGz4iuyxMNCMdtoq&#10;Vi2TN6MLNaVs7d4ndWKyz26H4jUwi9sebKcyx5ezo7p5qij+KEmH4KjDYfyGknLgGDEbNbV+SJBk&#10;AZvyPM73eagpMkGX1Xz5uVosOBO3WAH1rdD5EL8qHFjaNNwQ6QwMp12IiQjUt5TUx+KTNiaP21g2&#10;NnyxLFe5IKDRMgVTWvDdYWs8O0F6MPnLqijyNs3j0coM1iuQX677CNpc9tTc2KsZSf/FyQPK897f&#10;TKKJZpbX15eezNtzrv79j2x+AQAA//8DAFBLAwQUAAYACAAAACEA3wL3NNwAAAAJAQAADwAAAGRy&#10;cy9kb3ducmV2LnhtbEyPwU7DMBBE70j8g7VIXBB1CBSiEKdCIHqnUHF1421iaq+j2E0CX88iDnCc&#10;2afZmWo1eydGHKINpOBqkYFAaoKx1Cp4e32+LEDEpMloFwgVfGKEVX16UunShIlecNykVnAIxVIr&#10;6FLqSylj06HXcRF6JL7tw+B1Yjm00gx64nDvZJ5lt9JrS/yh0z0+dtgcNkev4H1t19v90/zlPrbj&#10;eD1dpOxgjVLnZ/PDPYiEc/qD4ac+V4eaO+3CkUwUjnVxlzOqIL/hCQws82IJYvdryLqS/xfU3wAA&#10;AP//AwBQSwECLQAUAAYACAAAACEAtoM4kv4AAADhAQAAEwAAAAAAAAAAAAAAAAAAAAAAW0NvbnRl&#10;bnRfVHlwZXNdLnhtbFBLAQItABQABgAIAAAAIQA4/SH/1gAAAJQBAAALAAAAAAAAAAAAAAAAAC8B&#10;AABfcmVscy8ucmVsc1BLAQItABQABgAIAAAAIQD5fvDlwQEAAGsDAAAOAAAAAAAAAAAAAAAAAC4C&#10;AABkcnMvZTJvRG9jLnhtbFBLAQItABQABgAIAAAAIQDfAvc03AAAAAkBAAAPAAAAAAAAAAAAAAAA&#10;ABsEAABkcnMvZG93bnJldi54bWxQSwUGAAAAAAQABADzAAAAJAUAAAAA&#10;" strokeweight=".15578mm">
            <w10:wrap type="topAndBottom" anchorx="page"/>
          </v:line>
        </w:pict>
      </w:r>
      <w:r w:rsidRPr="00543214">
        <w:rPr>
          <w:noProof/>
          <w:lang w:bidi="ar-SA"/>
        </w:rPr>
        <w:pict>
          <v:line id="Line 25" o:spid="_x0000_s2073" style="position:absolute;z-index:-251620352;visibility:visible;mso-wrap-distance-left:0;mso-wrap-distance-right:0;mso-position-horizontal-relative:page" from="93.6pt,25.1pt" to="264.2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7bwgEAAGsDAAAOAAAAZHJzL2Uyb0RvYy54bWysU02P2yAQvVfqf0DcGzuWkt1acfaQ7faS&#10;tpF2+wMmgG1UzCAgsfPvO5CPbru3VX1AwMy8ee8NXj1Mg2FH5YNG2/D5rORMWYFS267hP1+ePt1z&#10;FiJYCQatavhJBf6w/vhhNbpaVdijkcozArGhHl3D+xhdXRRB9GqAMEOnLAVb9ANEOvqukB5GQh9M&#10;UZXlshjRS+dRqBDo9vEc5OuM37ZKxB9tG1RkpuHELebV53Wf1mK9grrz4HotLjTgHSwG0Jaa3qAe&#10;IQI7eP0GatDCY8A2zgQOBbatFiprIDXz8h81zz04lbWQOcHdbAr/D1Z8P+4807Lhd585szDQjLba&#10;KlYtkjejCzWlbOzOJ3Viss9ui+JXYBY3PdhOZY4vJ0d181RR/FWSDsFRh/34DSXlwCFiNmpq/ZAg&#10;yQI25XmcbvNQU2SCLqv58q5aLDgT11gB9bXQ+RC/KhxY2jTcEOkMDMdtiIkI1NeU1MfikzYmj9tY&#10;NjZ8sSzvc0FAo2UKprTgu/3GeHaE9GDyl1VR5HWax4OVGaxXIL9c9hG0Oe+pubEXM5L+s5N7lKed&#10;v5pEE80sL68vPZnX51z95x9Z/wYAAP//AwBQSwMEFAAGAAgAAAAhAHzB05fcAAAACQEAAA8AAABk&#10;cnMvZG93bnJldi54bWxMj8FOwzAQRO9I/IO1SFxQaxMUiNI4FQLROy0VVzd2E1N7HcVuEvh6FnGA&#10;02p2R7NvqvXsHRvNEG1ACbdLAcxgE7TFVsLb7mVRAItJoVYuoJHwaSKs68uLSpU6TPhqxm1qGYVg&#10;LJWELqW+5Dw2nfEqLkNvkG7HMHiVSA4t14OaKNw7nglxz72ySB861ZunzjSn7dlLeN/Yzf74PH+5&#10;j/043k03SZyslvL6an5cAUtmTn9m+MEndKiJ6RDOqCNzpIuHjKwSckGTDHlW5MAOvwteV/x/g/ob&#10;AAD//wMAUEsBAi0AFAAGAAgAAAAhALaDOJL+AAAA4QEAABMAAAAAAAAAAAAAAAAAAAAAAFtDb250&#10;ZW50X1R5cGVzXS54bWxQSwECLQAUAAYACAAAACEAOP0h/9YAAACUAQAACwAAAAAAAAAAAAAAAAAv&#10;AQAAX3JlbHMvLnJlbHNQSwECLQAUAAYACAAAACEAYgTu28IBAABrAwAADgAAAAAAAAAAAAAAAAAu&#10;AgAAZHJzL2Uyb0RvYy54bWxQSwECLQAUAAYACAAAACEAfMHTl9wAAAAJAQAADwAAAAAAAAAAAAAA&#10;AAAcBAAAZHJzL2Rvd25yZXYueG1sUEsFBgAAAAAEAAQA8wAAACUFAAAAAA==&#10;" strokeweight=".15578mm">
            <w10:wrap type="topAndBottom" anchorx="page"/>
          </v:line>
        </w:pict>
      </w:r>
      <w:r w:rsidRPr="00543214">
        <w:rPr>
          <w:noProof/>
          <w:lang w:bidi="ar-SA"/>
        </w:rPr>
        <w:pict>
          <v:line id="Line 24" o:spid="_x0000_s2072" style="position:absolute;z-index:-251619328;visibility:visible;mso-wrap-distance-left:0;mso-wrap-distance-right:0;mso-position-horizontal-relative:page" from="93.6pt,37.7pt" to="264.3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0fwgEAAGsDAAAOAAAAZHJzL2Uyb0RvYy54bWysU02P2yAQvVfqf0DcGztRm02tOHvIdntJ&#10;20i7/QETwDYqMAhInPz7DuSj2/a2Wh8QMDNv3nuDl/dHa9hBhajRtXw6qTlTTqDUrm/5z+fHDwvO&#10;YgInwaBTLT+pyO9X798tR9+oGQ5opAqMQFxsRt/yISXfVFUUg7IQJ+iVo2CHwUKiY+grGWAkdGuq&#10;WV3PqxGD9AGFipFuH85Bvir4XadE+tF1USVmWk7cUllDWXd5rVZLaPoAftDiQgNewcKCdtT0BvUA&#10;Cdg+6P+grBYBI3ZpItBW2HVaqKKB1Ezrf9Q8DeBV0ULmRH+zKb4drPh+2AamZcvvaFIOLM1oo51i&#10;s4/Zm9HHhlLWbhuyOnF0T36D4ldkDtcDuF4Vjs8nT3XTXFH9VZIP0VOH3fgNJeXAPmEx6tgFmyHJ&#10;AnYs8zjd5qGOiQm6nE3nd4vPNDZxjVXQXAt9iOmrQsvypuWGSBdgOGxiykSguabkPg4ftTFl3Max&#10;seWf5vWiFEQ0WuZgTouh361NYAfID6Z8RRVFXqYF3DtZwAYF8stln0Cb856aG3cxI+s/O7lDedqG&#10;q0k00cLy8vryk3l5LtV//pHVbwAAAP//AwBQSwMEFAAGAAgAAAAhABd91pHdAAAACQEAAA8AAABk&#10;cnMvZG93bnJldi54bWxMj8FOwzAMhu9IvENkJC6IpRS2VV3TCYHYncHENWu8NlvjVE3WFp4eIw5w&#10;/O1Pvz8X68m1YsA+WE8K7mYJCKTKG0u1gve3l9sMRIiajG49oYJPDLAuLy8KnRs/0isO21gLLqGQ&#10;awVNjF0uZagadDrMfIfEu4PvnY4c+1qaXo9c7lqZJslCOm2JLzS6w6cGq9P27BR8bOxmd3ievtrj&#10;bhjux5uYnKxR6vpqelyBiDjFPxh+9FkdSnba+zOZIFrO2TJlVMFy/gCCgXmaLUDsfweyLOT/D8pv&#10;AAAA//8DAFBLAQItABQABgAIAAAAIQC2gziS/gAAAOEBAAATAAAAAAAAAAAAAAAAAAAAAABbQ29u&#10;dGVudF9UeXBlc10ueG1sUEsBAi0AFAAGAAgAAAAhADj9If/WAAAAlAEAAAsAAAAAAAAAAAAAAAAA&#10;LwEAAF9yZWxzLy5yZWxzUEsBAi0AFAAGAAgAAAAhAChwvR/CAQAAawMAAA4AAAAAAAAAAAAAAAAA&#10;LgIAAGRycy9lMm9Eb2MueG1sUEsBAi0AFAAGAAgAAAAhABd91pHdAAAACQEAAA8AAAAAAAAAAAAA&#10;AAAAHAQAAGRycy9kb3ducmV2LnhtbFBLBQYAAAAABAAEAPMAAAAmBQAAAAA=&#10;" strokeweight=".15578mm">
            <w10:wrap type="topAndBottom" anchorx="page"/>
          </v:line>
        </w:pict>
      </w:r>
    </w:p>
    <w:p w:rsidR="000E296C" w:rsidRPr="009434DC" w:rsidRDefault="000E296C">
      <w:pPr>
        <w:pStyle w:val="BodyText"/>
        <w:spacing w:before="3"/>
        <w:rPr>
          <w:sz w:val="15"/>
        </w:rPr>
      </w:pPr>
    </w:p>
    <w:p w:rsidR="000E296C" w:rsidRPr="009434DC" w:rsidRDefault="000E296C">
      <w:pPr>
        <w:pStyle w:val="BodyText"/>
        <w:spacing w:before="1"/>
        <w:rPr>
          <w:sz w:val="15"/>
        </w:rPr>
      </w:pPr>
    </w:p>
    <w:p w:rsidR="00076D8F" w:rsidRPr="009434DC" w:rsidRDefault="00076D8F">
      <w:pPr>
        <w:pStyle w:val="BodyText"/>
        <w:spacing w:before="1"/>
        <w:rPr>
          <w:sz w:val="15"/>
        </w:rPr>
      </w:pPr>
    </w:p>
    <w:p w:rsidR="00076D8F" w:rsidRPr="009434DC" w:rsidRDefault="00076D8F">
      <w:pPr>
        <w:pStyle w:val="BodyText"/>
        <w:spacing w:before="1"/>
        <w:rPr>
          <w:sz w:val="15"/>
        </w:rPr>
      </w:pPr>
    </w:p>
    <w:p w:rsidR="00076D8F" w:rsidRPr="009434DC" w:rsidRDefault="00076D8F">
      <w:pPr>
        <w:pStyle w:val="BodyText"/>
        <w:spacing w:before="1"/>
        <w:rPr>
          <w:sz w:val="15"/>
        </w:rPr>
      </w:pPr>
    </w:p>
    <w:p w:rsidR="00076D8F" w:rsidRPr="009434DC" w:rsidRDefault="00076D8F">
      <w:pPr>
        <w:pStyle w:val="BodyText"/>
        <w:spacing w:before="1"/>
        <w:rPr>
          <w:sz w:val="15"/>
        </w:rPr>
      </w:pPr>
    </w:p>
    <w:p w:rsidR="000E296C" w:rsidRPr="009434DC" w:rsidRDefault="00513C2D" w:rsidP="00891998">
      <w:pPr>
        <w:pStyle w:val="ListParagraph"/>
        <w:numPr>
          <w:ilvl w:val="2"/>
          <w:numId w:val="62"/>
        </w:numPr>
        <w:tabs>
          <w:tab w:val="left" w:pos="1381"/>
        </w:tabs>
        <w:spacing w:line="224" w:lineRule="exact"/>
        <w:ind w:hanging="721"/>
        <w:jc w:val="both"/>
      </w:pPr>
      <w:r w:rsidRPr="009434DC">
        <w:t>HavingexaminedtheBiddingDocumentsincludingInstructionstoBidders,BiddingData,</w:t>
      </w:r>
    </w:p>
    <w:p w:rsidR="000E296C" w:rsidRPr="009434DC" w:rsidRDefault="00513C2D" w:rsidP="002E599B">
      <w:pPr>
        <w:pStyle w:val="BodyText"/>
        <w:spacing w:line="252" w:lineRule="exact"/>
        <w:ind w:left="567" w:firstLine="813"/>
        <w:jc w:val="both"/>
      </w:pPr>
      <w:r w:rsidRPr="009434DC">
        <w:t>Conditions of</w:t>
      </w:r>
      <w:r w:rsidR="008751C5" w:rsidRPr="009434DC">
        <w:t xml:space="preserve"> </w:t>
      </w:r>
      <w:r w:rsidRPr="009434DC">
        <w:t>Contract. Specifications, Drawings</w:t>
      </w:r>
      <w:r w:rsidR="008751C5" w:rsidRPr="009434DC">
        <w:t xml:space="preserve"> </w:t>
      </w:r>
      <w:r w:rsidRPr="009434DC">
        <w:t>and Bill of Quantities and Addenda Nos.</w:t>
      </w:r>
    </w:p>
    <w:p w:rsidR="000E296C" w:rsidRPr="009434DC" w:rsidRDefault="00513C2D">
      <w:pPr>
        <w:pStyle w:val="BodyText"/>
        <w:tabs>
          <w:tab w:val="left" w:pos="5011"/>
          <w:tab w:val="left" w:pos="9383"/>
        </w:tabs>
        <w:ind w:left="1380" w:right="243"/>
        <w:jc w:val="both"/>
      </w:pPr>
      <w:r w:rsidRPr="009434DC">
        <w:rPr>
          <w:u w:val="single"/>
        </w:rPr>
        <w:tab/>
      </w:r>
      <w:r w:rsidRPr="009434DC">
        <w:t>for the execution of the above-named Works, we,</w:t>
      </w:r>
      <w:r w:rsidR="008751C5" w:rsidRPr="009434DC">
        <w:t xml:space="preserve"> </w:t>
      </w:r>
      <w:r w:rsidRPr="009434DC">
        <w:t>the undersigned, offer to execute and complete such Works and remedy any defects therein in conformity with the Conditions of Contract. Specifications, Drawings, Bill of Quantities and Addenda for the sum</w:t>
      </w:r>
      <w:r w:rsidR="008751C5" w:rsidRPr="009434DC">
        <w:t xml:space="preserve"> </w:t>
      </w:r>
      <w:r w:rsidRPr="009434DC">
        <w:t>of</w:t>
      </w:r>
      <w:r w:rsidR="008751C5" w:rsidRPr="009434DC">
        <w:t xml:space="preserve"> </w:t>
      </w:r>
      <w:r w:rsidRPr="009434DC">
        <w:t>Rs.</w:t>
      </w:r>
      <w:r w:rsidRPr="009434DC">
        <w:rPr>
          <w:u w:val="single"/>
        </w:rPr>
        <w:tab/>
      </w:r>
      <w:r w:rsidRPr="009434DC">
        <w:rPr>
          <w:u w:val="single"/>
        </w:rPr>
        <w:tab/>
      </w:r>
      <w:r w:rsidRPr="009434DC">
        <w:t>(Rupees</w:t>
      </w:r>
    </w:p>
    <w:p w:rsidR="000E296C" w:rsidRPr="009434DC" w:rsidRDefault="00513C2D">
      <w:pPr>
        <w:pStyle w:val="BodyText"/>
        <w:tabs>
          <w:tab w:val="left" w:pos="7760"/>
        </w:tabs>
        <w:ind w:left="1380" w:right="245"/>
        <w:jc w:val="both"/>
      </w:pPr>
      <w:r w:rsidRPr="009434DC">
        <w:rPr>
          <w:u w:val="single"/>
        </w:rPr>
        <w:tab/>
      </w:r>
      <w:r w:rsidRPr="009434DC">
        <w:t xml:space="preserve">) or such other sum as </w:t>
      </w:r>
      <w:r w:rsidRPr="009434DC">
        <w:rPr>
          <w:spacing w:val="-5"/>
        </w:rPr>
        <w:t xml:space="preserve">may </w:t>
      </w:r>
      <w:r w:rsidRPr="009434DC">
        <w:t>be ascertained in accordance with the said</w:t>
      </w:r>
      <w:r w:rsidR="008751C5" w:rsidRPr="009434DC">
        <w:t xml:space="preserve"> </w:t>
      </w:r>
      <w:r w:rsidRPr="009434DC">
        <w:t>conditions.</w:t>
      </w:r>
    </w:p>
    <w:p w:rsidR="000E296C" w:rsidRPr="009434DC" w:rsidRDefault="000E296C">
      <w:pPr>
        <w:pStyle w:val="BodyText"/>
      </w:pPr>
    </w:p>
    <w:p w:rsidR="000E296C" w:rsidRPr="009434DC" w:rsidRDefault="00513C2D" w:rsidP="00891998">
      <w:pPr>
        <w:pStyle w:val="ListParagraph"/>
        <w:numPr>
          <w:ilvl w:val="2"/>
          <w:numId w:val="62"/>
        </w:numPr>
        <w:tabs>
          <w:tab w:val="left" w:pos="1381"/>
        </w:tabs>
        <w:ind w:hanging="721"/>
        <w:jc w:val="both"/>
      </w:pPr>
      <w:r w:rsidRPr="009434DC">
        <w:t>We understand that all the Appendices attached hereto form part of this</w:t>
      </w:r>
      <w:r w:rsidR="008751C5" w:rsidRPr="009434DC">
        <w:t xml:space="preserve"> </w:t>
      </w:r>
      <w:r w:rsidRPr="009434DC">
        <w:t>Bid.</w:t>
      </w:r>
    </w:p>
    <w:p w:rsidR="000E296C" w:rsidRPr="009434DC" w:rsidRDefault="000E296C">
      <w:pPr>
        <w:pStyle w:val="BodyText"/>
      </w:pPr>
    </w:p>
    <w:p w:rsidR="000E296C" w:rsidRPr="009434DC" w:rsidRDefault="00513C2D" w:rsidP="00891998">
      <w:pPr>
        <w:pStyle w:val="ListParagraph"/>
        <w:numPr>
          <w:ilvl w:val="2"/>
          <w:numId w:val="62"/>
        </w:numPr>
        <w:tabs>
          <w:tab w:val="left" w:pos="1381"/>
          <w:tab w:val="left" w:pos="5818"/>
          <w:tab w:val="left" w:pos="8862"/>
        </w:tabs>
        <w:spacing w:before="1"/>
        <w:ind w:right="242"/>
        <w:jc w:val="both"/>
      </w:pPr>
      <w:r w:rsidRPr="009434DC">
        <w:t>As</w:t>
      </w:r>
      <w:r w:rsidR="008751C5" w:rsidRPr="009434DC">
        <w:t xml:space="preserve"> </w:t>
      </w:r>
      <w:r w:rsidRPr="009434DC">
        <w:t>security</w:t>
      </w:r>
      <w:r w:rsidR="008751C5" w:rsidRPr="009434DC">
        <w:t xml:space="preserve"> </w:t>
      </w:r>
      <w:r w:rsidRPr="009434DC">
        <w:t>for</w:t>
      </w:r>
      <w:r w:rsidR="008751C5" w:rsidRPr="009434DC">
        <w:t xml:space="preserve"> </w:t>
      </w:r>
      <w:r w:rsidRPr="009434DC">
        <w:t>due</w:t>
      </w:r>
      <w:r w:rsidR="008751C5" w:rsidRPr="009434DC">
        <w:t xml:space="preserve"> </w:t>
      </w:r>
      <w:r w:rsidRPr="009434DC">
        <w:t>performance</w:t>
      </w:r>
      <w:r w:rsidR="008751C5" w:rsidRPr="009434DC">
        <w:t xml:space="preserve"> </w:t>
      </w:r>
      <w:r w:rsidRPr="009434DC">
        <w:t>of</w:t>
      </w:r>
      <w:r w:rsidR="008751C5" w:rsidRPr="009434DC">
        <w:t xml:space="preserve"> </w:t>
      </w:r>
      <w:r w:rsidRPr="009434DC">
        <w:t>the</w:t>
      </w:r>
      <w:r w:rsidR="008751C5" w:rsidRPr="009434DC">
        <w:t xml:space="preserve"> </w:t>
      </w:r>
      <w:r w:rsidRPr="009434DC">
        <w:t>undertakings</w:t>
      </w:r>
      <w:r w:rsidR="008751C5" w:rsidRPr="009434DC">
        <w:t xml:space="preserve"> </w:t>
      </w:r>
      <w:r w:rsidRPr="009434DC">
        <w:t>and</w:t>
      </w:r>
      <w:r w:rsidR="008751C5" w:rsidRPr="009434DC">
        <w:t xml:space="preserve"> </w:t>
      </w:r>
      <w:r w:rsidRPr="009434DC">
        <w:t>obligations</w:t>
      </w:r>
      <w:r w:rsidR="008751C5" w:rsidRPr="009434DC">
        <w:t xml:space="preserve"> </w:t>
      </w:r>
      <w:r w:rsidRPr="009434DC">
        <w:t>of</w:t>
      </w:r>
      <w:r w:rsidR="008751C5" w:rsidRPr="009434DC">
        <w:t xml:space="preserve"> </w:t>
      </w:r>
      <w:r w:rsidRPr="009434DC">
        <w:t>this</w:t>
      </w:r>
      <w:r w:rsidR="008751C5" w:rsidRPr="009434DC">
        <w:t xml:space="preserve"> </w:t>
      </w:r>
      <w:r w:rsidRPr="009434DC">
        <w:t>Bid,</w:t>
      </w:r>
      <w:r w:rsidR="008751C5" w:rsidRPr="009434DC">
        <w:t xml:space="preserve"> </w:t>
      </w:r>
      <w:r w:rsidRPr="009434DC">
        <w:t>we</w:t>
      </w:r>
      <w:r w:rsidR="008751C5" w:rsidRPr="009434DC">
        <w:t xml:space="preserve"> </w:t>
      </w:r>
      <w:r w:rsidRPr="009434DC">
        <w:t>submit</w:t>
      </w:r>
      <w:r w:rsidR="008751C5" w:rsidRPr="009434DC">
        <w:t xml:space="preserve"> </w:t>
      </w:r>
      <w:r w:rsidRPr="009434DC">
        <w:t>here</w:t>
      </w:r>
      <w:r w:rsidR="008751C5" w:rsidRPr="009434DC">
        <w:t xml:space="preserve"> </w:t>
      </w:r>
      <w:r w:rsidRPr="009434DC">
        <w:t>with a Bid Security in the amount of(Rs.</w:t>
      </w:r>
      <w:r w:rsidRPr="009434DC">
        <w:rPr>
          <w:u w:val="single"/>
        </w:rPr>
        <w:tab/>
      </w:r>
      <w:r w:rsidRPr="009434DC">
        <w:t>),Rupees</w:t>
      </w:r>
      <w:r w:rsidRPr="009434DC">
        <w:rPr>
          <w:u w:val="single"/>
        </w:rPr>
        <w:tab/>
      </w:r>
      <w:r w:rsidRPr="009434DC">
        <w:t xml:space="preserve">drawn in </w:t>
      </w:r>
      <w:r w:rsidRPr="009434DC">
        <w:rPr>
          <w:spacing w:val="-4"/>
        </w:rPr>
        <w:t xml:space="preserve">your </w:t>
      </w:r>
      <w:r w:rsidRPr="009434DC">
        <w:t>favour or made payable to you and valid for a period of</w:t>
      </w:r>
      <w:r w:rsidR="008751C5" w:rsidRPr="009434DC">
        <w:t xml:space="preserve"> </w:t>
      </w:r>
      <w:r w:rsidRPr="009434DC">
        <w:t>days beginning from the date Bids are opened.</w:t>
      </w:r>
    </w:p>
    <w:p w:rsidR="000E296C" w:rsidRPr="009434DC" w:rsidRDefault="000E296C">
      <w:pPr>
        <w:pStyle w:val="BodyText"/>
        <w:spacing w:before="11"/>
        <w:rPr>
          <w:sz w:val="21"/>
        </w:rPr>
      </w:pPr>
    </w:p>
    <w:p w:rsidR="000E296C" w:rsidRPr="009434DC" w:rsidRDefault="00513C2D" w:rsidP="00891998">
      <w:pPr>
        <w:pStyle w:val="ListParagraph"/>
        <w:numPr>
          <w:ilvl w:val="2"/>
          <w:numId w:val="62"/>
        </w:numPr>
        <w:tabs>
          <w:tab w:val="left" w:pos="1381"/>
        </w:tabs>
        <w:ind w:right="246"/>
        <w:jc w:val="both"/>
      </w:pPr>
      <w:r w:rsidRPr="009434DC">
        <w:t>We/I undertake, if our Bid is accepted, to commence the Works and to complete the whole of the Works comprised in the Contract within the time stated in Appendix-A to</w:t>
      </w:r>
      <w:r w:rsidR="008751C5" w:rsidRPr="009434DC">
        <w:t xml:space="preserve"> </w:t>
      </w:r>
      <w:r w:rsidRPr="009434DC">
        <w:t>Bid.</w:t>
      </w:r>
    </w:p>
    <w:p w:rsidR="000E296C" w:rsidRPr="009434DC" w:rsidRDefault="000E296C">
      <w:pPr>
        <w:pStyle w:val="BodyText"/>
        <w:spacing w:before="11"/>
        <w:rPr>
          <w:sz w:val="21"/>
        </w:rPr>
      </w:pPr>
    </w:p>
    <w:p w:rsidR="000E296C" w:rsidRPr="009434DC" w:rsidRDefault="00513C2D" w:rsidP="00891998">
      <w:pPr>
        <w:pStyle w:val="ListParagraph"/>
        <w:numPr>
          <w:ilvl w:val="2"/>
          <w:numId w:val="62"/>
        </w:numPr>
        <w:tabs>
          <w:tab w:val="left" w:pos="1381"/>
          <w:tab w:val="left" w:pos="6430"/>
        </w:tabs>
        <w:ind w:right="249"/>
        <w:jc w:val="both"/>
      </w:pPr>
      <w:r w:rsidRPr="009434DC">
        <w:t>We/I agree to abide by this Bid for the</w:t>
      </w:r>
      <w:r w:rsidR="008751C5" w:rsidRPr="009434DC">
        <w:t xml:space="preserve"> </w:t>
      </w:r>
      <w:r w:rsidRPr="009434DC">
        <w:t>period</w:t>
      </w:r>
      <w:r w:rsidR="008751C5" w:rsidRPr="009434DC">
        <w:t xml:space="preserve"> </w:t>
      </w:r>
      <w:r w:rsidRPr="009434DC">
        <w:t>of</w:t>
      </w:r>
      <w:r w:rsidRPr="009434DC">
        <w:rPr>
          <w:u w:val="single"/>
        </w:rPr>
        <w:tab/>
      </w:r>
      <w:r w:rsidRPr="009434DC">
        <w:t>days from the date fixed for receiving the same and it shall remain binding upon us and may be accepted at any time before the expiration of that</w:t>
      </w:r>
      <w:r w:rsidR="008751C5" w:rsidRPr="009434DC">
        <w:t xml:space="preserve"> </w:t>
      </w:r>
      <w:r w:rsidRPr="009434DC">
        <w:t>period.</w:t>
      </w:r>
    </w:p>
    <w:p w:rsidR="000E296C" w:rsidRPr="009434DC" w:rsidRDefault="000E296C">
      <w:pPr>
        <w:pStyle w:val="BodyText"/>
        <w:spacing w:before="1"/>
      </w:pPr>
    </w:p>
    <w:p w:rsidR="000E296C" w:rsidRPr="009434DC" w:rsidRDefault="00513C2D" w:rsidP="00891998">
      <w:pPr>
        <w:pStyle w:val="ListParagraph"/>
        <w:numPr>
          <w:ilvl w:val="2"/>
          <w:numId w:val="62"/>
        </w:numPr>
        <w:tabs>
          <w:tab w:val="left" w:pos="1381"/>
        </w:tabs>
        <w:ind w:right="250"/>
        <w:jc w:val="both"/>
      </w:pPr>
      <w:r w:rsidRPr="009434DC">
        <w:t>Unless and until a formal Agreement is prepared and executed, this Bid, together with your written acceptance thereof, shall constitute a binding contract between</w:t>
      </w:r>
      <w:r w:rsidR="008751C5" w:rsidRPr="009434DC">
        <w:t xml:space="preserve"> </w:t>
      </w:r>
      <w:r w:rsidRPr="009434DC">
        <w:t>us.</w:t>
      </w:r>
    </w:p>
    <w:p w:rsidR="000E296C" w:rsidRPr="009434DC" w:rsidRDefault="000E296C">
      <w:pPr>
        <w:pStyle w:val="BodyText"/>
      </w:pPr>
    </w:p>
    <w:p w:rsidR="000E296C" w:rsidRPr="009434DC" w:rsidRDefault="00513C2D" w:rsidP="00891998">
      <w:pPr>
        <w:pStyle w:val="ListParagraph"/>
        <w:numPr>
          <w:ilvl w:val="2"/>
          <w:numId w:val="62"/>
        </w:numPr>
        <w:tabs>
          <w:tab w:val="left" w:pos="1381"/>
        </w:tabs>
        <w:ind w:right="251"/>
        <w:jc w:val="both"/>
      </w:pPr>
      <w:r w:rsidRPr="009434DC">
        <w:t>We do hereby declare that the Bid is made without any collusion, comparison of figures or arrangement with any other bidder for the</w:t>
      </w:r>
      <w:r w:rsidR="008751C5" w:rsidRPr="009434DC">
        <w:t xml:space="preserve"> </w:t>
      </w:r>
      <w:r w:rsidRPr="009434DC">
        <w:t>Works.</w:t>
      </w:r>
    </w:p>
    <w:p w:rsidR="000E296C" w:rsidRPr="009434DC" w:rsidRDefault="000E296C">
      <w:pPr>
        <w:jc w:val="both"/>
        <w:sectPr w:rsidR="000E296C" w:rsidRPr="009434DC">
          <w:footerReference w:type="default" r:id="rId28"/>
          <w:pgSz w:w="11910" w:h="16840"/>
          <w:pgMar w:top="920" w:right="760" w:bottom="940" w:left="780" w:header="0" w:footer="743" w:gutter="0"/>
          <w:cols w:space="720"/>
        </w:sectPr>
      </w:pPr>
    </w:p>
    <w:p w:rsidR="000E296C" w:rsidRPr="009434DC" w:rsidRDefault="00513C2D">
      <w:pPr>
        <w:pStyle w:val="Heading4"/>
        <w:spacing w:before="73"/>
        <w:ind w:left="0" w:right="241"/>
        <w:jc w:val="right"/>
      </w:pPr>
      <w:r w:rsidRPr="009434DC">
        <w:lastRenderedPageBreak/>
        <w:t>FB-2</w:t>
      </w:r>
    </w:p>
    <w:p w:rsidR="000E296C" w:rsidRPr="009434DC" w:rsidRDefault="000E296C">
      <w:pPr>
        <w:pStyle w:val="BodyText"/>
        <w:spacing w:before="7"/>
        <w:rPr>
          <w:b/>
          <w:sz w:val="13"/>
        </w:rPr>
      </w:pPr>
    </w:p>
    <w:p w:rsidR="000E296C" w:rsidRPr="009434DC" w:rsidRDefault="00513C2D" w:rsidP="00891998">
      <w:pPr>
        <w:pStyle w:val="ListParagraph"/>
        <w:numPr>
          <w:ilvl w:val="2"/>
          <w:numId w:val="62"/>
        </w:numPr>
        <w:tabs>
          <w:tab w:val="left" w:pos="1380"/>
          <w:tab w:val="left" w:pos="1381"/>
        </w:tabs>
        <w:spacing w:before="92"/>
        <w:ind w:hanging="721"/>
      </w:pPr>
      <w:r w:rsidRPr="009434DC">
        <w:t>We understand that you are not bound to accept the lowest or any Bid you may</w:t>
      </w:r>
      <w:r w:rsidR="008751C5" w:rsidRPr="009434DC">
        <w:t xml:space="preserve"> </w:t>
      </w:r>
      <w:r w:rsidRPr="009434DC">
        <w:t>receive.</w:t>
      </w:r>
    </w:p>
    <w:p w:rsidR="000E296C" w:rsidRPr="009434DC" w:rsidRDefault="000E296C">
      <w:pPr>
        <w:pStyle w:val="BodyText"/>
      </w:pPr>
    </w:p>
    <w:p w:rsidR="000E296C" w:rsidRPr="009434DC" w:rsidRDefault="00513C2D" w:rsidP="00891998">
      <w:pPr>
        <w:pStyle w:val="ListParagraph"/>
        <w:numPr>
          <w:ilvl w:val="2"/>
          <w:numId w:val="62"/>
        </w:numPr>
        <w:tabs>
          <w:tab w:val="left" w:pos="1380"/>
          <w:tab w:val="left" w:pos="1381"/>
        </w:tabs>
        <w:spacing w:before="1" w:line="252" w:lineRule="exact"/>
        <w:ind w:hanging="721"/>
      </w:pPr>
      <w:r w:rsidRPr="009434DC">
        <w:t>We undertake, if our/my bid is accepted, to execute the Performance Security referred to in</w:t>
      </w:r>
      <w:r w:rsidR="008751C5" w:rsidRPr="009434DC">
        <w:t xml:space="preserve"> </w:t>
      </w:r>
      <w:r w:rsidRPr="009434DC">
        <w:t>Clause</w:t>
      </w:r>
    </w:p>
    <w:p w:rsidR="000E296C" w:rsidRPr="009434DC" w:rsidRDefault="00513C2D">
      <w:pPr>
        <w:pStyle w:val="BodyText"/>
        <w:spacing w:line="252" w:lineRule="exact"/>
        <w:ind w:left="1380"/>
      </w:pPr>
      <w:r w:rsidRPr="009434DC">
        <w:t>4.2 of Conditions of Contract for the due performance of the Contract.</w:t>
      </w:r>
    </w:p>
    <w:p w:rsidR="000E296C" w:rsidRPr="009434DC" w:rsidRDefault="000E296C">
      <w:pPr>
        <w:pStyle w:val="BodyText"/>
      </w:pPr>
    </w:p>
    <w:p w:rsidR="000E296C" w:rsidRPr="009434DC" w:rsidRDefault="00513C2D" w:rsidP="00891998">
      <w:pPr>
        <w:pStyle w:val="ListParagraph"/>
        <w:numPr>
          <w:ilvl w:val="2"/>
          <w:numId w:val="62"/>
        </w:numPr>
        <w:tabs>
          <w:tab w:val="left" w:pos="1381"/>
        </w:tabs>
        <w:ind w:right="242"/>
        <w:jc w:val="both"/>
      </w:pPr>
      <w:r w:rsidRPr="009434DC">
        <w:t>We confirm, if our bid is accepted, that all partners of  the  joint venture  shall  be  liable jointly and severally for the execution of the Contract and the composition or the constitution of the joint venture shall not be altered without the prior consent of the procuring</w:t>
      </w:r>
      <w:r w:rsidR="008751C5" w:rsidRPr="009434DC">
        <w:t xml:space="preserve"> </w:t>
      </w:r>
      <w:r w:rsidRPr="009434DC">
        <w:t>agency.</w:t>
      </w:r>
    </w:p>
    <w:p w:rsidR="000E296C" w:rsidRPr="009434DC" w:rsidRDefault="000E296C">
      <w:pPr>
        <w:pStyle w:val="BodyText"/>
        <w:spacing w:before="10"/>
        <w:rPr>
          <w:sz w:val="21"/>
        </w:rPr>
      </w:pPr>
    </w:p>
    <w:p w:rsidR="000E296C" w:rsidRPr="009434DC" w:rsidRDefault="00513C2D">
      <w:pPr>
        <w:pStyle w:val="BodyText"/>
        <w:ind w:left="1524"/>
      </w:pPr>
      <w:r w:rsidRPr="009434DC">
        <w:t>(Please delete this in case of Bid form a single bidder)</w:t>
      </w:r>
    </w:p>
    <w:p w:rsidR="000E296C" w:rsidRPr="009434DC" w:rsidRDefault="000E296C">
      <w:pPr>
        <w:pStyle w:val="BodyText"/>
      </w:pPr>
    </w:p>
    <w:p w:rsidR="000E296C" w:rsidRPr="009434DC" w:rsidRDefault="00513C2D">
      <w:pPr>
        <w:pStyle w:val="BodyText"/>
        <w:tabs>
          <w:tab w:val="left" w:pos="3688"/>
          <w:tab w:val="left" w:pos="6004"/>
          <w:tab w:val="left" w:pos="6935"/>
        </w:tabs>
        <w:spacing w:before="1" w:line="480" w:lineRule="auto"/>
        <w:ind w:left="1524" w:right="2432" w:hanging="144"/>
      </w:pPr>
      <w:r w:rsidRPr="009434DC">
        <w:t>in the</w:t>
      </w:r>
      <w:r w:rsidR="00A46C3E" w:rsidRPr="009434DC">
        <w:t xml:space="preserve"> </w:t>
      </w:r>
      <w:r w:rsidRPr="009434DC">
        <w:t>capacity</w:t>
      </w:r>
      <w:r w:rsidR="00A46C3E" w:rsidRPr="009434DC">
        <w:t xml:space="preserve"> </w:t>
      </w:r>
      <w:r w:rsidRPr="009434DC">
        <w:t>of</w:t>
      </w:r>
      <w:r w:rsidRPr="009434DC">
        <w:rPr>
          <w:u w:val="single"/>
        </w:rPr>
        <w:tab/>
      </w:r>
      <w:r w:rsidRPr="009434DC">
        <w:t>duly</w:t>
      </w:r>
      <w:r w:rsidR="00A46C3E" w:rsidRPr="009434DC">
        <w:t xml:space="preserve"> </w:t>
      </w:r>
      <w:r w:rsidRPr="009434DC">
        <w:t>authorized</w:t>
      </w:r>
      <w:r w:rsidR="00A46C3E" w:rsidRPr="009434DC">
        <w:t xml:space="preserve"> </w:t>
      </w:r>
      <w:r w:rsidRPr="009434DC">
        <w:t>to</w:t>
      </w:r>
      <w:r w:rsidR="00A46C3E" w:rsidRPr="009434DC">
        <w:t xml:space="preserve"> </w:t>
      </w:r>
      <w:r w:rsidRPr="009434DC">
        <w:t>sign</w:t>
      </w:r>
      <w:r w:rsidR="00A46C3E" w:rsidRPr="009434DC">
        <w:t xml:space="preserve"> </w:t>
      </w:r>
      <w:r w:rsidRPr="009434DC">
        <w:t>Bids</w:t>
      </w:r>
      <w:r w:rsidR="00A46C3E" w:rsidRPr="009434DC">
        <w:t xml:space="preserve"> </w:t>
      </w:r>
      <w:r w:rsidRPr="009434DC">
        <w:t>for</w:t>
      </w:r>
      <w:r w:rsidR="00A46C3E" w:rsidRPr="009434DC">
        <w:t xml:space="preserve"> </w:t>
      </w:r>
      <w:r w:rsidRPr="009434DC">
        <w:t>and</w:t>
      </w:r>
      <w:r w:rsidR="00A46C3E" w:rsidRPr="009434DC">
        <w:t xml:space="preserve"> </w:t>
      </w:r>
      <w:r w:rsidRPr="009434DC">
        <w:t>on</w:t>
      </w:r>
      <w:r w:rsidR="00A46C3E" w:rsidRPr="009434DC">
        <w:t xml:space="preserve"> </w:t>
      </w:r>
      <w:r w:rsidRPr="009434DC">
        <w:t>behalf</w:t>
      </w:r>
      <w:r w:rsidR="00A46C3E" w:rsidRPr="009434DC">
        <w:t xml:space="preserve"> </w:t>
      </w:r>
      <w:r w:rsidRPr="009434DC">
        <w:t>of Dated</w:t>
      </w:r>
      <w:r w:rsidR="00A46C3E" w:rsidRPr="009434DC">
        <w:t xml:space="preserve"> </w:t>
      </w:r>
      <w:r w:rsidRPr="009434DC">
        <w:t>this</w:t>
      </w:r>
      <w:r w:rsidRPr="009434DC">
        <w:rPr>
          <w:u w:val="single"/>
        </w:rPr>
        <w:tab/>
      </w:r>
      <w:r w:rsidRPr="009434DC">
        <w:t>day</w:t>
      </w:r>
      <w:r w:rsidR="00A46C3E" w:rsidRPr="009434DC">
        <w:t xml:space="preserve"> </w:t>
      </w:r>
      <w:r w:rsidRPr="009434DC">
        <w:t>of</w:t>
      </w:r>
      <w:r w:rsidRPr="009434DC">
        <w:rPr>
          <w:u w:val="single"/>
        </w:rPr>
        <w:tab/>
      </w:r>
      <w:r w:rsidRPr="009434DC">
        <w:t>20</w:t>
      </w:r>
      <w:r w:rsidRPr="009434DC">
        <w:rPr>
          <w:u w:val="single"/>
        </w:rPr>
        <w:tab/>
      </w:r>
    </w:p>
    <w:p w:rsidR="000E296C" w:rsidRPr="009434DC" w:rsidRDefault="000E296C">
      <w:pPr>
        <w:pStyle w:val="BodyText"/>
        <w:spacing w:before="1"/>
        <w:rPr>
          <w:sz w:val="14"/>
        </w:rPr>
      </w:pPr>
    </w:p>
    <w:p w:rsidR="000E296C" w:rsidRPr="009434DC" w:rsidRDefault="00513C2D">
      <w:pPr>
        <w:pStyle w:val="BodyText"/>
        <w:tabs>
          <w:tab w:val="left" w:pos="5176"/>
        </w:tabs>
        <w:spacing w:before="91"/>
        <w:ind w:left="1524"/>
      </w:pPr>
      <w:r w:rsidRPr="009434DC">
        <w:t>Signature:</w:t>
      </w:r>
      <w:r w:rsidRPr="009434DC">
        <w:rPr>
          <w:u w:val="single"/>
        </w:rPr>
        <w:tab/>
      </w:r>
    </w:p>
    <w:p w:rsidR="000E296C" w:rsidRPr="009434DC" w:rsidRDefault="000E296C">
      <w:pPr>
        <w:pStyle w:val="BodyText"/>
        <w:spacing w:before="1"/>
        <w:rPr>
          <w:sz w:val="14"/>
        </w:rPr>
      </w:pPr>
    </w:p>
    <w:p w:rsidR="000E296C" w:rsidRPr="009434DC" w:rsidRDefault="00513C2D">
      <w:pPr>
        <w:pStyle w:val="BodyText"/>
        <w:tabs>
          <w:tab w:val="left" w:pos="3870"/>
        </w:tabs>
        <w:spacing w:before="91"/>
        <w:ind w:left="1524"/>
      </w:pPr>
      <w:r w:rsidRPr="009434DC">
        <w:t>in the</w:t>
      </w:r>
      <w:r w:rsidR="00A46C3E" w:rsidRPr="009434DC">
        <w:t xml:space="preserve"> </w:t>
      </w:r>
      <w:r w:rsidRPr="009434DC">
        <w:t>capacity</w:t>
      </w:r>
      <w:r w:rsidR="00A46C3E" w:rsidRPr="009434DC">
        <w:t xml:space="preserve"> </w:t>
      </w:r>
      <w:r w:rsidRPr="009434DC">
        <w:t>of</w:t>
      </w:r>
      <w:r w:rsidRPr="009434DC">
        <w:rPr>
          <w:u w:val="single"/>
        </w:rPr>
        <w:tab/>
      </w:r>
      <w:r w:rsidRPr="009434DC">
        <w:t>duly authorized to sign Bids for and on behalf</w:t>
      </w:r>
      <w:r w:rsidR="00A46C3E" w:rsidRPr="009434DC">
        <w:t xml:space="preserve"> </w:t>
      </w:r>
      <w:r w:rsidRPr="009434DC">
        <w:t>of</w:t>
      </w:r>
    </w:p>
    <w:p w:rsidR="000E296C" w:rsidRPr="009434DC" w:rsidRDefault="000E296C">
      <w:pPr>
        <w:pStyle w:val="BodyText"/>
        <w:rPr>
          <w:sz w:val="20"/>
        </w:rPr>
      </w:pPr>
    </w:p>
    <w:p w:rsidR="000E296C" w:rsidRPr="009434DC" w:rsidRDefault="00543214">
      <w:pPr>
        <w:pStyle w:val="BodyText"/>
        <w:spacing w:before="10"/>
        <w:rPr>
          <w:sz w:val="19"/>
        </w:rPr>
      </w:pPr>
      <w:r w:rsidRPr="00543214">
        <w:rPr>
          <w:noProof/>
          <w:lang w:bidi="ar-SA"/>
        </w:rPr>
        <w:pict>
          <v:line id="Line 23" o:spid="_x0000_s2071" style="position:absolute;z-index:-251618304;visibility:visible;mso-wrap-distance-left:0;mso-wrap-distance-right:0;mso-position-horizontal-relative:page" from="115.2pt,13.65pt" to="423.2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OJSwgEAAGsDAAAOAAAAZHJzL2Uyb0RvYy54bWysU02P2yAQvVfqf0DcGzuO9qNWnD1ku72k&#10;baTd/QETwDYqZhCQ2Pn3HchHt91bVR8QMDNv3nuDlw/TYNhB+aDRNnw+KzlTVqDUtmv468vTp3vO&#10;QgQrwaBVDT+qwB9WHz8sR1erCns0UnlGIDbUo2t4H6OriyKIXg0QZuiUpWCLfoBIR98V0sNI6IMp&#10;qrK8LUb00nkUKgS6fTwF+Srjt60S8UfbBhWZaThxi3n1ed2ltVgtoe48uF6LMw34BxYDaEtNr1CP&#10;EIHtvX4HNWjhMWAbZwKHAttWC5U1kJp5+Zea5x6cylrInOCuNoX/Byu+H7aeadnwuzvOLAw0o422&#10;ilWL5M3oQk0pa7v1SZ2Y7LPboPgZmMV1D7ZTmePL0VHdPFUUf5SkQ3DUYTd+Q0k5sI+YjZpaPyRI&#10;soBNeR7H6zzUFJmgy8XneVUtbjgTl1gB9aXQ+RC/KhxY2jTcEOkMDIdNiIkI1JeU1MfikzYmj9tY&#10;Njb85ra8zwUBjZYpmNKC73Zr49kB0oPJX1ZFkbdpHvdWZrBegfxy3kfQ5rSn5saezUj6T07uUB63&#10;/mISTTSzPL++9GTennP1739k9QsAAP//AwBQSwMEFAAGAAgAAAAhALVD4EDdAAAACQEAAA8AAABk&#10;cnMvZG93bnJldi54bWxMj01PwzAMhu9I/IfISFwQS1jHmErTCYHYncHENWu8NqxxqiZrC78eIw5w&#10;88ej14+L9eRbMWAfXSANNzMFAqkK1lGt4e31+XoFIiZD1rSBUMMnRliX52eFyW0Y6QWHbaoFh1DM&#10;jYYmpS6XMlYNehNnoUPi3SH03iRu+1ra3owc7ls5V2opvXHEFxrT4WOD1XF78hreN26zOzxNX+3H&#10;bhiy8Sqpo7NaX15MD/cgEk7pD4YffVaHkp324UQ2ilbDPFMLRrm4y0AwsFosb0HsfweyLOT/D8pv&#10;AAAA//8DAFBLAQItABQABgAIAAAAIQC2gziS/gAAAOEBAAATAAAAAAAAAAAAAAAAAAAAAABbQ29u&#10;dGVudF9UeXBlc10ueG1sUEsBAi0AFAAGAAgAAAAhADj9If/WAAAAlAEAAAsAAAAAAAAAAAAAAAAA&#10;LwEAAF9yZWxzLy5yZWxzUEsBAi0AFAAGAAgAAAAhAN3Y4lLCAQAAawMAAA4AAAAAAAAAAAAAAAAA&#10;LgIAAGRycy9lMm9Eb2MueG1sUEsBAi0AFAAGAAgAAAAhALVD4EDdAAAACQEAAA8AAAAAAAAAAAAA&#10;AAAAHAQAAGRycy9kb3ducmV2LnhtbFBLBQYAAAAABAAEAPMAAAAmBQAAAAA=&#10;" strokeweight=".15578mm">
            <w10:wrap type="topAndBottom" anchorx="page"/>
          </v:line>
        </w:pict>
      </w:r>
    </w:p>
    <w:p w:rsidR="000E296C" w:rsidRPr="009434DC" w:rsidRDefault="00513C2D">
      <w:pPr>
        <w:pStyle w:val="BodyText"/>
        <w:spacing w:line="222" w:lineRule="exact"/>
        <w:ind w:left="1956"/>
      </w:pPr>
      <w:r w:rsidRPr="009434DC">
        <w:t>(Name of Bidder in Block Capitals)</w:t>
      </w:r>
    </w:p>
    <w:p w:rsidR="000E296C" w:rsidRPr="009434DC" w:rsidRDefault="00513C2D">
      <w:pPr>
        <w:pStyle w:val="BodyText"/>
        <w:spacing w:before="1"/>
        <w:ind w:left="2820"/>
      </w:pPr>
      <w:r w:rsidRPr="009434DC">
        <w:t>(Seal)</w:t>
      </w:r>
    </w:p>
    <w:p w:rsidR="000E296C" w:rsidRPr="009434DC" w:rsidRDefault="000E296C">
      <w:pPr>
        <w:pStyle w:val="BodyText"/>
        <w:spacing w:before="9"/>
        <w:rPr>
          <w:sz w:val="21"/>
        </w:rPr>
      </w:pPr>
    </w:p>
    <w:p w:rsidR="000E296C" w:rsidRPr="009434DC" w:rsidRDefault="00513C2D">
      <w:pPr>
        <w:pStyle w:val="BodyText"/>
        <w:tabs>
          <w:tab w:val="left" w:pos="7322"/>
        </w:tabs>
        <w:spacing w:before="1"/>
        <w:ind w:left="1"/>
        <w:jc w:val="center"/>
      </w:pPr>
      <w:r w:rsidRPr="009434DC">
        <w:t>Address:</w:t>
      </w:r>
      <w:r w:rsidRPr="009434DC">
        <w:rPr>
          <w:u w:val="single"/>
        </w:rPr>
        <w:tab/>
      </w:r>
    </w:p>
    <w:p w:rsidR="000E296C" w:rsidRPr="009434DC" w:rsidRDefault="00543214">
      <w:pPr>
        <w:pStyle w:val="BodyText"/>
        <w:spacing w:before="10"/>
        <w:rPr>
          <w:sz w:val="17"/>
        </w:rPr>
      </w:pPr>
      <w:r w:rsidRPr="00543214">
        <w:rPr>
          <w:noProof/>
          <w:lang w:bidi="ar-SA"/>
        </w:rPr>
        <w:pict>
          <v:line id="Line 22" o:spid="_x0000_s2070" style="position:absolute;z-index:-251617280;visibility:visible;mso-wrap-distance-left:0;mso-wrap-distance-right:0;mso-position-horizontal-relative:page" from="115.2pt,12.5pt" to="478.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yYwAEAAGsDAAAOAAAAZHJzL2Uyb0RvYy54bWysU02P2yAQvVfqf0DcGztRm66sOHvIdntJ&#10;20i7/QETwDZaYBCQ2Pn3HchHt+2tWh8QMDNv3nuDV/eTNeyoQtToWj6f1ZwpJ1Bq17f85/PjhzvO&#10;YgInwaBTLT+pyO/X79+tRt+oBQ5opAqMQFxsRt/yISXfVFUUg7IQZ+iVo2CHwUKiY+grGWAkdGuq&#10;RV0vqxGD9AGFipFuH85Bvi74XadE+tF1USVmWk7cUllDWfd5rdYraPoAftDiQgP+g4UF7ajpDeoB&#10;ErBD0P9AWS0CRuzSTKCtsOu0UEUDqZnXf6l5GsCrooXMif5mU3w7WPH9uAtMy5Z/XnLmwNKMttop&#10;tlhkb0YfG0rZuF3I6sTknvwWxUtkDjcDuF4Vjs8nT3XzXFH9UZIP0VOH/fgNJeXAIWExauqCzZBk&#10;AZvKPE63eagpMUGXH5dzMoXGJq6xCpproQ8xfVVoWd603BDpAgzHbUyZCDTXlNzH4aM2pozbODa2&#10;/NOyvisFEY2WOZjTYuj3GxPYEfKDKV9RRZHXaQEPThawQYH8ctkn0Oa8p+bGXczI+s9O7lGeduFq&#10;Ek20sLy8vvxkXp9L9e9/ZP0LAAD//wMAUEsDBBQABgAIAAAAIQB8weKm3AAAAAkBAAAPAAAAZHJz&#10;L2Rvd25yZXYueG1sTI9BT8MwDIXvSPyHyEhcEEvZ2DRK0wmB2J3BtGvWeG1Y4lRN1hZ+PUY7wM1+&#10;fnr+XrEavRM9dtEGUnA3yUAgVcFYqhV8vL/eLkHEpMloFwgVfGGEVXl5UejchIHesN+kWnAIxVwr&#10;aFJqcylj1aDXcRJaJL4dQud14rWrpen0wOHeyWmWLaTXlvhDo1t8brA6bk5ewW5t19vDy/jtPrd9&#10;PxtuUna0Rqnrq/HpEUTCMf2Z4Ref0aFkpn04kYnCKZjOsnu28jDnTmx4mC9Y2J8FWRbyf4PyBwAA&#10;//8DAFBLAQItABQABgAIAAAAIQC2gziS/gAAAOEBAAATAAAAAAAAAAAAAAAAAAAAAABbQ29udGVu&#10;dF9UeXBlc10ueG1sUEsBAi0AFAAGAAgAAAAhADj9If/WAAAAlAEAAAsAAAAAAAAAAAAAAAAALwEA&#10;AF9yZWxzLy5yZWxzUEsBAi0AFAAGAAgAAAAhAIqQrJjAAQAAawMAAA4AAAAAAAAAAAAAAAAALgIA&#10;AGRycy9lMm9Eb2MueG1sUEsBAi0AFAAGAAgAAAAhAHzB4qbcAAAACQEAAA8AAAAAAAAAAAAAAAAA&#10;GgQAAGRycy9kb3ducmV2LnhtbFBLBQYAAAAABAAEAPMAAAAjBQAAAAA=&#10;" strokeweight=".15578mm">
            <w10:wrap type="topAndBottom" anchorx="page"/>
          </v:line>
        </w:pict>
      </w:r>
      <w:r w:rsidRPr="00543214">
        <w:rPr>
          <w:noProof/>
          <w:lang w:bidi="ar-SA"/>
        </w:rPr>
        <w:pict>
          <v:line id="Line 21" o:spid="_x0000_s2069" style="position:absolute;z-index:-251616256;visibility:visible;mso-wrap-distance-left:0;mso-wrap-distance-right:0;mso-position-horizontal-relative:page" from="115.2pt,25.1pt" to="478.2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hCwAEAAGsDAAAOAAAAZHJzL2Uyb0RvYy54bWysU01v2zAMvQ/YfxB0X+wEa1YYcXpI112y&#10;LUC7H8BIsi1MEgVJiZ1/P0r56LrdhvkgiOTjE/lIrx4ma9hRhajRtXw+qzlTTqDUrm/5j5enD/ec&#10;xQROgkGnWn5SkT+s379bjb5RCxzQSBUYkbjYjL7lQ0q+qaooBmUhztArR8EOg4VEZugrGWAkdmuq&#10;RV0vqxGD9AGFipG8j+cgXxf+rlMife+6qBIzLafaUjlDOff5rNYraPoAftDiUgb8QxUWtKNHb1SP&#10;kIAdgv6LymoRMGKXZgJthV2nhSo9UDfz+o9ungfwqvRC4kR/kyn+P1rx7bgLTMuWf7rjzIGlGW21&#10;U2wxz9qMPjYE2bhdyN2JyT37LYqfkTncDOB6VWp8OXnKKxnVm5RsRE8v7MevKAkDh4RFqKkLNlOS&#10;BGwq8zjd5qGmxAQ5Py7nJAqNTVxjFTTXRB9i+qLQsnxpuaGiCzEctzFR6QS9QvI7Dp+0MWXcxrGx&#10;5XfL+r4kRDRa5mCGxdDvNyawI+SFKV/WgcjewAIenCxkgwL5+XJPoM35TnjjKO3a/1nJPcrTLmS6&#10;7KeJFuLL9uWV+d0uqNd/ZP0LAAD//wMAUEsDBBQABgAIAAAAIQAtglCZ3AAAAAkBAAAPAAAAZHJz&#10;L2Rvd25yZXYueG1sTI/BTsMwDIbvSLxDZCQuiCV0bILSdEIgdmcwcc0arw1rnKrJ2sLTY7QDHP37&#10;0+/PxWryrRiwjy6QhpuZAoFUBeuo1vD+9nJ9ByImQ9a0gVDDF0ZYlednhcltGOkVh02qBZdQzI2G&#10;JqUulzJWDXoTZ6FD4t0+9N4kHvta2t6MXO5bmSm1lN444guN6fCpweqwOXoNH2u33u6fp+/2czsM&#10;8/EqqYOzWl9eTI8PIBJO6Q+GX31Wh5KdduFINopWQzZXt4xqWKgMBAP3iyUHu1Mgy0L+/6D8AQAA&#10;//8DAFBLAQItABQABgAIAAAAIQC2gziS/gAAAOEBAAATAAAAAAAAAAAAAAAAAAAAAABbQ29udGVu&#10;dF9UeXBlc10ueG1sUEsBAi0AFAAGAAgAAAAhADj9If/WAAAAlAEAAAsAAAAAAAAAAAAAAAAALwEA&#10;AF9yZWxzLy5yZWxzUEsBAi0AFAAGAAgAAAAhAGstKELAAQAAawMAAA4AAAAAAAAAAAAAAAAALgIA&#10;AGRycy9lMm9Eb2MueG1sUEsBAi0AFAAGAAgAAAAhAC2CUJncAAAACQEAAA8AAAAAAAAAAAAAAAAA&#10;GgQAAGRycy9kb3ducmV2LnhtbFBLBQYAAAAABAAEAPMAAAAjBQAAAAA=&#10;" strokeweight=".15578mm">
            <w10:wrap type="topAndBottom" anchorx="page"/>
          </v:line>
        </w:pict>
      </w:r>
    </w:p>
    <w:p w:rsidR="000E296C" w:rsidRPr="009434DC" w:rsidRDefault="000E296C">
      <w:pPr>
        <w:pStyle w:val="BodyText"/>
        <w:spacing w:before="1"/>
        <w:rPr>
          <w:sz w:val="15"/>
        </w:rPr>
      </w:pPr>
    </w:p>
    <w:p w:rsidR="000E296C" w:rsidRPr="009434DC" w:rsidRDefault="000E296C">
      <w:pPr>
        <w:pStyle w:val="BodyText"/>
        <w:rPr>
          <w:sz w:val="20"/>
        </w:rPr>
      </w:pPr>
    </w:p>
    <w:p w:rsidR="000E296C" w:rsidRPr="009434DC" w:rsidRDefault="000E296C">
      <w:pPr>
        <w:pStyle w:val="BodyText"/>
        <w:spacing w:before="6"/>
        <w:rPr>
          <w:sz w:val="21"/>
        </w:rPr>
      </w:pPr>
    </w:p>
    <w:p w:rsidR="000E296C" w:rsidRPr="009434DC" w:rsidRDefault="00513C2D">
      <w:pPr>
        <w:pStyle w:val="BodyText"/>
        <w:ind w:left="1524"/>
      </w:pPr>
      <w:r w:rsidRPr="009434DC">
        <w:t>Witness:</w:t>
      </w:r>
    </w:p>
    <w:p w:rsidR="000E296C" w:rsidRPr="009434DC" w:rsidRDefault="000E296C">
      <w:pPr>
        <w:pStyle w:val="BodyText"/>
        <w:spacing w:before="10"/>
        <w:rPr>
          <w:sz w:val="21"/>
        </w:rPr>
      </w:pPr>
    </w:p>
    <w:p w:rsidR="000E296C" w:rsidRPr="009434DC" w:rsidRDefault="00513C2D">
      <w:pPr>
        <w:pStyle w:val="BodyText"/>
        <w:tabs>
          <w:tab w:val="left" w:pos="5725"/>
        </w:tabs>
        <w:ind w:left="1524" w:right="4628"/>
      </w:pPr>
      <w:r w:rsidRPr="009434DC">
        <w:t>Signature:</w:t>
      </w:r>
      <w:r w:rsidRPr="009434DC">
        <w:rPr>
          <w:u w:val="single"/>
        </w:rPr>
        <w:tab/>
      </w:r>
      <w:r w:rsidRPr="009434DC">
        <w:t xml:space="preserve"> Name:</w:t>
      </w:r>
      <w:r w:rsidRPr="009434DC">
        <w:rPr>
          <w:u w:val="single"/>
        </w:rPr>
        <w:tab/>
      </w:r>
    </w:p>
    <w:p w:rsidR="000E296C" w:rsidRPr="009434DC" w:rsidRDefault="000E296C">
      <w:pPr>
        <w:pStyle w:val="BodyText"/>
        <w:spacing w:before="3"/>
        <w:rPr>
          <w:sz w:val="14"/>
        </w:rPr>
      </w:pPr>
    </w:p>
    <w:p w:rsidR="000E296C" w:rsidRPr="009434DC" w:rsidRDefault="00513C2D">
      <w:pPr>
        <w:pStyle w:val="BodyText"/>
        <w:tabs>
          <w:tab w:val="left" w:pos="7261"/>
        </w:tabs>
        <w:spacing w:before="91"/>
        <w:ind w:right="56"/>
        <w:jc w:val="center"/>
      </w:pPr>
      <w:r w:rsidRPr="009434DC">
        <w:t xml:space="preserve">Address. </w:t>
      </w:r>
      <w:r w:rsidRPr="009434DC">
        <w:rPr>
          <w:u w:val="single"/>
        </w:rPr>
        <w:tab/>
      </w:r>
    </w:p>
    <w:p w:rsidR="000E296C" w:rsidRPr="009434DC" w:rsidRDefault="00543214">
      <w:pPr>
        <w:pStyle w:val="BodyText"/>
        <w:spacing w:before="8"/>
        <w:rPr>
          <w:sz w:val="17"/>
        </w:rPr>
      </w:pPr>
      <w:r w:rsidRPr="00543214">
        <w:rPr>
          <w:noProof/>
          <w:lang w:bidi="ar-SA"/>
        </w:rPr>
        <w:pict>
          <v:line id="Line 20" o:spid="_x0000_s2068" style="position:absolute;z-index:-251615232;visibility:visible;mso-wrap-distance-left:0;mso-wrap-distance-right:0;mso-position-horizontal-relative:page" from="2in,12.4pt" to="474.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MBqwwEAAGsDAAAOAAAAZHJzL2Uyb0RvYy54bWysU8Fu2zAMvQ/YPwi6L46zNuuMOD2k6y7Z&#10;FqDdBzCSbAuTREFSYufvR6lJ1m23YT4Iokg+Pj7Sq/vJGnZUIWp0La9nc86UEyi161v+/fnx3R1n&#10;MYGTYNCplp9U5Pfrt29Wo2/UAgc0UgVGIC42o2/5kJJvqiqKQVmIM/TKkbPDYCGRGfpKBhgJ3Zpq&#10;MZ8vqxGD9AGFipFeH16cfF3wu06J9K3rokrMtJy4pXKGcu7zWa1X0PQB/KDFmQb8AwsL2lHRK9QD&#10;JGCHoP+CsloEjNilmUBbYddpoUoP1E09/6ObpwG8Kr2QONFfZYr/D1Z8Pe4C07LlH244c2BpRlvt&#10;FFsUbUYfGwrZuF3I3YnJPfktih+ROdwM4HpVOD6fPOXVWc3qt5RsRE8V9uMXlBQDh4RFqKkLNkOS&#10;BGwq8zhd56GmxAQ93tQf6+X7W87ExVdBc0n0IabPCi3Ll5YbIl2A4biNKROB5hKS6zh81MaUcRvH&#10;xpbfLud3JSGi0TI7c1gM/X5jAjtCXpjyla7I8zos4MHJAjYokJ/O9wTavNypuHFnMXL/eR9js0d5&#10;2oWLSDTRwvK8fXllXtsl+9c/sv4JAAD//wMAUEsDBBQABgAIAAAAIQCIwh8i3QAAAAkBAAAPAAAA&#10;ZHJzL2Rvd25yZXYueG1sTI9BT8MwDIXvSPyHyEhcEEs3JlS6phMCsTuDiWvWeG22xKmarC38eow4&#10;wM32e3r+XrmevBMD9tEGUjCfZSCQ6mAsNQre315ucxAxaTLaBUIFnxhhXV1elLowYaRXHLapERxC&#10;sdAK2pS6QspYt+h1nIUOibVD6L1OvPaNNL0eOdw7uciye+m1Jf7Q6g6fWqxP27NX8LGxm93hefpy&#10;x90w3I03KTtZo9T11fS4ApFwSn9m+MFndKiYaR/OZKJwChZ5zl0SD0uuwIaHZT4Hsf89yKqU/xtU&#10;3wAAAP//AwBQSwECLQAUAAYACAAAACEAtoM4kv4AAADhAQAAEwAAAAAAAAAAAAAAAAAAAAAAW0Nv&#10;bnRlbnRfVHlwZXNdLnhtbFBLAQItABQABgAIAAAAIQA4/SH/1gAAAJQBAAALAAAAAAAAAAAAAAAA&#10;AC8BAABfcmVscy8ucmVsc1BLAQItABQABgAIAAAAIQB0LMBqwwEAAGsDAAAOAAAAAAAAAAAAAAAA&#10;AC4CAABkcnMvZTJvRG9jLnhtbFBLAQItABQABgAIAAAAIQCIwh8i3QAAAAkBAAAPAAAAAAAAAAAA&#10;AAAAAB0EAABkcnMvZG93bnJldi54bWxQSwUGAAAAAAQABADzAAAAJwUAAAAA&#10;" strokeweight=".15578mm">
            <w10:wrap type="topAndBottom" anchorx="page"/>
          </v:line>
        </w:pict>
      </w:r>
    </w:p>
    <w:p w:rsidR="000E296C" w:rsidRPr="009434DC" w:rsidRDefault="00513C2D">
      <w:pPr>
        <w:pStyle w:val="BodyText"/>
        <w:tabs>
          <w:tab w:val="left" w:pos="7333"/>
        </w:tabs>
        <w:spacing w:line="222" w:lineRule="exact"/>
        <w:ind w:right="272"/>
        <w:jc w:val="center"/>
      </w:pPr>
      <w:r w:rsidRPr="009434DC">
        <w:t>Occupation</w:t>
      </w:r>
      <w:r w:rsidRPr="009434DC">
        <w:rPr>
          <w:u w:val="single"/>
        </w:rPr>
        <w:tab/>
      </w:r>
    </w:p>
    <w:p w:rsidR="000E296C" w:rsidRPr="009434DC" w:rsidRDefault="000E296C">
      <w:pPr>
        <w:spacing w:line="222" w:lineRule="exact"/>
        <w:jc w:val="center"/>
        <w:sectPr w:rsidR="000E296C" w:rsidRPr="009434DC">
          <w:footerReference w:type="default" r:id="rId29"/>
          <w:pgSz w:w="11910" w:h="16840"/>
          <w:pgMar w:top="920" w:right="760" w:bottom="940" w:left="780" w:header="0" w:footer="743" w:gutter="0"/>
          <w:pgNumType w:start="28"/>
          <w:cols w:space="720"/>
        </w:sectPr>
      </w:pPr>
    </w:p>
    <w:p w:rsidR="000E296C" w:rsidRPr="009434DC" w:rsidRDefault="000E296C">
      <w:pPr>
        <w:pStyle w:val="BodyText"/>
        <w:rPr>
          <w:sz w:val="24"/>
        </w:rPr>
      </w:pPr>
    </w:p>
    <w:p w:rsidR="000E296C" w:rsidRPr="009434DC" w:rsidRDefault="000E296C">
      <w:pPr>
        <w:pStyle w:val="BodyText"/>
        <w:spacing w:before="4"/>
        <w:rPr>
          <w:sz w:val="26"/>
        </w:rPr>
      </w:pPr>
    </w:p>
    <w:p w:rsidR="000E296C" w:rsidRPr="009434DC" w:rsidRDefault="00513C2D">
      <w:pPr>
        <w:pStyle w:val="Heading4"/>
        <w:spacing w:line="253" w:lineRule="exact"/>
        <w:ind w:left="3841"/>
        <w:jc w:val="center"/>
      </w:pPr>
      <w:r w:rsidRPr="009434DC">
        <w:t>SPECIAL STIPULATIONS</w:t>
      </w:r>
    </w:p>
    <w:p w:rsidR="000E296C" w:rsidRPr="009434DC" w:rsidRDefault="00513C2D">
      <w:pPr>
        <w:spacing w:line="253" w:lineRule="exact"/>
        <w:ind w:left="3843"/>
        <w:jc w:val="center"/>
        <w:rPr>
          <w:b/>
        </w:rPr>
      </w:pPr>
      <w:r w:rsidRPr="009434DC">
        <w:rPr>
          <w:b/>
        </w:rPr>
        <w:t>Clause in Conditions of Contract</w:t>
      </w:r>
    </w:p>
    <w:p w:rsidR="000E296C" w:rsidRPr="009434DC" w:rsidRDefault="00513C2D">
      <w:pPr>
        <w:spacing w:before="73" w:line="252" w:lineRule="exact"/>
        <w:ind w:right="241"/>
        <w:jc w:val="right"/>
        <w:rPr>
          <w:b/>
        </w:rPr>
      </w:pPr>
      <w:r w:rsidRPr="009434DC">
        <w:br w:type="column"/>
      </w:r>
      <w:r w:rsidRPr="009434DC">
        <w:rPr>
          <w:b/>
          <w:spacing w:val="-1"/>
        </w:rPr>
        <w:lastRenderedPageBreak/>
        <w:t>BA-1</w:t>
      </w:r>
    </w:p>
    <w:p w:rsidR="000E296C" w:rsidRPr="009434DC" w:rsidRDefault="00513C2D">
      <w:pPr>
        <w:spacing w:line="252" w:lineRule="exact"/>
        <w:ind w:left="1370"/>
        <w:rPr>
          <w:b/>
        </w:rPr>
      </w:pPr>
      <w:r w:rsidRPr="009434DC">
        <w:rPr>
          <w:b/>
        </w:rPr>
        <w:t>Appendix-A toBid</w:t>
      </w:r>
    </w:p>
    <w:p w:rsidR="000E296C" w:rsidRPr="009434DC" w:rsidRDefault="000E296C">
      <w:pPr>
        <w:spacing w:line="252" w:lineRule="exact"/>
        <w:sectPr w:rsidR="000E296C" w:rsidRPr="009434DC">
          <w:pgSz w:w="11910" w:h="16840"/>
          <w:pgMar w:top="920" w:right="760" w:bottom="940" w:left="780" w:header="0" w:footer="743" w:gutter="0"/>
          <w:cols w:num="2" w:space="720" w:equalWidth="0">
            <w:col w:w="6938" w:space="40"/>
            <w:col w:w="3392"/>
          </w:cols>
        </w:sectPr>
      </w:pPr>
    </w:p>
    <w:p w:rsidR="000E296C" w:rsidRPr="009434DC" w:rsidRDefault="000E296C">
      <w:pPr>
        <w:pStyle w:val="BodyText"/>
        <w:spacing w:before="8"/>
        <w:rPr>
          <w:b/>
          <w:sz w:val="10"/>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59"/>
        <w:gridCol w:w="3485"/>
        <w:gridCol w:w="808"/>
        <w:gridCol w:w="4591"/>
      </w:tblGrid>
      <w:tr w:rsidR="000E296C" w:rsidRPr="009434DC">
        <w:trPr>
          <w:trHeight w:val="452"/>
        </w:trPr>
        <w:tc>
          <w:tcPr>
            <w:tcW w:w="559" w:type="dxa"/>
          </w:tcPr>
          <w:p w:rsidR="000E296C" w:rsidRPr="009434DC" w:rsidRDefault="00513C2D">
            <w:pPr>
              <w:pStyle w:val="TableParagraph"/>
              <w:spacing w:before="122"/>
              <w:ind w:left="81"/>
              <w:rPr>
                <w:b/>
                <w:sz w:val="18"/>
              </w:rPr>
            </w:pPr>
            <w:r w:rsidRPr="009434DC">
              <w:rPr>
                <w:b/>
                <w:sz w:val="18"/>
              </w:rPr>
              <w:t>S. No</w:t>
            </w:r>
          </w:p>
        </w:tc>
        <w:tc>
          <w:tcPr>
            <w:tcW w:w="3485" w:type="dxa"/>
          </w:tcPr>
          <w:p w:rsidR="000E296C" w:rsidRPr="009434DC" w:rsidRDefault="00513C2D">
            <w:pPr>
              <w:pStyle w:val="TableParagraph"/>
              <w:spacing w:before="96"/>
              <w:ind w:left="1177" w:right="1164"/>
              <w:jc w:val="center"/>
              <w:rPr>
                <w:b/>
              </w:rPr>
            </w:pPr>
            <w:r w:rsidRPr="009434DC">
              <w:rPr>
                <w:b/>
              </w:rPr>
              <w:t>Description</w:t>
            </w:r>
          </w:p>
        </w:tc>
        <w:tc>
          <w:tcPr>
            <w:tcW w:w="808" w:type="dxa"/>
          </w:tcPr>
          <w:p w:rsidR="000E296C" w:rsidRPr="009434DC" w:rsidRDefault="00513C2D">
            <w:pPr>
              <w:pStyle w:val="TableParagraph"/>
              <w:spacing w:before="96"/>
              <w:ind w:left="185"/>
              <w:rPr>
                <w:b/>
              </w:rPr>
            </w:pPr>
            <w:r w:rsidRPr="009434DC">
              <w:rPr>
                <w:b/>
              </w:rPr>
              <w:t>*Ref</w:t>
            </w:r>
          </w:p>
        </w:tc>
        <w:tc>
          <w:tcPr>
            <w:tcW w:w="4591" w:type="dxa"/>
          </w:tcPr>
          <w:p w:rsidR="000E296C" w:rsidRPr="009434DC" w:rsidRDefault="00513C2D">
            <w:pPr>
              <w:pStyle w:val="TableParagraph"/>
              <w:spacing w:before="96"/>
              <w:ind w:left="1810" w:right="1796"/>
              <w:jc w:val="center"/>
              <w:rPr>
                <w:b/>
              </w:rPr>
            </w:pPr>
            <w:r w:rsidRPr="009434DC">
              <w:rPr>
                <w:b/>
              </w:rPr>
              <w:t>Summary</w:t>
            </w:r>
          </w:p>
        </w:tc>
      </w:tr>
      <w:tr w:rsidR="000E296C" w:rsidRPr="009434DC">
        <w:trPr>
          <w:trHeight w:val="659"/>
        </w:trPr>
        <w:tc>
          <w:tcPr>
            <w:tcW w:w="559" w:type="dxa"/>
          </w:tcPr>
          <w:p w:rsidR="000E296C" w:rsidRPr="009434DC" w:rsidRDefault="00513C2D">
            <w:pPr>
              <w:pStyle w:val="TableParagraph"/>
              <w:spacing w:line="246" w:lineRule="exact"/>
              <w:ind w:left="107"/>
            </w:pPr>
            <w:r w:rsidRPr="009434DC">
              <w:t>1.</w:t>
            </w:r>
          </w:p>
        </w:tc>
        <w:tc>
          <w:tcPr>
            <w:tcW w:w="3485" w:type="dxa"/>
          </w:tcPr>
          <w:p w:rsidR="000E296C" w:rsidRPr="009434DC" w:rsidRDefault="004A2A22">
            <w:pPr>
              <w:pStyle w:val="TableParagraph"/>
              <w:tabs>
                <w:tab w:val="left" w:pos="1345"/>
                <w:tab w:val="left" w:pos="2482"/>
                <w:tab w:val="left" w:pos="2935"/>
              </w:tabs>
              <w:ind w:left="107" w:right="91"/>
            </w:pPr>
            <w:r w:rsidRPr="009434DC">
              <w:t>Bid Security</w:t>
            </w:r>
          </w:p>
        </w:tc>
        <w:tc>
          <w:tcPr>
            <w:tcW w:w="808" w:type="dxa"/>
          </w:tcPr>
          <w:p w:rsidR="000E296C" w:rsidRPr="009434DC" w:rsidRDefault="00513C2D">
            <w:pPr>
              <w:pStyle w:val="TableParagraph"/>
              <w:spacing w:line="246" w:lineRule="exact"/>
              <w:ind w:left="266"/>
            </w:pPr>
            <w:r w:rsidRPr="009434DC">
              <w:t>3.1</w:t>
            </w:r>
          </w:p>
        </w:tc>
        <w:tc>
          <w:tcPr>
            <w:tcW w:w="4591" w:type="dxa"/>
          </w:tcPr>
          <w:p w:rsidR="000E296C" w:rsidRPr="009434DC" w:rsidRDefault="003060E9">
            <w:pPr>
              <w:pStyle w:val="TableParagraph"/>
              <w:ind w:left="109" w:right="21"/>
            </w:pPr>
            <w:r>
              <w:t>2</w:t>
            </w:r>
            <w:r w:rsidR="00513C2D" w:rsidRPr="009434DC">
              <w:t xml:space="preserve">% of the Contract Price </w:t>
            </w:r>
          </w:p>
        </w:tc>
      </w:tr>
      <w:tr w:rsidR="000E296C" w:rsidRPr="009434DC">
        <w:trPr>
          <w:trHeight w:val="1110"/>
        </w:trPr>
        <w:tc>
          <w:tcPr>
            <w:tcW w:w="559" w:type="dxa"/>
          </w:tcPr>
          <w:p w:rsidR="000E296C" w:rsidRPr="009434DC" w:rsidRDefault="00513C2D">
            <w:pPr>
              <w:pStyle w:val="TableParagraph"/>
              <w:spacing w:line="246" w:lineRule="exact"/>
              <w:ind w:left="107"/>
            </w:pPr>
            <w:r w:rsidRPr="009434DC">
              <w:t>2.</w:t>
            </w:r>
          </w:p>
        </w:tc>
        <w:tc>
          <w:tcPr>
            <w:tcW w:w="3485" w:type="dxa"/>
          </w:tcPr>
          <w:p w:rsidR="000E296C" w:rsidRPr="009434DC" w:rsidRDefault="00513C2D">
            <w:pPr>
              <w:pStyle w:val="TableParagraph"/>
              <w:spacing w:line="246" w:lineRule="exact"/>
              <w:ind w:left="107"/>
            </w:pPr>
            <w:r w:rsidRPr="009434DC">
              <w:t>Amount of Performance Security</w:t>
            </w:r>
          </w:p>
        </w:tc>
        <w:tc>
          <w:tcPr>
            <w:tcW w:w="808" w:type="dxa"/>
          </w:tcPr>
          <w:p w:rsidR="000E296C" w:rsidRPr="009434DC" w:rsidRDefault="00513C2D">
            <w:pPr>
              <w:pStyle w:val="TableParagraph"/>
              <w:spacing w:line="246" w:lineRule="exact"/>
              <w:ind w:left="266"/>
            </w:pPr>
            <w:r w:rsidRPr="009434DC">
              <w:t>4.2</w:t>
            </w:r>
          </w:p>
        </w:tc>
        <w:tc>
          <w:tcPr>
            <w:tcW w:w="4591" w:type="dxa"/>
          </w:tcPr>
          <w:p w:rsidR="000E296C" w:rsidRPr="009434DC" w:rsidRDefault="00513C2D">
            <w:pPr>
              <w:pStyle w:val="TableParagraph"/>
              <w:ind w:left="109" w:right="88"/>
              <w:jc w:val="both"/>
            </w:pPr>
            <w:r w:rsidRPr="009434DC">
              <w:t>5% of contract price stated in the Letter of Acceptance. Performance Security shall be in the form of Bank Guarantee from a Schedule bank in Pakistan</w:t>
            </w:r>
            <w:r w:rsidR="005D2863" w:rsidRPr="009434DC">
              <w:t xml:space="preserve"> or Insurance</w:t>
            </w:r>
            <w:r w:rsidRPr="009434DC">
              <w:t>.</w:t>
            </w:r>
          </w:p>
        </w:tc>
      </w:tr>
      <w:tr w:rsidR="000E296C" w:rsidRPr="009434DC">
        <w:trPr>
          <w:trHeight w:val="705"/>
        </w:trPr>
        <w:tc>
          <w:tcPr>
            <w:tcW w:w="559" w:type="dxa"/>
          </w:tcPr>
          <w:p w:rsidR="000E296C" w:rsidRPr="009434DC" w:rsidRDefault="00513C2D">
            <w:pPr>
              <w:pStyle w:val="TableParagraph"/>
              <w:spacing w:line="246" w:lineRule="exact"/>
              <w:ind w:left="107"/>
            </w:pPr>
            <w:r w:rsidRPr="009434DC">
              <w:t>3.</w:t>
            </w:r>
          </w:p>
        </w:tc>
        <w:tc>
          <w:tcPr>
            <w:tcW w:w="3485" w:type="dxa"/>
          </w:tcPr>
          <w:p w:rsidR="000E296C" w:rsidRPr="009434DC" w:rsidRDefault="00513C2D">
            <w:pPr>
              <w:pStyle w:val="TableParagraph"/>
              <w:spacing w:line="246" w:lineRule="exact"/>
              <w:ind w:left="107"/>
            </w:pPr>
            <w:r w:rsidRPr="009434DC">
              <w:t>Time for Furnishing Program</w:t>
            </w:r>
          </w:p>
        </w:tc>
        <w:tc>
          <w:tcPr>
            <w:tcW w:w="808" w:type="dxa"/>
          </w:tcPr>
          <w:p w:rsidR="000E296C" w:rsidRPr="009434DC" w:rsidRDefault="00513C2D">
            <w:pPr>
              <w:pStyle w:val="TableParagraph"/>
              <w:spacing w:line="246" w:lineRule="exact"/>
              <w:ind w:left="266"/>
            </w:pPr>
            <w:r w:rsidRPr="009434DC">
              <w:t>8.3</w:t>
            </w:r>
          </w:p>
        </w:tc>
        <w:tc>
          <w:tcPr>
            <w:tcW w:w="4591" w:type="dxa"/>
          </w:tcPr>
          <w:p w:rsidR="000E296C" w:rsidRPr="009434DC" w:rsidRDefault="00513C2D">
            <w:pPr>
              <w:pStyle w:val="TableParagraph"/>
              <w:ind w:left="109" w:right="21"/>
            </w:pPr>
            <w:r w:rsidRPr="009434DC">
              <w:t>Within 14 days from the date of receipt of Letter of Acceptance.</w:t>
            </w:r>
          </w:p>
        </w:tc>
      </w:tr>
      <w:tr w:rsidR="000E296C" w:rsidRPr="009434DC">
        <w:trPr>
          <w:trHeight w:val="885"/>
        </w:trPr>
        <w:tc>
          <w:tcPr>
            <w:tcW w:w="559" w:type="dxa"/>
          </w:tcPr>
          <w:p w:rsidR="000E296C" w:rsidRPr="009434DC" w:rsidRDefault="00513C2D">
            <w:pPr>
              <w:pStyle w:val="TableParagraph"/>
              <w:spacing w:line="246" w:lineRule="exact"/>
              <w:ind w:left="107"/>
            </w:pPr>
            <w:r w:rsidRPr="009434DC">
              <w:t>4.</w:t>
            </w:r>
          </w:p>
        </w:tc>
        <w:tc>
          <w:tcPr>
            <w:tcW w:w="3485" w:type="dxa"/>
          </w:tcPr>
          <w:p w:rsidR="000E296C" w:rsidRPr="009434DC" w:rsidRDefault="00513C2D">
            <w:pPr>
              <w:pStyle w:val="TableParagraph"/>
              <w:ind w:left="107"/>
            </w:pPr>
            <w:r w:rsidRPr="009434DC">
              <w:t>Minimum amount of Third Party Liability Insurance</w:t>
            </w:r>
          </w:p>
        </w:tc>
        <w:tc>
          <w:tcPr>
            <w:tcW w:w="808" w:type="dxa"/>
          </w:tcPr>
          <w:p w:rsidR="000E296C" w:rsidRPr="009434DC" w:rsidRDefault="00513C2D">
            <w:pPr>
              <w:pStyle w:val="TableParagraph"/>
              <w:spacing w:line="246" w:lineRule="exact"/>
              <w:ind w:left="211"/>
            </w:pPr>
            <w:r w:rsidRPr="009434DC">
              <w:t>18.3</w:t>
            </w:r>
          </w:p>
        </w:tc>
        <w:tc>
          <w:tcPr>
            <w:tcW w:w="4591" w:type="dxa"/>
          </w:tcPr>
          <w:p w:rsidR="000E296C" w:rsidRPr="009434DC" w:rsidRDefault="00513C2D">
            <w:pPr>
              <w:pStyle w:val="TableParagraph"/>
              <w:ind w:left="109" w:right="89"/>
              <w:jc w:val="both"/>
            </w:pPr>
            <w:r w:rsidRPr="009434DC">
              <w:t>Rs.500,000/- for property damage and Rs.500,000/- for personnel injury / death per occurrence</w:t>
            </w:r>
            <w:r w:rsidR="001303B9" w:rsidRPr="009434DC">
              <w:t xml:space="preserve"> </w:t>
            </w:r>
            <w:r w:rsidRPr="009434DC">
              <w:t>with</w:t>
            </w:r>
            <w:r w:rsidR="001303B9" w:rsidRPr="009434DC">
              <w:t xml:space="preserve"> </w:t>
            </w:r>
            <w:r w:rsidRPr="009434DC">
              <w:t>number</w:t>
            </w:r>
            <w:r w:rsidR="001303B9" w:rsidRPr="009434DC">
              <w:t xml:space="preserve"> </w:t>
            </w:r>
            <w:r w:rsidRPr="009434DC">
              <w:t>of</w:t>
            </w:r>
            <w:r w:rsidR="001303B9" w:rsidRPr="009434DC">
              <w:t xml:space="preserve"> </w:t>
            </w:r>
            <w:r w:rsidRPr="009434DC">
              <w:t>occurrences</w:t>
            </w:r>
            <w:r w:rsidR="001303B9" w:rsidRPr="009434DC">
              <w:t xml:space="preserve"> </w:t>
            </w:r>
            <w:r w:rsidRPr="009434DC">
              <w:t>unlimited.</w:t>
            </w:r>
          </w:p>
        </w:tc>
      </w:tr>
      <w:tr w:rsidR="000E296C" w:rsidRPr="009434DC">
        <w:trPr>
          <w:trHeight w:val="1153"/>
        </w:trPr>
        <w:tc>
          <w:tcPr>
            <w:tcW w:w="559" w:type="dxa"/>
          </w:tcPr>
          <w:p w:rsidR="000E296C" w:rsidRPr="009434DC" w:rsidRDefault="00513C2D">
            <w:pPr>
              <w:pStyle w:val="TableParagraph"/>
              <w:spacing w:line="246" w:lineRule="exact"/>
              <w:ind w:left="107"/>
            </w:pPr>
            <w:r w:rsidRPr="009434DC">
              <w:t>5.</w:t>
            </w:r>
          </w:p>
        </w:tc>
        <w:tc>
          <w:tcPr>
            <w:tcW w:w="3485" w:type="dxa"/>
          </w:tcPr>
          <w:p w:rsidR="000E296C" w:rsidRPr="009434DC" w:rsidRDefault="00513C2D">
            <w:pPr>
              <w:pStyle w:val="TableParagraph"/>
              <w:spacing w:line="246" w:lineRule="exact"/>
              <w:ind w:left="107"/>
            </w:pPr>
            <w:r w:rsidRPr="009434DC">
              <w:t>Time for Commencement</w:t>
            </w:r>
          </w:p>
        </w:tc>
        <w:tc>
          <w:tcPr>
            <w:tcW w:w="808" w:type="dxa"/>
          </w:tcPr>
          <w:p w:rsidR="000E296C" w:rsidRPr="009434DC" w:rsidRDefault="00513C2D">
            <w:pPr>
              <w:pStyle w:val="TableParagraph"/>
              <w:spacing w:line="246" w:lineRule="exact"/>
              <w:ind w:left="266"/>
            </w:pPr>
            <w:r w:rsidRPr="009434DC">
              <w:t>8.1</w:t>
            </w:r>
          </w:p>
        </w:tc>
        <w:tc>
          <w:tcPr>
            <w:tcW w:w="4591" w:type="dxa"/>
          </w:tcPr>
          <w:p w:rsidR="000E296C" w:rsidRPr="009434DC" w:rsidRDefault="00513C2D">
            <w:pPr>
              <w:pStyle w:val="TableParagraph"/>
              <w:ind w:left="109" w:right="89"/>
              <w:jc w:val="both"/>
            </w:pPr>
            <w:r w:rsidRPr="009434DC">
              <w:t>Within 07 days from the date of receipt of Engineer’s Notice to Commence which shall be issued within fourteen (14) days after signing of Contract Agreement or issuance of LOA.</w:t>
            </w:r>
          </w:p>
        </w:tc>
      </w:tr>
      <w:tr w:rsidR="000E296C" w:rsidRPr="009434DC">
        <w:trPr>
          <w:trHeight w:val="616"/>
        </w:trPr>
        <w:tc>
          <w:tcPr>
            <w:tcW w:w="559" w:type="dxa"/>
          </w:tcPr>
          <w:p w:rsidR="000E296C" w:rsidRPr="009434DC" w:rsidRDefault="00513C2D">
            <w:pPr>
              <w:pStyle w:val="TableParagraph"/>
              <w:spacing w:line="246" w:lineRule="exact"/>
              <w:ind w:left="107"/>
            </w:pPr>
            <w:r w:rsidRPr="009434DC">
              <w:t>6.</w:t>
            </w:r>
          </w:p>
        </w:tc>
        <w:tc>
          <w:tcPr>
            <w:tcW w:w="3485" w:type="dxa"/>
          </w:tcPr>
          <w:p w:rsidR="000E296C" w:rsidRPr="009434DC" w:rsidRDefault="00513C2D">
            <w:pPr>
              <w:pStyle w:val="TableParagraph"/>
              <w:spacing w:line="246" w:lineRule="exact"/>
              <w:ind w:left="107"/>
            </w:pPr>
            <w:r w:rsidRPr="009434DC">
              <w:t>Time for Completion</w:t>
            </w:r>
          </w:p>
        </w:tc>
        <w:tc>
          <w:tcPr>
            <w:tcW w:w="808" w:type="dxa"/>
          </w:tcPr>
          <w:p w:rsidR="000E296C" w:rsidRPr="009434DC" w:rsidRDefault="00513C2D">
            <w:pPr>
              <w:pStyle w:val="TableParagraph"/>
              <w:spacing w:line="246" w:lineRule="exact"/>
              <w:ind w:left="266"/>
            </w:pPr>
            <w:r w:rsidRPr="009434DC">
              <w:t>8.2</w:t>
            </w:r>
          </w:p>
        </w:tc>
        <w:tc>
          <w:tcPr>
            <w:tcW w:w="4591" w:type="dxa"/>
          </w:tcPr>
          <w:p w:rsidR="000E296C" w:rsidRPr="009434DC" w:rsidRDefault="00513C2D">
            <w:pPr>
              <w:pStyle w:val="TableParagraph"/>
              <w:spacing w:line="242" w:lineRule="auto"/>
              <w:ind w:left="109" w:right="21"/>
            </w:pPr>
            <w:r w:rsidRPr="009434DC">
              <w:t>1</w:t>
            </w:r>
            <w:r w:rsidR="002B0327" w:rsidRPr="009434DC">
              <w:t>2</w:t>
            </w:r>
            <w:r w:rsidRPr="009434DC">
              <w:t xml:space="preserve"> Calendar Months from the date of receipt of Engineer’s Notice to Commence.</w:t>
            </w:r>
          </w:p>
        </w:tc>
      </w:tr>
      <w:tr w:rsidR="000E296C" w:rsidRPr="009434DC">
        <w:trPr>
          <w:trHeight w:val="1153"/>
        </w:trPr>
        <w:tc>
          <w:tcPr>
            <w:tcW w:w="559" w:type="dxa"/>
          </w:tcPr>
          <w:p w:rsidR="000E296C" w:rsidRPr="009434DC" w:rsidRDefault="00513C2D">
            <w:pPr>
              <w:pStyle w:val="TableParagraph"/>
              <w:spacing w:line="246" w:lineRule="exact"/>
              <w:ind w:left="107"/>
            </w:pPr>
            <w:r w:rsidRPr="009434DC">
              <w:t>7.</w:t>
            </w:r>
          </w:p>
        </w:tc>
        <w:tc>
          <w:tcPr>
            <w:tcW w:w="3485" w:type="dxa"/>
          </w:tcPr>
          <w:p w:rsidR="000E296C" w:rsidRPr="009434DC" w:rsidRDefault="00513C2D">
            <w:pPr>
              <w:pStyle w:val="TableParagraph"/>
              <w:ind w:left="107" w:right="154"/>
            </w:pPr>
            <w:r w:rsidRPr="009434DC">
              <w:t>a) Amount of Liquidated Damages/Delay Damages/ Penalties</w:t>
            </w:r>
          </w:p>
        </w:tc>
        <w:tc>
          <w:tcPr>
            <w:tcW w:w="808" w:type="dxa"/>
          </w:tcPr>
          <w:p w:rsidR="000E296C" w:rsidRPr="009434DC" w:rsidRDefault="00513C2D">
            <w:pPr>
              <w:pStyle w:val="TableParagraph"/>
              <w:spacing w:line="246" w:lineRule="exact"/>
              <w:ind w:left="266"/>
            </w:pPr>
            <w:r w:rsidRPr="009434DC">
              <w:t>8.7</w:t>
            </w:r>
          </w:p>
        </w:tc>
        <w:tc>
          <w:tcPr>
            <w:tcW w:w="4591" w:type="dxa"/>
          </w:tcPr>
          <w:p w:rsidR="000E296C" w:rsidRPr="009434DC" w:rsidRDefault="00513C2D" w:rsidP="001303B9">
            <w:pPr>
              <w:pStyle w:val="TableParagraph"/>
              <w:ind w:left="109" w:right="89"/>
              <w:jc w:val="both"/>
            </w:pPr>
            <w:r w:rsidRPr="009434DC">
              <w:t>0.08% of Contract Amount for each day of delay in</w:t>
            </w:r>
            <w:r w:rsidR="001303B9" w:rsidRPr="009434DC">
              <w:t xml:space="preserve"> </w:t>
            </w:r>
            <w:r w:rsidRPr="009434DC">
              <w:t>completion</w:t>
            </w:r>
            <w:r w:rsidR="001303B9" w:rsidRPr="009434DC">
              <w:t xml:space="preserve"> </w:t>
            </w:r>
            <w:r w:rsidRPr="009434DC">
              <w:t>of</w:t>
            </w:r>
            <w:r w:rsidR="001303B9" w:rsidRPr="009434DC">
              <w:t xml:space="preserve"> </w:t>
            </w:r>
            <w:r w:rsidRPr="009434DC">
              <w:t>the</w:t>
            </w:r>
            <w:r w:rsidR="001303B9" w:rsidRPr="009434DC">
              <w:t xml:space="preserve"> </w:t>
            </w:r>
            <w:r w:rsidRPr="009434DC">
              <w:t>Works</w:t>
            </w:r>
            <w:r w:rsidR="001303B9" w:rsidRPr="009434DC">
              <w:t xml:space="preserve"> </w:t>
            </w:r>
            <w:r w:rsidRPr="009434DC">
              <w:t>subject</w:t>
            </w:r>
            <w:r w:rsidR="001303B9" w:rsidRPr="009434DC">
              <w:t xml:space="preserve"> </w:t>
            </w:r>
            <w:r w:rsidRPr="009434DC">
              <w:t>to</w:t>
            </w:r>
            <w:r w:rsidR="001303B9" w:rsidRPr="009434DC">
              <w:t xml:space="preserve"> </w:t>
            </w:r>
            <w:r w:rsidRPr="009434DC">
              <w:t>maximum of 10% of Contract Price stated in the Letter of Acceptance.</w:t>
            </w:r>
          </w:p>
        </w:tc>
      </w:tr>
      <w:tr w:rsidR="000E296C" w:rsidRPr="009434DC">
        <w:trPr>
          <w:trHeight w:val="436"/>
        </w:trPr>
        <w:tc>
          <w:tcPr>
            <w:tcW w:w="559" w:type="dxa"/>
          </w:tcPr>
          <w:p w:rsidR="000E296C" w:rsidRPr="009434DC" w:rsidRDefault="000E296C">
            <w:pPr>
              <w:pStyle w:val="TableParagraph"/>
            </w:pPr>
          </w:p>
        </w:tc>
        <w:tc>
          <w:tcPr>
            <w:tcW w:w="3485" w:type="dxa"/>
          </w:tcPr>
          <w:p w:rsidR="000E296C" w:rsidRPr="009434DC" w:rsidRDefault="00513C2D">
            <w:pPr>
              <w:pStyle w:val="TableParagraph"/>
              <w:tabs>
                <w:tab w:val="left" w:pos="539"/>
              </w:tabs>
              <w:spacing w:line="246" w:lineRule="exact"/>
              <w:ind w:left="107"/>
            </w:pPr>
            <w:r w:rsidRPr="009434DC">
              <w:t>b)</w:t>
            </w:r>
            <w:r w:rsidRPr="009434DC">
              <w:tab/>
              <w:t>Amount of Bonus</w:t>
            </w:r>
          </w:p>
        </w:tc>
        <w:tc>
          <w:tcPr>
            <w:tcW w:w="808" w:type="dxa"/>
          </w:tcPr>
          <w:p w:rsidR="000E296C" w:rsidRPr="009434DC" w:rsidRDefault="000E296C">
            <w:pPr>
              <w:pStyle w:val="TableParagraph"/>
            </w:pPr>
          </w:p>
        </w:tc>
        <w:tc>
          <w:tcPr>
            <w:tcW w:w="4591" w:type="dxa"/>
          </w:tcPr>
          <w:p w:rsidR="000E296C" w:rsidRPr="009434DC" w:rsidRDefault="00513C2D">
            <w:pPr>
              <w:pStyle w:val="TableParagraph"/>
              <w:spacing w:line="246" w:lineRule="exact"/>
              <w:ind w:left="109"/>
            </w:pPr>
            <w:r w:rsidRPr="009434DC">
              <w:t>Not Applicable</w:t>
            </w:r>
          </w:p>
        </w:tc>
      </w:tr>
      <w:tr w:rsidR="000E296C" w:rsidRPr="009434DC">
        <w:trPr>
          <w:trHeight w:val="705"/>
        </w:trPr>
        <w:tc>
          <w:tcPr>
            <w:tcW w:w="559" w:type="dxa"/>
          </w:tcPr>
          <w:p w:rsidR="000E296C" w:rsidRPr="009434DC" w:rsidRDefault="00513C2D">
            <w:pPr>
              <w:pStyle w:val="TableParagraph"/>
              <w:spacing w:line="247" w:lineRule="exact"/>
              <w:ind w:left="107"/>
            </w:pPr>
            <w:r w:rsidRPr="009434DC">
              <w:t>8.</w:t>
            </w:r>
          </w:p>
        </w:tc>
        <w:tc>
          <w:tcPr>
            <w:tcW w:w="3485" w:type="dxa"/>
          </w:tcPr>
          <w:p w:rsidR="000E296C" w:rsidRPr="009434DC" w:rsidRDefault="00513C2D">
            <w:pPr>
              <w:pStyle w:val="TableParagraph"/>
              <w:spacing w:line="247" w:lineRule="exact"/>
              <w:ind w:left="107"/>
            </w:pPr>
            <w:r w:rsidRPr="009434DC">
              <w:t>Defects Liability Period</w:t>
            </w:r>
          </w:p>
        </w:tc>
        <w:tc>
          <w:tcPr>
            <w:tcW w:w="808" w:type="dxa"/>
          </w:tcPr>
          <w:p w:rsidR="000E296C" w:rsidRPr="009434DC" w:rsidRDefault="00513C2D">
            <w:pPr>
              <w:pStyle w:val="TableParagraph"/>
              <w:spacing w:line="247" w:lineRule="exact"/>
              <w:ind w:left="211"/>
            </w:pPr>
            <w:r w:rsidRPr="009434DC">
              <w:t>11.1</w:t>
            </w:r>
          </w:p>
        </w:tc>
        <w:tc>
          <w:tcPr>
            <w:tcW w:w="4591" w:type="dxa"/>
          </w:tcPr>
          <w:p w:rsidR="000E296C" w:rsidRPr="009434DC" w:rsidRDefault="00513C2D">
            <w:pPr>
              <w:pStyle w:val="TableParagraph"/>
              <w:ind w:left="109" w:right="21"/>
            </w:pPr>
            <w:r w:rsidRPr="009434DC">
              <w:t>365 days from the effective date of Taking Over Certificate.</w:t>
            </w:r>
          </w:p>
        </w:tc>
      </w:tr>
      <w:tr w:rsidR="000E296C" w:rsidRPr="009434DC">
        <w:trPr>
          <w:trHeight w:val="705"/>
        </w:trPr>
        <w:tc>
          <w:tcPr>
            <w:tcW w:w="559" w:type="dxa"/>
          </w:tcPr>
          <w:p w:rsidR="000E296C" w:rsidRPr="009434DC" w:rsidRDefault="00513C2D">
            <w:pPr>
              <w:pStyle w:val="TableParagraph"/>
              <w:spacing w:line="246" w:lineRule="exact"/>
              <w:ind w:left="107"/>
            </w:pPr>
            <w:r w:rsidRPr="009434DC">
              <w:t>9.</w:t>
            </w:r>
          </w:p>
        </w:tc>
        <w:tc>
          <w:tcPr>
            <w:tcW w:w="3485" w:type="dxa"/>
          </w:tcPr>
          <w:p w:rsidR="000E296C" w:rsidRPr="009434DC" w:rsidRDefault="00513C2D">
            <w:pPr>
              <w:pStyle w:val="TableParagraph"/>
              <w:ind w:left="107"/>
            </w:pPr>
            <w:r w:rsidRPr="009434DC">
              <w:t>Percentage of Retention Money to be deducted from IPCs</w:t>
            </w:r>
          </w:p>
        </w:tc>
        <w:tc>
          <w:tcPr>
            <w:tcW w:w="808" w:type="dxa"/>
          </w:tcPr>
          <w:p w:rsidR="000E296C" w:rsidRPr="009434DC" w:rsidRDefault="00513C2D">
            <w:pPr>
              <w:pStyle w:val="TableParagraph"/>
              <w:spacing w:line="246" w:lineRule="exact"/>
              <w:ind w:left="211"/>
            </w:pPr>
            <w:r w:rsidRPr="009434DC">
              <w:t>14.2</w:t>
            </w:r>
          </w:p>
        </w:tc>
        <w:tc>
          <w:tcPr>
            <w:tcW w:w="4591" w:type="dxa"/>
          </w:tcPr>
          <w:p w:rsidR="000E296C" w:rsidRPr="009434DC" w:rsidRDefault="002B0327">
            <w:pPr>
              <w:pStyle w:val="TableParagraph"/>
              <w:ind w:left="109" w:right="21"/>
            </w:pPr>
            <w:r w:rsidRPr="009434DC">
              <w:t>10</w:t>
            </w:r>
            <w:r w:rsidR="00513C2D" w:rsidRPr="009434DC">
              <w:t xml:space="preserve"> % of the amount of Interim Payment Certificate.</w:t>
            </w:r>
          </w:p>
        </w:tc>
      </w:tr>
      <w:tr w:rsidR="000E296C" w:rsidRPr="009434DC">
        <w:trPr>
          <w:trHeight w:val="613"/>
        </w:trPr>
        <w:tc>
          <w:tcPr>
            <w:tcW w:w="559" w:type="dxa"/>
          </w:tcPr>
          <w:p w:rsidR="000E296C" w:rsidRPr="009434DC" w:rsidRDefault="00513C2D">
            <w:pPr>
              <w:pStyle w:val="TableParagraph"/>
              <w:spacing w:line="246" w:lineRule="exact"/>
              <w:ind w:left="107"/>
            </w:pPr>
            <w:r w:rsidRPr="009434DC">
              <w:t>10.</w:t>
            </w:r>
          </w:p>
        </w:tc>
        <w:tc>
          <w:tcPr>
            <w:tcW w:w="3485" w:type="dxa"/>
          </w:tcPr>
          <w:p w:rsidR="000E296C" w:rsidRPr="009434DC" w:rsidRDefault="00513C2D">
            <w:pPr>
              <w:pStyle w:val="TableParagraph"/>
              <w:tabs>
                <w:tab w:val="left" w:pos="1298"/>
                <w:tab w:val="left" w:pos="2063"/>
                <w:tab w:val="left" w:pos="2518"/>
              </w:tabs>
              <w:ind w:left="107" w:right="92"/>
            </w:pPr>
            <w:r w:rsidRPr="009434DC">
              <w:t>Maximum</w:t>
            </w:r>
            <w:r w:rsidRPr="009434DC">
              <w:tab/>
              <w:t>Limit</w:t>
            </w:r>
            <w:r w:rsidRPr="009434DC">
              <w:tab/>
              <w:t>of</w:t>
            </w:r>
            <w:r w:rsidRPr="009434DC">
              <w:tab/>
            </w:r>
            <w:r w:rsidRPr="009434DC">
              <w:rPr>
                <w:spacing w:val="-3"/>
              </w:rPr>
              <w:t xml:space="preserve">Retention </w:t>
            </w:r>
            <w:r w:rsidRPr="009434DC">
              <w:t>Money</w:t>
            </w:r>
          </w:p>
        </w:tc>
        <w:tc>
          <w:tcPr>
            <w:tcW w:w="808" w:type="dxa"/>
          </w:tcPr>
          <w:p w:rsidR="000E296C" w:rsidRPr="009434DC" w:rsidRDefault="00513C2D">
            <w:pPr>
              <w:pStyle w:val="TableParagraph"/>
              <w:spacing w:line="246" w:lineRule="exact"/>
              <w:ind w:left="211"/>
            </w:pPr>
            <w:r w:rsidRPr="009434DC">
              <w:t>14.3</w:t>
            </w:r>
          </w:p>
        </w:tc>
        <w:tc>
          <w:tcPr>
            <w:tcW w:w="4591" w:type="dxa"/>
          </w:tcPr>
          <w:p w:rsidR="000E296C" w:rsidRPr="009434DC" w:rsidRDefault="00513C2D">
            <w:pPr>
              <w:pStyle w:val="TableParagraph"/>
              <w:ind w:left="109" w:right="21"/>
            </w:pPr>
            <w:r w:rsidRPr="009434DC">
              <w:t>5 % of Contract Price stated in the Letter of Acceptance.</w:t>
            </w:r>
          </w:p>
        </w:tc>
      </w:tr>
      <w:tr w:rsidR="000E296C" w:rsidRPr="009434DC">
        <w:trPr>
          <w:trHeight w:val="976"/>
        </w:trPr>
        <w:tc>
          <w:tcPr>
            <w:tcW w:w="559" w:type="dxa"/>
          </w:tcPr>
          <w:p w:rsidR="000E296C" w:rsidRPr="009434DC" w:rsidRDefault="00513C2D">
            <w:pPr>
              <w:pStyle w:val="TableParagraph"/>
              <w:spacing w:line="246" w:lineRule="exact"/>
              <w:ind w:left="107"/>
            </w:pPr>
            <w:r w:rsidRPr="009434DC">
              <w:t>11.</w:t>
            </w:r>
          </w:p>
        </w:tc>
        <w:tc>
          <w:tcPr>
            <w:tcW w:w="3485" w:type="dxa"/>
          </w:tcPr>
          <w:p w:rsidR="000E296C" w:rsidRPr="009434DC" w:rsidRDefault="00513C2D">
            <w:pPr>
              <w:pStyle w:val="TableParagraph"/>
              <w:ind w:left="107" w:right="88"/>
              <w:jc w:val="both"/>
            </w:pPr>
            <w:r w:rsidRPr="009434DC">
              <w:t xml:space="preserve">Minimum amount of </w:t>
            </w:r>
            <w:r w:rsidRPr="009434DC">
              <w:rPr>
                <w:spacing w:val="-3"/>
              </w:rPr>
              <w:t xml:space="preserve">Monthly </w:t>
            </w:r>
            <w:r w:rsidRPr="009434DC">
              <w:t>Interim Payment Certificates (RunningBills)</w:t>
            </w:r>
          </w:p>
        </w:tc>
        <w:tc>
          <w:tcPr>
            <w:tcW w:w="808" w:type="dxa"/>
          </w:tcPr>
          <w:p w:rsidR="000E296C" w:rsidRPr="009434DC" w:rsidRDefault="00513C2D">
            <w:pPr>
              <w:pStyle w:val="TableParagraph"/>
              <w:spacing w:line="246" w:lineRule="exact"/>
              <w:ind w:left="211"/>
            </w:pPr>
            <w:r w:rsidRPr="009434DC">
              <w:t>14.6</w:t>
            </w:r>
          </w:p>
        </w:tc>
        <w:tc>
          <w:tcPr>
            <w:tcW w:w="4591" w:type="dxa"/>
          </w:tcPr>
          <w:p w:rsidR="000E296C" w:rsidRPr="009434DC" w:rsidRDefault="00513C2D">
            <w:pPr>
              <w:pStyle w:val="TableParagraph"/>
              <w:spacing w:line="242" w:lineRule="auto"/>
              <w:ind w:left="109" w:right="1468"/>
            </w:pPr>
            <w:r w:rsidRPr="009434DC">
              <w:t xml:space="preserve">IPCs = PKR </w:t>
            </w:r>
            <w:r w:rsidR="002B0327" w:rsidRPr="009434DC">
              <w:t>2</w:t>
            </w:r>
            <w:r w:rsidRPr="009434DC">
              <w:t>0 Million</w:t>
            </w:r>
            <w:r w:rsidR="002B0327" w:rsidRPr="009434DC">
              <w:t>.</w:t>
            </w:r>
          </w:p>
        </w:tc>
      </w:tr>
      <w:tr w:rsidR="000E296C" w:rsidRPr="009434DC">
        <w:trPr>
          <w:trHeight w:val="974"/>
        </w:trPr>
        <w:tc>
          <w:tcPr>
            <w:tcW w:w="559" w:type="dxa"/>
          </w:tcPr>
          <w:p w:rsidR="000E296C" w:rsidRPr="009434DC" w:rsidRDefault="00513C2D">
            <w:pPr>
              <w:pStyle w:val="TableParagraph"/>
              <w:spacing w:line="246" w:lineRule="exact"/>
              <w:ind w:left="107"/>
            </w:pPr>
            <w:r w:rsidRPr="009434DC">
              <w:t>12</w:t>
            </w:r>
          </w:p>
        </w:tc>
        <w:tc>
          <w:tcPr>
            <w:tcW w:w="3485" w:type="dxa"/>
          </w:tcPr>
          <w:p w:rsidR="000E296C" w:rsidRPr="009434DC" w:rsidRDefault="00513C2D">
            <w:pPr>
              <w:pStyle w:val="TableParagraph"/>
              <w:ind w:left="107" w:right="93"/>
              <w:jc w:val="both"/>
            </w:pPr>
            <w:r w:rsidRPr="009434DC">
              <w:t>Time of Payment from delivery of Engineer’s Interim Payment Certificate to the Procuring Agency.</w:t>
            </w:r>
          </w:p>
        </w:tc>
        <w:tc>
          <w:tcPr>
            <w:tcW w:w="808" w:type="dxa"/>
          </w:tcPr>
          <w:p w:rsidR="000E296C" w:rsidRPr="009434DC" w:rsidRDefault="00513C2D">
            <w:pPr>
              <w:pStyle w:val="TableParagraph"/>
              <w:spacing w:line="246" w:lineRule="exact"/>
              <w:ind w:left="266"/>
            </w:pPr>
            <w:r w:rsidRPr="009434DC">
              <w:t>14.7</w:t>
            </w:r>
          </w:p>
        </w:tc>
        <w:tc>
          <w:tcPr>
            <w:tcW w:w="4591" w:type="dxa"/>
          </w:tcPr>
          <w:p w:rsidR="000E296C" w:rsidRPr="009434DC" w:rsidRDefault="00513C2D">
            <w:pPr>
              <w:pStyle w:val="TableParagraph"/>
              <w:ind w:left="109" w:right="-1"/>
            </w:pPr>
            <w:r w:rsidRPr="009434DC">
              <w:t>28 working days from the Issuance date of Interim Payment Certificate by the Engineer.</w:t>
            </w:r>
          </w:p>
        </w:tc>
      </w:tr>
      <w:tr w:rsidR="000E296C" w:rsidRPr="009434DC">
        <w:trPr>
          <w:trHeight w:val="884"/>
        </w:trPr>
        <w:tc>
          <w:tcPr>
            <w:tcW w:w="559" w:type="dxa"/>
          </w:tcPr>
          <w:p w:rsidR="000E296C" w:rsidRPr="009434DC" w:rsidRDefault="00513C2D">
            <w:pPr>
              <w:pStyle w:val="TableParagraph"/>
              <w:spacing w:line="246" w:lineRule="exact"/>
              <w:ind w:left="107"/>
            </w:pPr>
            <w:r w:rsidRPr="009434DC">
              <w:t>13</w:t>
            </w:r>
          </w:p>
        </w:tc>
        <w:tc>
          <w:tcPr>
            <w:tcW w:w="3485" w:type="dxa"/>
          </w:tcPr>
          <w:p w:rsidR="000E296C" w:rsidRPr="009434DC" w:rsidRDefault="00513C2D">
            <w:pPr>
              <w:pStyle w:val="TableParagraph"/>
              <w:ind w:left="107" w:right="90"/>
              <w:jc w:val="both"/>
            </w:pPr>
            <w:r w:rsidRPr="009434DC">
              <w:t>Interim Payment Certificate for advance payments (Mobilization Advance or Secured Advance etc)</w:t>
            </w:r>
          </w:p>
        </w:tc>
        <w:tc>
          <w:tcPr>
            <w:tcW w:w="808" w:type="dxa"/>
          </w:tcPr>
          <w:p w:rsidR="000E296C" w:rsidRPr="009434DC" w:rsidRDefault="00513C2D">
            <w:pPr>
              <w:pStyle w:val="TableParagraph"/>
              <w:spacing w:line="242" w:lineRule="auto"/>
              <w:ind w:left="266" w:right="11" w:hanging="116"/>
            </w:pPr>
            <w:r w:rsidRPr="009434DC">
              <w:t>14.2 &amp; 14.5</w:t>
            </w:r>
          </w:p>
        </w:tc>
        <w:tc>
          <w:tcPr>
            <w:tcW w:w="4591" w:type="dxa"/>
          </w:tcPr>
          <w:p w:rsidR="000E296C" w:rsidRPr="009434DC" w:rsidRDefault="00513C2D">
            <w:pPr>
              <w:pStyle w:val="TableParagraph"/>
              <w:ind w:left="109" w:right="93"/>
              <w:jc w:val="both"/>
            </w:pPr>
            <w:r w:rsidRPr="009434DC">
              <w:t xml:space="preserve">Mobilization Advance may be accepted for </w:t>
            </w:r>
            <w:r w:rsidR="00072D50" w:rsidRPr="009434DC">
              <w:t>maximum amount</w:t>
            </w:r>
            <w:r w:rsidRPr="009434DC">
              <w:t xml:space="preserve"> of </w:t>
            </w:r>
            <w:r w:rsidR="0092767C" w:rsidRPr="009434DC">
              <w:t>1</w:t>
            </w:r>
            <w:r w:rsidRPr="009434DC">
              <w:t>0</w:t>
            </w:r>
            <w:r w:rsidR="0092767C" w:rsidRPr="009434DC">
              <w:t>%.</w:t>
            </w:r>
            <w:r w:rsidR="00072D50" w:rsidRPr="009434DC">
              <w:t xml:space="preserve"> through bank </w:t>
            </w:r>
            <w:r w:rsidR="00726CEE" w:rsidRPr="009434DC">
              <w:t>Guarantee</w:t>
            </w:r>
            <w:r w:rsidR="00072D50" w:rsidRPr="009434DC">
              <w:t>.</w:t>
            </w:r>
          </w:p>
        </w:tc>
      </w:tr>
      <w:tr w:rsidR="000E296C" w:rsidRPr="009434DC">
        <w:trPr>
          <w:trHeight w:val="524"/>
        </w:trPr>
        <w:tc>
          <w:tcPr>
            <w:tcW w:w="559" w:type="dxa"/>
          </w:tcPr>
          <w:p w:rsidR="000E296C" w:rsidRPr="009434DC" w:rsidRDefault="00513C2D">
            <w:pPr>
              <w:pStyle w:val="TableParagraph"/>
              <w:spacing w:line="246" w:lineRule="exact"/>
              <w:ind w:left="107"/>
            </w:pPr>
            <w:r w:rsidRPr="009434DC">
              <w:t>14</w:t>
            </w:r>
          </w:p>
        </w:tc>
        <w:tc>
          <w:tcPr>
            <w:tcW w:w="3485" w:type="dxa"/>
          </w:tcPr>
          <w:p w:rsidR="000E296C" w:rsidRPr="009434DC" w:rsidRDefault="00513C2D">
            <w:pPr>
              <w:pStyle w:val="TableParagraph"/>
              <w:spacing w:line="246" w:lineRule="exact"/>
              <w:ind w:left="107"/>
            </w:pPr>
            <w:r w:rsidRPr="009434DC">
              <w:t>Mobilization Advance</w:t>
            </w:r>
          </w:p>
        </w:tc>
        <w:tc>
          <w:tcPr>
            <w:tcW w:w="808" w:type="dxa"/>
          </w:tcPr>
          <w:p w:rsidR="000E296C" w:rsidRPr="009434DC" w:rsidRDefault="00513C2D">
            <w:pPr>
              <w:pStyle w:val="TableParagraph"/>
              <w:spacing w:line="246" w:lineRule="exact"/>
              <w:ind w:left="211"/>
            </w:pPr>
            <w:r w:rsidRPr="009434DC">
              <w:t>*14.2</w:t>
            </w:r>
          </w:p>
        </w:tc>
        <w:tc>
          <w:tcPr>
            <w:tcW w:w="4591" w:type="dxa"/>
          </w:tcPr>
          <w:p w:rsidR="000E296C" w:rsidRPr="009434DC" w:rsidRDefault="00513C2D">
            <w:pPr>
              <w:pStyle w:val="TableParagraph"/>
              <w:spacing w:line="242" w:lineRule="auto"/>
              <w:ind w:left="109" w:right="21"/>
            </w:pPr>
            <w:r w:rsidRPr="009434DC">
              <w:t>10% of Contract Price</w:t>
            </w:r>
            <w:r w:rsidR="004A2A22" w:rsidRPr="009434DC">
              <w:t>.</w:t>
            </w:r>
            <w:r w:rsidR="001A7BB1" w:rsidRPr="009434DC">
              <w:t xml:space="preserve"> Bank Guarantee is mandatory.</w:t>
            </w:r>
          </w:p>
        </w:tc>
      </w:tr>
    </w:tbl>
    <w:p w:rsidR="000E296C" w:rsidRPr="009434DC" w:rsidRDefault="000E296C">
      <w:pPr>
        <w:pStyle w:val="BodyText"/>
        <w:spacing w:before="7"/>
        <w:rPr>
          <w:b/>
          <w:sz w:val="13"/>
        </w:rPr>
      </w:pPr>
    </w:p>
    <w:p w:rsidR="000E296C" w:rsidRPr="009434DC" w:rsidRDefault="00513C2D">
      <w:pPr>
        <w:pStyle w:val="BodyText"/>
        <w:spacing w:before="91"/>
        <w:ind w:left="660"/>
      </w:pPr>
      <w:r w:rsidRPr="009434DC">
        <w:t>*Note: For complete text please Refer related clause in Conditions of Contract</w:t>
      </w:r>
    </w:p>
    <w:p w:rsidR="000E296C" w:rsidRPr="009434DC" w:rsidRDefault="000E296C">
      <w:pPr>
        <w:sectPr w:rsidR="000E296C" w:rsidRPr="009434DC">
          <w:type w:val="continuous"/>
          <w:pgSz w:w="11910" w:h="16840"/>
          <w:pgMar w:top="480" w:right="760" w:bottom="280" w:left="780" w:header="720" w:footer="720" w:gutter="0"/>
          <w:cols w:space="720"/>
        </w:sectPr>
      </w:pPr>
    </w:p>
    <w:p w:rsidR="000E296C" w:rsidRPr="009434DC" w:rsidRDefault="00513C2D">
      <w:pPr>
        <w:pStyle w:val="Heading4"/>
        <w:spacing w:before="73" w:line="252" w:lineRule="exact"/>
        <w:ind w:left="0" w:right="241"/>
        <w:jc w:val="right"/>
      </w:pPr>
      <w:r w:rsidRPr="009434DC">
        <w:rPr>
          <w:spacing w:val="-1"/>
        </w:rPr>
        <w:lastRenderedPageBreak/>
        <w:t>BB-1</w:t>
      </w:r>
    </w:p>
    <w:p w:rsidR="000E296C" w:rsidRPr="009434DC" w:rsidRDefault="00513C2D">
      <w:pPr>
        <w:spacing w:line="252" w:lineRule="exact"/>
        <w:ind w:right="242"/>
        <w:jc w:val="right"/>
        <w:rPr>
          <w:b/>
        </w:rPr>
      </w:pPr>
      <w:r w:rsidRPr="009434DC">
        <w:rPr>
          <w:b/>
        </w:rPr>
        <w:t>Appendix-B toBid</w:t>
      </w:r>
    </w:p>
    <w:p w:rsidR="000E296C" w:rsidRPr="009434DC" w:rsidRDefault="000E296C">
      <w:pPr>
        <w:pStyle w:val="BodyText"/>
        <w:spacing w:before="1"/>
        <w:rPr>
          <w:b/>
          <w:sz w:val="14"/>
        </w:rPr>
      </w:pPr>
    </w:p>
    <w:p w:rsidR="000E296C" w:rsidRPr="009434DC" w:rsidRDefault="00543214">
      <w:pPr>
        <w:spacing w:before="92"/>
        <w:ind w:left="469" w:right="56"/>
        <w:jc w:val="center"/>
        <w:rPr>
          <w:b/>
        </w:rPr>
      </w:pPr>
      <w:r w:rsidRPr="00543214">
        <w:rPr>
          <w:noProof/>
          <w:lang w:bidi="ar-SA"/>
        </w:rPr>
        <w:pict>
          <v:group id="Group 16" o:spid="_x0000_s2064" style="position:absolute;left:0;text-align:left;margin-left:141.9pt;margin-top:18.05pt;width:355.85pt;height:228.1pt;z-index:-256843776;mso-position-horizontal-relative:page" coordorigin="2838,361" coordsize="7117,4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ky62AIAAJsKAAAOAAAAZHJzL2Uyb0RvYy54bWzkVl1v2yAUfZ+0/4B4&#10;bx3bjZNYSappXatJ3Rbt4wcQjG1U8yEgcfrvd8F2mibTOlVTpXUPtoALl3PPPVyYX+5Eg7bMWK7k&#10;AsfnI4yYpKrgslrgH9+vz6YYWUdkQRol2QLfM4svl2/fzFuds0TVqimYQeBE2rzVC1w7p/MosrRm&#10;gthzpZkEY6mMIA66pooKQ1rwLpooGY2yqFWm0EZRZi2MXnVGvAz+y5JR96UsLXOoWWDA5sLfhP/a&#10;/6PlnOSVIbrmtIdBnoFCEC5h072rK+II2hh+4kpwapRVpTunSkSqLDllIQaIJh4dRXNj1EaHWKq8&#10;rfSeJqD2iKdnu6WftyuDeLHAE6BHEgE5CtuiOPPktLrKYc6N0d/0ynQRQvNW0TsL5ujY7vtVNxmt&#10;20+qAH9k41QgZ1ca4V1A2GgXcnC/zwHbOURh8GIcz5LZGCMKtmQ6y6YALGSJ1pBKvy6ZpqAqMKdZ&#10;PJg+9MsncTzp1l6Ms8RbI5J3+wasPbblXHOaw9dzCq0TTp/WHqxyG8Nw70T8kQ9BzN1Gn0H6NXF8&#10;zRvu7oOUgSIPSm5XnHqqfecgPfGQHjD7XVE88+ENs7o1xMcUkoOkel8TWbF3VsMpgLMJ64chY1Rb&#10;M1JYP+w5euwldB/hWDdcX/Om8dnz7T5iOEhHQvwFaZ3IrxTdCCZdd2oNayB4JW3NtcXI5EysGYjQ&#10;fCwAJ4WK4UA42nDpugxbQ79CGEEI1hnmaO2xlICpH4c87w0hgAfMPjoL8n1SkaAsUM+hsgZZ/kZX&#10;wLmx7oYpgXwDggCgQe9ke2s9ZIA2TPGgpfJUDrR7YH0GAOc/KMzkRJjTVynMUE1AZC+ixHQEx9sr&#10;cZL2NW5QYpbNgHFfHVMojuH0DhXuQWb/pxLTEyVOXqUS0xetibNx1ilx1J+AByVO4R7ulRgu6f1d&#10;+5eVGK5ueAGFUtq/1vwT67AP7cM35fInAAAA//8DAFBLAwQKAAAAAAAAACEAidlpA30DAAB9AwAA&#10;FAAAAGRycy9tZWRpYS9pbWFnZTEucG5niVBORw0KGgoAAAANSUhEUgAABD8AAAK5CAMAAACPLnWD&#10;AAAAAXNSR0IArs4c6QAAAARnQU1BAACxjwv8YQUAAAADUExURQAAAKd6PdoAAAABdFJOUwBA5thm&#10;AAAACXBIWXMAACHVAAAh1QEEnLSdAAAC9klEQVR4Xu3BMQEAAADCoPVPbQlP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KQGkuUAAQOhLFUAAAAASUVO&#10;RK5CYIJQSwMECgAAAAAAAAAhAOOjouCTlgAAk5YAABQAAABkcnMvbWVkaWEvaW1hZ2UyLnBuZ4lQ&#10;TkcNChoKAAAADUlIRFIAAAOhAAACJwgGAAAAacVfWwAAAAZiS0dEAP8A/wD/oL2nkwAAAAlwSFlz&#10;AAAOxAAADsQBlSsOGwAAIABJREFUeJzs3T1QHFmWL/B7T2ZV4Q0b+hjWWhRNaZH1kLWStZK1amvA&#10;Wsmaaqsla0qWWmRWcIjMBMmCsZq2VGO11hJrSWu1xmqtJdZqvS4mxLOGbdSxrPWgKvPcZ3Qyj9Xw&#10;UfldoP8vYqJ7ROW9RxQzwalz7znaGKMAAAAAAABg9LVarbGpqakbR31tc3PzTbfb3Ss7pqQ0klAA&#10;AAAAAIDRw8yTtm1PK6VuaK3/l1JqhogmT3rGGLNrjNkwxrwzxvz7zz//vL66urpbSsBDQhIKAAAA&#10;AAAwIph5olarzSql/pmIbuWxpoisi8i/jkpCiiQUAAAAAACgQu12e/zChQuzRPQbIpotci9jTLff&#10;7y8y81aR+5wESSgAAAAAAEAFmHnCtu1HRHRfaz1W5t5VJqNIQgEAAAAAoDJBELS11gvGmNeO48xV&#10;HU8Zqkw+PxZF0dqHDx8el3lMF0koAAAAAACUzvO8WSJaOdxoJwzDuU6ns15hWIUapeTzMBHZNsbc&#10;c133dRn7IQkFAAAAAIDSMPONWq22fFTTHWPMxvz8/PXyoypWPFalTUQLo5R8fkxEnvR6vcWix7wg&#10;CQUAAAAAgMIx82StVls5rfGOiDx0HGe1rLiK5vv+Ha31ChFNVx3LMETk3WAwmGPmd0XtgSQUAAAA&#10;AAAK0263xy9evLigtX5ARI3TXi8i271e70rR1biitVqtsatXr36ttW5VHUtSxpjdfr//OTO/KWJ9&#10;JKEAAAAAAJC7Q0dQH2mtx5M8G0XRouu6XFBohWPm6Xq9/q3WeqbqWNIyxuyJyJzruq/yXhtJKAAA&#10;AAAA5MrzvLtEtHy46VASxpi9fr9/hZm3cw6tcHHDpS4R/arqWPIQhuEXnU6nm+ealOdiAAAAAADw&#10;6fJ9/9bS0tL3tm1/mzYBVUoprfWYbdsLOYZWCs/zWrZtvzgvCahSStm2/cz3fc5zTVRCAQAAAAAg&#10;E2aejjventh0KKn9/f3rzLyR55pFiRPQZ1XHUZQ8K6JIQgEAAAAAIJWDuZeWZbWLWF9E1h3HmSti&#10;7Tyd9wRUqb/cEf08j1miSEIBAAAAACCRuOnQV1rrdtFHT6Mo+ryI5jh58Txv1rbtF1XHUYa4a+7N&#10;rONbcCcUAAAAAACG5nleq9lsvrcsa6GMu49EtFz0Hmkx8w0iel51HGXRWo/XarWXzDyRaR1UQgEA&#10;AAAA4DTtdnv88uXLL7XWN8reOwzDe51OZ6SSPWaeqNVq785TE6JhGWPe/Pjjj7fTznJFJRQAAAAA&#10;AE41Pj4+XkUCqpRSRLTSarXGqtj7OLVa7dmnmIAqpZTW+kaz2UzdvRhJKAAAAAAAnIqZt0RkvYq9&#10;iWii2Wzer2Lvo3ie1yKiO1XHUSUi+sr3/Vupns05FgAAAAAAOKcGg8FiVXtrrRey3kXMAzNPENFq&#10;1XGMAq31s3a7PZ70OSShAAAAAAAwFGbeiKJorYq9tdbjtm0/qmLvw2zbfvSpHsP9GBFNXr58eSXx&#10;c0UEAwAAAAAA51MYhovGmFQNabIiovvMPF3F3kr9pQo6MseCR4HWuuV53t0kzyAJBQAAAACAoTHz&#10;tjGmkuOoWuuxWq1W2cgW27Yfaa1LbZAkItsi8iqKosWD/4jISM1NtSzr6yRHpTGiBQAAAAAAEmm1&#10;WmPNZvM9EVVyR3N/f/86M2+UuWer1Rq7evXqf5WVhIrIaxH55rjRNPF7sKC1bpedGB9FRJ47jnNv&#10;mNeiEgoAAAAAAInE8yGfVrV/vV5/Vvaen3322d0ykj1jzF4URY8dx7l90mzUbre75zjO436/f01E&#10;XiullIhUVmEkorvDdstFEgoAAAAAAIn1er01Y0yp1cgDWusZz/Nmy9yTiH5bxj4iMue67pNhX8/M&#10;W47j3I6iaI2IdJGxnWbYea5IQgEAAAAAILFut7sXRVFlI1uIaHmYhCcPcUOiW0XvE0XRouu6qe57&#10;uq77oMr3Q6lfPhwYZp4rklAAAAAAAEil0+msG2PeVLE3EU0Pk/DkwbKsO0XvYYzZcF2Xs6zhui4b&#10;Y7r5RJSO1nr5tCZFSEIBAAAAACC1fr//oMLtH5VRDbUs6x+L3sMY84c81pmfn/+iyu65cQfjE2eH&#10;IgkFAAAAAIDUmHlDRNar2JuIJqampgof2WKMuVX0HoPB4NgmREn1er05EXmX13pJEdFdZr5x7NfL&#10;DAYAAAAAAM6fwWDw0BizV8XeRHQ/yYzKpOL7oJNFra+UUiKyxczbea3X7Xb3BoPBXFXviVJK1ev1&#10;r4/7GpJQAAAAAADIhJm3RGStir211mP1er3IauhkgWsf2Mp7QWZ+Z4yp8ljujOd5d4/6GpJQAAAA&#10;AADILAzDpyKSWzUvCa11i5lniljbsqzJItY9TGu9led6vu/fWVpaektEpY6x+RgRLRz552UHAgAA&#10;AAAA5098nPRpVfvXarVCqqFa68ki1i0CM88EQfDSsqyXWutCkvIkjDGvj/pzJKEAAAAAAJCLXq+3&#10;VlU1lIjueJ5XROXv7wpYM1fMPLG0tPSs0Wi8JaLCx8mcxhizEUXRbdd1j+ycbJcdEAAAAAAAnE/d&#10;bnfP87wHRPSiiv0ty1pQSuXaqZeICh8Bo5RKVbVst9vjFy9ebNfr9Uda6zLiPJGIbIvI406n0z3p&#10;daiEAgAAAABAbjqdzroxZqOKvbXWM0EQ3K9i74ymk847DYKgfenSpR8sy1qoOgE1xuxGUfS41+td&#10;OS0BVQqVUAAAAAAAyJmIPLQs67uKtl9otVrdbrdb2XiSpLTWY5OTkzNKqTenvdbzvFkiWiai6RJC&#10;O1UURasfPnxYXF1d3R32GSShAAAAAACQK9d1XwdBsF5Fd1YimpiammorpZ7ksZ4xZkxrncdSJ7Jt&#10;+446IQll5hu1Wm3Ztu1bhQczBBFZHwwGD5l5K+mzSEIBAAAAACB3g8FgsdFoVDIihIgWmLkbd+zN&#10;RGtdSkWViH6jlOKP/5yZJ2u12nKj0Thy5mbZjDFv+v3+Q2Y+tWp7HNwJBQAAAACA3DHzRhRFq1Xs&#10;rbUes237UR5ricjQx0yz0FrPMPNfjti22+1x3/dXarXaOyKqPAEVka0wDOfm5+dvZklAlUISCgAA&#10;AAAABQnD8KkxppK7mUR0n5nzmJX53zmsMRTbtr9stVpjQRC0L1++/N6yrDYRNcra/yhxx9uHjuNc&#10;6XQ6uXQeRhIKAAAAAACFYOZtEXlaxd5a67FarbaQwzqlVELjve42m80fiGhFaz1e1r5HMcbsiciT&#10;nZ2da47j5FrRxp1QAAAAAAAozObm5pNms/klEU2UvTcRzfq+f8t13ddp1zDGvMsxpBNV8T06ICKG&#10;iLRSShljuv1+/3Eed2qV+uVeq23bj7TW04PB4CGSUAAAAAAAKEy3290LguCpUmqliv2JaEUpdT3t&#10;82EYbliWlWNEo4mItIi8jjve5jLn1fO8u0T020ajcefgz2zb/lIbY/JYHwAAAAAAYsw8Ydv2gtb6&#10;jjHmiyyVuPNiaWnprdY6jzuaiYVhOJflPuPS0tL/1VqP5RnTKDHGbIjIY9d1X2VdK+7m+6VSqnVU&#10;ZdcY00UlFAAAAAAgJ+12e/zixYvter3+6CBpMcZkqsSdF1EULdq2/aKKvYno61ar9arb7aZtkvRO&#10;KVVJAl0kEdlWSi06jrOWdS3f9+9orb8cZiwPGhMBAAAAAOQgCIL2pUuXfrAsa+Fw1UxrPeN5Xqu6&#10;yEZDp9NZF5HXVexNRBPNZvN+2uerirsoxpjdKIoWe73elSwJKDNP+L7/VRAE7y3LeklEQ82FxXFc&#10;AAAAAIAMPM+bJaJlIpo+7jUist3r9a5kqMSdC8w802g03laxt4hsDwaD62ma7XieN1tVFTdvURSt&#10;hmH4NEvTId/3b2mtv0wzv1RE1nEcFwAAAAAgBWa+UavVlm3bvnXaaw9V4nIddXHWMPNGEATrw1bM&#10;8kREE7ZtP1JKPUz67M8///z617/+dQFRlUdE1geDwWNmTtXtt91uj1+6dOmuUup3lmUd+4HLEMZR&#10;CQUAAAAASCBuvLKSNJEyxuz1+/0reY29OKuYeaJer7+votFPlvdgaWnpe631jSLiKpIx5k3cdOh1&#10;mueZ+Ua9Xv9SKXU3j/dMRF6jEgoAAAAAMIS46dBCo9Fop3leaz2WthJ3njDztu/7a5Zlpfo+ZqG1&#10;HqvVal8rpeaSPisi/2pZ1plJQkVkS0Qedzqd50mfbbVaY5999tldy7J+12g08m7ItItKKAAAAADA&#10;CVqt1tjU1FSbiB5prcezrBVX4q6nPRJ5XjDzRK1We3vUCI8y7O/vX086C5OZJxuNxvuiYsqLMWbX&#10;GLPY6/XWkt5Bjj9oWSaiu1l/1k+Ir4vuuAAAAAAAx/A8r9VsNt9blrWcxy/lcSVuOY/YzrL4OOzT&#10;qvav1WorSZ9h5i1jzJsi4smDMWZPRJ789NNPVxzHWU3TBOvixYsLlmXdLyoBVUopEfk/SEIBAAAA&#10;AD7i+/6dpaWlt7ZtP8u7WkdEs8x8Zo51FqXX663FcypLR0S3PM9L3BxJRP61iHiyEpHn/X7/muM4&#10;j1dXV3fTrqO1LnwWqtZ6F0koAAAAAECMmWeCIHhpWdbLIn8hr9frXxe19lnR7Xb3RORBVftblrXQ&#10;arUSNdoJw7BrjBmZMTsi8np/f/+64zj3mHkrhyWzdL0diojgTigAAAAAQNyxdVlr3SprzzAM5zqd&#10;znpZ+42qpaWlt2VU4I4iIg8dx0k0NmdpaelZmT8nRxGRd3HTodx+flqt1tjf//3f/9+81jtOFEW3&#10;UQkFAAAAgE9aEATteGRIq8x9iWglaSXuPOr3+5VVQ5VSj5K+B/1+//dFBTMMEXniOM61vD/AmJyc&#10;LLwKqpRSHz582EASCgAAAACfut9VMbOSiCabzeb9svc9SrvdLqwRzWmY+Y2IVFIRJqKJZrO5kOQZ&#10;Zt4QkdcFhTSM2SI+vLBt+07ea35MRN6trq7uYk4oAAAAAHzqfq+UStwtNSeP2u12N0szmSQ8z7ur&#10;tZ4mor8zxkwqpaaJaOLXv/61Wl5eVnGjoHdKqW1jzP82xmz96U9/ep6m02oSg8FgsV6v36niwwCt&#10;dZuZfx937B2KiPyeiG4VF9XxiGh6ampqWeU8b5aIfpPnekfRWr9RSincCQUAAACAT1qr1RprNpvv&#10;q5pZGUXRquu6uSYUhzHzdK1W+61SqpXm7xg34nkuIv/iuu6r/CP8he/7K5ZltYta/yRRFK25rpvo&#10;WHCVd1mVUiqKokXXdTmPtTzPu2vb9rd5rHWSMAy/6HQ6XSShAAAAAPDJK+uX8KMYY/b6/f6VJJW4&#10;YXie17Is60utdW7jYERk2xjzPAzDb5j5XV7rKvWX5lDvq6iGKqXU/v7+dWbeGPb1nufN2rb9osiY&#10;TnOQ1GVZg5knarXaBhH9OqewjrW/v3+FmbdwJxQAAAAAPnmdTue5MWboBCRPWuuxWq2W23FgZp5e&#10;Wlr63rbtZ3kmoEr9cofSsqx2o9H4IQiCb5l5Mq+1mXlbRBbzWi+pWq2W6G5op9NZr+pn5oBt28+C&#10;IMhUPa7Val+XkYAaYzYOxsggCQUAAAAAUEqJyOOq9iaiu8yc+Win53mtWq32Ju/k8yhEdLdWq70L&#10;gmA5r0Y5m5ubq/G91NIR0azv+4ma80RRVFnSfICIVnzfT9xpud1ujwdB8JKIZouK7TBjzB8O/h1J&#10;KAAAAACAUsp13VdVdWlVSqlarbac9tk4ofjWtu1nRPSrPOM6CRE1iOirZrP5lpkzJ75xA6TKEjsi&#10;SvQedDqd9Sp/Zg5YltVuNpvvPc8bKqFk5plLly69JaLCO+Iq9cuR852dne7Bf8edUAAAAACAGDPP&#10;NBqNt1XtH4bhXNL5j/Gdvu+JaLKgsIYWz7DMXFGusulPGIb3Op3O82FfX/Vd1o+JyJZS6rkx5t9c&#10;13198Oftdnv8woULd4jot2UlnweMMd35+fkvDv47klAAAAAAgEN83//asqxK5ncaYzbm5+evD/v6&#10;Vqs1dvXq1e+r7NL6MRF5vbOzM5dl7EyVTX9EZLvX611JMpbG9/2vLMtKXck+7z5u+oTjuAAAAAAA&#10;h4RhuBiPJSmd1nomCIKhE+Bms/lilBJQpZQioluXLl36PkvToviYa2HjYE5CRBPNZjPRhxDxXdZc&#10;uwWfFyLy/OOuw0hCAQAAAAAOYeZtY8xqhSEsDNNkxvf9lbKPVQ6LiKbr9frbLM2WBoNBZY2itNbL&#10;zDz0TNVut7tnjEk0Z/RTICLbg8Hgr2bgIgkFAAAAAPhIr9dbrLBL68TU1NSJYzeCILhvWVam0RxF&#10;01qP1+v179Imosy8ISJD383Mk9Z6zLbtR0mecV33dRRFVX54MXJE5PFR82+RhAIAAAAAfCS+D/i0&#10;qv2JaOG4SlxcJU0007IqWRPRwWDwsKqj0UR0n5mnkzyzubn52BjzpqiYzhIRedXpdLpHfQ1JKAAA&#10;AADAERzHWTXGbJz+yvydVIlrNpv3iWjoo6JV01qP12q1l2nuiDLztoisFRDWqbTWY0nH5nS73b1+&#10;v3/PGJO6KdN5YIzZHQwGXxz3dSShAAAAAADHiKKoypmV9z+uIMZV0ETHREcBEU3UarWX7XZ7POmz&#10;Hz58qPJo9GzSKi4zb0VRdGwCdt4ZY3b7/f7to47hHkASCgAAAABwjLhL6+sq9o4rcf/j2O1Zq4Ie&#10;RkTTly5d+naYpkuHxaNeKjsaXa/XnyV9Jv65eVJEPKPsUAJ64gkCJKEAAAAAACc4qrtnWeJK3A2l&#10;zm4V9DAiujM1NZV4nmav11sTka0CQjqV1nrG87zZpM85jvO4qjEzVTDG7InI3GkJqFJIQgEAAAAA&#10;ThR3aV2vav96vf61Ukp99tlnd85qFfQwy7LaSZO6bre7JyJVfhiwnLSCq5RSvV5v7lNIRI0xuyIy&#10;57ru62FejyQUAAAAAOAUg8HgQVVdWg8qcVrr1DM3R41lWc+SNirqdDrrVTWKIqLpZrN5P+lz3W53&#10;77wnoiLyrt/v33Rdd+i/I5JQAAAAAIBTVNmlVSmliGiFiP6pqv3zFo9u+Tbpc/1+/0ER8QzpUZrG&#10;Suc5ERWR9Z2dnZvM/C7Jc0hCAQAAAACGEIbh0wq7tE5qrW9UsXdRtNY3fN//KskzzPymqqPRRDRx&#10;8eLFVPNZz2MiGkXRY8dx5uLGUYkgCQUAAAAAGEI8cqKyLq3nEREtMPN0kmcGg8FiVUej47E5qe7l&#10;drvdPcdxPo+iaDXvuMokIttRFN12XTd1918koQAAAAAAQ4q7tFZSDT2PtNZjSUegxI2iKjkaHY/N&#10;Wcmyhuu6D8MwvFdVIp2UiJhD//6k1+tdGbYB0XGQhAIAAAAADCnu0lrlvcRzR2t9IwiCdpJnwjB8&#10;WmE19C4zZ2oS1el0nvf7/dtn4QMNItLGmDf7+/vXHcd53O12M3/fkYQCAAAAACRQZZfW80prvZDk&#10;mCszbxtjHhcZ00lqtVriWacfY+Y3g8Hguog8zyOmIsSjVx7Oz8/fHGb+57CQhAIAAAAAJFRxl9Zz&#10;J+6Wmyixq/JoNBHdSTrr9CjMvO04zr0oij4fpaqoMWYviqLVfr9/zXGc3O+wIgkFAAAAAEioyi6t&#10;55XWusXMQ3cAjo9GV1YNtSwrVafco7iu+2pnZ+eaiKRu9pOHQ8nnFdd1H8bNuHKnjTGnvwoAAAAA&#10;AP4HZp6p1+vfa63Hqo7lvDDGbMzPz19P8szS0tJbrXWmO5ppicgDx3FybZIU/1z9TmvdynPdkxhj&#10;9kRkLQzDp0UlnochCQUAAAAASMn3/RXLshI11YGThWE41+l0hq4ye543a9v2iyJjOo6IbPd6vSt5&#10;NOv5GDNP2rb9iIhaRX3QYYx5Y4z5w87OzvM08z7TQhIKAAAAAJASM0/U6/X3Z6kaKiLbxpjnSqn/&#10;Vkr9Sms9o7W+MSp/hzTV0CAIXhBR5juaaURR9DjLzMzTMPOEZVl3iOiftNZ3tNbjWdYTkS1jzB/C&#10;MOwy81ZOYSaCJBQAAAAAIAPf97+yLCtzt9SiGWN2jTGPjzo+2m63xy9dutRSSv2OiCZLD+4jSauh&#10;zDzTaDTeFhnTcYwxe/1+/0oZx1iVUsr3/VtKqX/WWk8rpSZPe79E5LUxZsMY8x9RFG3k2eU2LSSh&#10;AAAAAAAZtFqtsWaz+Z6Ihh4xUjYReTcYDOaY+d1Jr2u32+OXL19eKfM+4lFS3g19VlXcURStuq77&#10;sIq9lfolCbdt+y8V0jAM35WVFKeBJBQAAAAAIKMgCO4T0ddVx3EUY8xuv9+/nuToped5Ldu2nxUY&#10;1qlSVEMrPRq9v79/fRSqjGcBRrQAAAAAAGTkOM6aMWYkExBjzGLSu3+dTqcbhuEXBYU0lKQjUJh5&#10;W0Ry7VSbRK1Wy21ky3mHJBQAAAAAIAdRFC1WHcPHjDG7vV4vVWJWdSKqtZ7xPC9Rs6HNzc3HIlLJ&#10;MVQimo3va8IpkIQCAAAAAOSg0+msi8jQx0dLsp5lfEin0+lGUbSaZ0BJENGXSV4f/12fFhTOqYho&#10;paq9zxIkoQAAAAAAORkMBiNVDTXG/EfWNTY3Nx8bY97kEU9SRHSHmaeTPNPr9dZE5MQGTEVJU739&#10;FCEJBQAAAADICTNvGGO6VcdxwBiTORnrdrt7/X7/njFmN4+YkrJtO3E1VEQeFxXPaYjo61arNRIz&#10;V0cVklAAAAAAgBz1+/3HxpjUR2BzlksczLxljKkksSOi+0mTuk6ns15Voygimmg2m/er2PusQBIK&#10;AAAAAJCjqru0FiXuAFz6sVyt9Viz2Wwlfa7f71fZ3fcRM4/s3NiqIQkFAAAAAMhZlV1aP5LrsdB+&#10;v/8gz/US+OekDzDzRlWNoohowrbtR1XsfRYgCQUAAAAAyFnVXVoPmclzMWbeqKJbrtb6RrvdHk/6&#10;3GAwqOxoNBHdZ+bJKvYedXbVAQAAAAAA5CWe03hDa/2/lFIHxyGniWjCGLNx0FzHGPPHMAxfMXNh&#10;x0t7vd5as9n8kogSdXfNk9b6H/JeMwzDp0R0X2tdWvMdrfXYhQsXZpVS3STPMfM73/fXLMtqFxPZ&#10;8bTWY7VabUUpNVf23qNOG2OqjgEAAAAAIJV2uz1+4cKFWSL6DRElHo1hjNkzxqwbY75xXfd13vF5&#10;njdr2/aLvNcdlohsOY5zJe91fd9fKTuxE5F1x3ESJ3TMPFGv19+XmTQftr+/f52ZK2mSNKqQhAIA&#10;AADAmeN53t048byb15rGmA0Reey67qu81lRKqaWlpbda61yPxSaxv79/jZlznZtZRWJnjNn78ccf&#10;/yY+6pxIEARtIlopIq7TGGPezM/P36xi71GFO6EAAAAAcCYw82QQBMtBEPzZtu1v80xAlVJKaz1j&#10;WdbLIAhe5NnZtOIurapWq/027zWr6ACstR777LPP7qR5ttfrrVXVKEprfcPzvMRV+vMMSSgAAAAA&#10;jDRmnl5aWnrWaDTeE9FXRFTo6Asimq3X6z/4vp8q4flYlV1aY60iFg3D8GnZTX+01v+Y5rlut7sn&#10;IpXMOVVKKcuyFqraexQhCQUAAACAkcTMM0EQvGg0Gj9orVtl7q21Ho+rost5rDcYDB5W2KV1oohK&#10;HDNvG2NyPbp8GiK6kfbZTqfTNcaUejdTRA7uPk6n6e57XiEJBQAAAICREh+7fdFoNN6maTaUJyL6&#10;amlp6VnWdZh5q+zjq4cVVYkTkT8Use4JZlqtVup7qGVXQ4lIG2M2+v3+7dXV1d0y9x5laEwEAAAA&#10;ACOBmSds216wLOt+1bEcEBFDRFpEXvV6vbk0TXEOxM18ftBaV1IRC8NwrtPp5HosuNVqjTWbzfdF&#10;H5E+LIqi21k6GQdB8KKMDzdEZEtEHnc6nedF73XWoBIKAAAAAJVqtVpjQRAs1+v196OUgCr1SyUr&#10;/uedZrOZqSIaH19dzCey5Iqohna73T2tdalHcpVSt7I8PBgMCn0PjDG7URQ97vV615CAHg1JKAAA&#10;AABUxvf9O3El7auq5jgOi4ju+r7PWdaouEvrTBF3Q6Mo+mPea55Ea/33WZ5n5o0oinI/Gm2M2Yui&#10;aPWnn3664rrukyxV8/MOSSgAAAAAlI6ZJ4IgeGlZ1ssyj3JmZVnWgud5rbTPx11aH+YXUTJEtJLl&#10;TuVRoih6ned6Q8j88xKG4WKejaJEZL3f719zXfch7n6eDkkoAAAAAJSm1WqN+b7/Vb1ef09EuYxA&#10;KRsRrfm+fyvt851O53nZXVoPENHk1NTUV3muGTddKrO6O5l1gfho9GrWdUTk9f7+/k3HceaYeSvr&#10;ep8KJKEAAAAAUApmnrx69er3lmUtj/rR25MQUUNrvc7M02nXqHJmJRE9yhL7UbTWpSWhRDSZxzq9&#10;Xm8xbfIsIlthGM45jnObmd/kEc+nBEkoAAAAABTO9/1b9Xr9rdZ6pupY8kBEv6rX66kbFbmu+0pE&#10;cu1UOyyt9VitVlvJc01jTKlHUJl5Musa8Z3Np0meEZFtEXnoOM6VvDsNf0qQhAIAAABAoYIgaFuW&#10;9V1Vo0mKorW+4ft+6qOtRXdpPQkR3QmCoF3V/qOi1+utDXM0Om46tLizs3PNcZzMx3g/dUhCAQAA&#10;AKAQ8eiVb4ko16rbKCGihbRHW+MurZUlNFrrZWa+kdNyuR7vLUu3292LoujEDwOMMd1+v3/FdV1G&#10;06F8IAkFAAAAgNy12+3xq1evfk9Ed6uOpUha67Esx3LDMHyaZ5fWJOJjud+22+1MFep2uz1+ljoc&#10;f6zT6awbY/7qXqeIvNrf378+Pz//BTNXMlbnvEISCgAAAAC5arfb45cvX/7uvNz/PE2WY7nMvC0i&#10;ie4l5omIJi9duvRtlrEtly5dauUYUiX6/f6Dg383xmxEUfS54zifM3MlXYzPOyShAAAAAJCbTy0B&#10;PRAfy01VDdzc3HxS8oiT/4GI7jSbzRdpE1Gt9W/zjqlszLwRhuFcGIZfzM/PX3dd91XVMZ1nSEIB&#10;AAAAIBdT1KbGAAAgAElEQVSfagKq1F+O5S6neTZNl9a8xYnoy6SJtO/7K+fl/e50OuudTqdbdRyf&#10;AiShAAAAAJCLS5cufXteEpI0tNYtZk7193ccZ3WYLq1FIqJb9Xr9B8/zWsO8PgiCZcuyKumwy8xb&#10;VewL+bCrDgAAAAAAzj7P81q2bd+pOo6q1Wq1BaXUXJpnoyhatG37Rc4hJaK1Hrdt+9nS0tKXURR9&#10;86c//el5XKn9C8/z7lqW9TsiyquzbiIi8q6KfSE/2hhTdQwAAAAAcIYx80StVntHRL+qOpZREIbh&#10;XKfTWU/zbBAE3xHRrXwjyiZO+raV+qUJk9Y6dROjnOJ55TjO51XGANngOC4AAAAAZFKr1Z6NQgJq&#10;jNmo+kirUkpZlrWQ9tnBYPAwz1jyQETTRHSLiG5VnYAqpZQxBpXQMw5JKAAAAACk5nneLBFVdgzX&#10;GLMRhuG9//zP//yb+fn56/Pz89f/8z//829E5ElVMWmtZ4IguJ/mWWbeEJFUVdRPyL9WHQBkg+O4&#10;AAAAAJBaEAQviGi27H1FZEtEHp507DW+p/qszLgOiMh2r9e78vF9ymEw80S9Xn8/ClXHUWOM2Z2f&#10;n/+bquOAbFAJBQAAAIBUmHlCa116FVREnvR6vWun3bvsdDpdEankeCsRTUxNTaXqHMvM2yKylndM&#10;5wSqxOcAklAAAAAASKVWq90ts1pnjNmNouhzx3EeD1thjEefdAsO7UhEtJB07uaBDx8+LIrIdt4x&#10;nXUi8i9VxwDZIQkFAAAAgFS01r8tay9jzF6/37/tuu6rpM/2+/3HVSR0Wusx27YfpXl2dXV1Vyn1&#10;NOeQzjRjzEaa9x9GD5JQAAAAAEiMmWe01jNl7Scic8ycqvMtM28rpSrpmmtZVpuZU32fer3emohs&#10;5RzSmRVF0WLVMUA+kIQCAAAAQGK1Wu1GWXtFUbSWpQLmeV6ryg6+tVot1ciWbre7V9Wd1lFjjNlI&#10;O3sVRg+SUAAAAABI4+/K2igMw9+nfZaZpy3L+jrPeJIiolnf92+lebbT6ayPwuzTqoiIUQpV0PMG&#10;SSgAAAAApDFZxibGmD1mfpfm2VarNVav15+NwqgTIlpJ+2y/33+QZyxnCRFpY0wXVdDzBUkoAAAA&#10;ACSmtZ4saatUCahSSjWbzWda69KODZ9Eaz3jeV6qearM/EZEPskkTES2fvzxx082CT+vkIQCAAAA&#10;QBrTZWxijNlK85zv+18R0d2cw8mEiL5utVqpqrKDwWDRGDPUWJrzwhizNxgM7g07jgfODiShAAAA&#10;AJBGKUdctdaJ52x6njdrWdZyEfFkQUQTzWbzfppnmXlDRNbyjmlUGWN2ReRzZn5TdSyQPyShAAAA&#10;AJCYMaasuZuJKq7MPENEz4sKJiut9QIzJ06slVIqDMOnn0I11BizG8+EfV11LFAMJKEAAAAAkMZW&#10;GZtorcfb7fb4MK9l5plarfaaiBpFx5WW1nrctu1HaZ5l5m1jzOO8Yxolxpg3/X7/ZtqZsHA2IAkF&#10;AAAAgMS01ltl7TU+Pn5qNfRQAvqrMmLKgojuM/Nkmmd7vd6aiJRVhS6NMWYviqLH8/PzN9N2Q4az&#10;A0koAAAAACQmIv+n6hgOMPONs5KAKqWU1nqsVqulGtnS7Xb3RKT0aqiIbIvIQxHJPUE0xmz0+/3r&#10;rus+yXttGE1IQgEAAAAgsbRda5MQkVdhGM6d1JzG9/079Xr9u7OSgB4gollmnknzbKfT6RpjSj2u&#10;SkQTSinlOM61KIpui0jme7ci8jqKotvz8/PXUf38tNhVBwAAAAAAZ09Rx3FFZMsY800Yhs+Z+cQ9&#10;fN+/o7Ve11qP7B3Qk9Tr9WdKqetpno2iaNG27Rc5h3SiuKnSc2Z+rZR63W63H1y4cGGWiP5Jaz2r&#10;tT6xY7KIbGutX0VR9G8///zzq9XV1d1yIodRo40xVccAAAAAAEdot9vjFy9evKGUuhEnWje01mNa&#10;6xsHrzHG7B6qim0bY/4jDMNXRTd2abVaY1evXv2v0xKPYYnIc2PMH1zXfTXM6w8S0FFuQjSMMAzn&#10;Op3OeppngyB4QUSzecd0kiiKVl3XfXjU15h50rbtyaO+hk63cBiSUAAAAIARwswTtVptVin1GyK6&#10;k3YdEdk2xqwbY/4tbZJzmiAIXmaM8Z1S6vc7OzvPk1TFPM9r2bb9LO2+o0RE3vV6vevdbjfx6BVm&#10;nmk0Gm+LiOs4xpi9fr9/7bQqNcBJkIQCAAAAVIyZZ2zbvkNE/6y1TnVP8CTGmD0RWQvD8Ckz59ZZ&#10;NQiCNhElarATz7l83u/3vznprudxzlMCekBEHjqOs5rm2aWlpWda61bOIZ1IRNYdx5krc084X5CE&#10;AgAAAFTE9/1bWusFIrpVxn7GmD1jzOrOzs7TPO7jMfN0o9H4Yci930RR9M2f/vSn52mqfkopFQTB&#10;fSL6Os2zpxGRLaXUGyK6W8T6p+y9vbOzcy3Ne8LME/V6/X1ex6KHtb+/fx2zPCEtJKEAAABQGWae&#10;2d3d3frUGpR4njdLRL8rK/n8mDFmV0R+/+HDh9Ws3/sgCN4T0eRRXzs4EhyG4e+zdj/1fZ8ty1rI&#10;ssZx4iOmN7e2tt41m833B51gy3TSXcvT+L6/YllWO++YTmKMeTM/P3+zzD3h/EASCgAAAKVj5sla&#10;rbZCRLMistXr9a6lrY6dJZ7nzVqWtVDEkds0RGR7MBicOALlNEcdBxWRVyLyh06nk3mMh1JKBUGw&#10;TERf5bHWUaIo+vygIVKaI8Z5iBPhK2mOS7darbGyk2cR2XYc52/L2g/OF8wJBQAAgNIw84Tv+yuN&#10;RuP9QVdPIppsNpv3q46tSMx8Y2lp6a1t2y9GJQFV6pfZj41G43vf91MneCLyh/jO6VYURYv7+/tX&#10;HMf5PK8EdGlp6VkRCaiImPifDw935O31emsiktu92WFprcdqtVqq5Df+AOdpziEdS0TWB4MBqqCQ&#10;GiqhAAAAULhWqzU2NTX1FRH9Tms9/vHXs9yJG2XxiJWFso9KpiEirwaDwRd5Ni7KqqimOyJiiEhH&#10;UbTmuu6Dj79eVTVUqfR3LeOROd8X+SGHMeZNv99/mKVyDqAUKqEAAABQMM/zWs1m8318DPWvElCl&#10;fqnIXbx4sZD7flXxPO/upUuXfjgjCaghoju1Wu2t7/u3qo5HqWK7vhKRFpHXm5ubR97B3NnZ6cZd&#10;fEtXr9dTNV7qdrt7URQt5h2PUr80bQrDcG5+fv4mElDIAyqhAAAAUAjf9+8Q0fKwlZksd+JGSbvd&#10;Hr906dKzg+PGZ42I7BtjZg8fUS1b0WNHROTdzs7OzZMq71U0+zkQhuG9tMeZl5aWvtda38gjDmPM&#10;rjFmMe34GIDjoBIKAAAAuWLmmSAIvrMs62WSo4FZ7sSNCma+cenSpR/OagKqlFJE1LAs66Xnea0q&#10;9g+CYLnIBNQYszsYDD4/7eh3GIZPq6qGEtFKq9VKNXKl3+//1fHipOI7vk9++umnK0hAoQiohAIA&#10;AEAu4nmFmROIszp/0Pf9ryzLWq46jjyFYfhFp9PplrVfkWNYlPpLcvW567qvh3l9EATfVTVGR0Se&#10;OI7zOM2zQRC8SPJByMEd2fjfnw8Gg4dn/UQCjDZUQgEAACCTdrs9HgTBcr1ef59HBeusVUNbrdZY&#10;EAQvz1sCqpRStm0/y9I5N4mD8TVF7hFF0RfDJqBKKWWM+WOB4ZxIa91m5uk0zw4Gg4dJqrgHd2T3&#10;9/evO45zDwkoFA2VUAAAAEglnk14X2t9bMOhtMIwnOt0Out5rlmE+HvwgojuVB1LkUTkYZHHMpl5&#10;sl6vv8375+iwKIoeu677JMkzvu/fsizru6JiOo0x5s2PP/54O80M3WHvtIrIO2PMwyrvAMOnB5VQ&#10;AAAASMzzvNlms/kDEa0UkTgUXRHLw6eSgMZ+U9TCrVZrrF6vf1tkAioi60kTUKWU2tzcfFPVvVCl&#10;lNJa35iamkpViY7vtB5771VEtkXkgeM415CAQtmQhAIAAMDQfN+/tbS09L1t2y+IaLKofbTWM0EQ&#10;jOxokzgBffkpJKAisj0YDI4cZZKHZrO5kFc316PE8adq1tPtdveMMZUeTbUsa4GZE39/mHnbGPNX&#10;I1uMMXtRFC32er0rjuOs5RMlQDJIQgEAAOBUzDwdBMELy7K+KzJh+MijtB1CizY1NbVcVcOaMonI&#10;68FgUFijKGae0FoX+mGDiDw463cca7XaK2YeutP0gV6vtyYif/m7R1G01u/3r7iuy2mO+ALkBUko&#10;AAAAnIiZJ2u12kbZY0eIaCLtUcQieZ53t6r5kWWKomjVcZzbRSZwtm0/0loX9kGDMWbjLNwtPg0R&#10;/aper3/HzJNJnut2u3uDwWAuiqLF/f39a67rnvmEHM4HNCYCAACAE7Xb7fHLly//uchk4TjGmL1+&#10;v39lVH5xZubpuIHOSFZo8xAf1/yi0+k8L3KfeKTP+yK/l1EUfZ71vmMQBH8moom8YspCRLYGg8Ft&#10;Zt6qOhaALFAJBQAAgBOtrq7uikgld8e01mO2bT+qYu+j1Gq15fOYgIqIif+51e/3bxadgCpVShV0&#10;d3Nz83WWNZh5elQSUKWUIqLJer3+Ns3RXIBRgiQUAAAATvXhw4fFw3fLymRZVnsUfulm5pmyjySX&#10;5WBO5M7OTmH3P4/Ys1Xk+saY3az3Hm3bvptXPHnRWo/X6/Xvfd8/902x4PxCEgoAAACnWl1d3VVK&#10;Pa1q/1qtVvnIllGIoShRFC06jnM7fp8Lx8wzRY5kyYvW+p+rjuEoWusxy7Jeep43ckkywDCQhAIA&#10;AMBQ4k6bW1XsTUSzVVZ+fN+/dR6roMaY3TAM51zX5TL3rdVqt4reI2uSG1e+p/OKpwhENJJJMsBp&#10;kIQCAADAULrd7p6IFDYv8jREtFzh3itV7V0UEXkX3/+sonvsPxa9gdZ6PO0HF61Wa6xerz/LO6Y8&#10;xeNzHlcdB0AaSEIBAABgaJ1OZ90YU8qdwY9prWeYuawZpX/BzNNa68rvpOZJRNZ3dnZuMvO7ikIo&#10;5Siu1vq3aZ6bmpr6alTfcxHZCsNwLh6fU9X7B5CJXXUAAAAAUDzP82aJ6EtjzL9nPXrZ7/cfNBqN&#10;73MKbWgi8npra6v0BNi27UqP4YrIO2PMH8IwfM3Mb5T6JTG2LGvasqzfaK1bSdaLouix67pPCgl2&#10;SGV1GCaiu77v/yHJmBbf929prUduPm3cGOyp4zirVccCkBXmhAIAAJxjzDxTq9VWiOjWwZ/t7+/f&#10;PEhm0gqC4EVZdyRF5J2IPK7o2KgKguC7w9+/shhj3kRR9PS0vzczT8fv8YlHT40xuyIy57ru61wD&#10;TSEIgvdENFnGXsaY3X6/f32Y2ZpBENxXSq0SUaP4yIZjjNkzxqzu7Ow8LatxFEDRUAkFAAA4h5h5&#10;slarLTcajb/qnlmv179WSl3Psv5gMHhcr9fvFFnRGoXKT7vdHv/1r399q+x9ReRJr9dbHGbESHwk&#10;8/MgCNrH3V01xmz0+/25YRKx8yYeafKCme8dd3y11WqNNZvNZ0RUebdZETFEpJVSyhjT7ff7j5m5&#10;kvFIAEVBJRQAAOAcabfb45cuXXqktW6flCCGYTiXtbLo+/6KZVntLGscxRizJyJPP3z4sFp15cfz&#10;vJZt26U2qMny3vi+f4eIXhx+70Xkea/X+yLrzMw8LS0tfa+1LvV+b/xztbi5ubl68L1g5olarXZX&#10;KfWIiCZy2GM3j9EzcdOhh2XNbAUoG5JQAACAcyIIgrbWemGYX4JFZKvX613Lkpgw80S9Xn+ftRp6&#10;uPITRdFaGIaLo1L5KfPYsVK/VEAdx8nU8fRwIioiD0fxDmEQBN9WWXU0xrxRSo3l3XwoiqLb8fc+&#10;VSIa3/99mOQOK8BZhO64AAAAZ5znebPxHbuVYX/5JaLJZrN5P8u+zLxtjMk8IoKItIi82t/fv+a6&#10;7oNRSUCVUkprfausvYwxG1kTUKWUcl33Vb/fv7a/v39tFBNQpZQyxvzvKvfXWt/IOwEVkS3XdV+L&#10;yJyI7Cd8dltEHjiOcw0JKHwKcCcUAADgjGLmG/V6fcW27bTHGh+12+1uliOvvV5vrdlspj7KaIzZ&#10;EJGHo9As52PxfdBSRokopZQx5g95rTXqdz+NMedxtMhzpZRyXfe153ktrfWz004JHBw939zcfDJK&#10;x6UBioYkFAAA4IyJmw6tNBqNTMdEiWji4sWLC0qph2nX6Ha7e57nPSaiRPcmRWQr7nj7PM2+cSOZ&#10;llJKOY6zlmaN04yPj08Wse5RRGS71+sV8vcYRVEUvbbt8/VrqDHm3w7+vdPpPGfmrXq9/vK40wmj&#10;dvQcoEy4EwoAAHBGtNvt8YsXLy7k2QzIGLPX7/evZP1FeGlp6e0wxxvjMSFPDzeHScrzvBYRLR9U&#10;X/NosnTMPndt2/4273WPIiLrjuPMlbHXqKhq9E0RRGTbcZy//fjPmXmyXq+/OPy/DRF5NRgMHqPp&#10;EHzKztdHUAAAAOdQq9Uam5qaal++fPlRHp03D9Naj9VqtRWl1L0s60RRtGjb9ovjvh4fO1z78OHD&#10;Ytrjv77v3yKiFdu2/0eyS0Rft1qtV3kfZ9RaT+a53kmMMf9e1l6jIq4c3qo6jjwYY7456s+ZeavV&#10;at28evXq18aYCWPM01E8eg5QNiShAAAAI8zzvLvNZnMlj/ERxyGiu8z8NEtlptPprAdBsH5UJ1kR&#10;eR5XfrbSrM3MM7VabdmyrDtHfZ2IJuImS3k34fm7nNc7ySdXFQvD8LllWctVx5GVMWYvDMNjj1LH&#10;H458UWJIACMPSSgAAMAIOq7qV5RarbaslPo8yxqDwWDx8D3VeNbhY2Z+k2a9eATMcqPRaA3x8kfM&#10;/DzP+3Va6+m81hrCuWtKw8w3lFJ7x324wcxbS0tLG3l3qS2bMeYV7nUCJIMkFAAAYITEDXeeWZZV&#10;6gxFIrrjed5slruVzLzh+/6i1vofROSbtGvFd1/b9Xr90bAzSIlowrbtRypDkyXILm6a9aVSqtVo&#10;NCbiP7vGzEd2wz3tGPeoM8bsDQaDB1XHAXDWIAkFAAAYIZOTk9NEVGoCesCyrAWlVKYGP67rcpbn&#10;gyBoX7p0KdXIFyK6Hx8rRlWqRO12e/zChQuzlmV92Wg0/mpcUK1Wu6OUOjIJ7XQ662e5Gioia/h5&#10;A0iOqg4AAAAA/j9m3jDGVHI/UGs9EwRBbp13k/A8bzYIgvdElPr+a9xk6eu8YtJab+W11hB7nbkk&#10;zPf9W0tLS88uX778Z9u2n2mtj5tX+48nrRNF0WIB4RVORLY+fPhwJmMHqBqSUAAAgBHT7/erbGLy&#10;qNVqDXUENg/MfCMIgu9s235BRJNZ1yOiWWY+cwmdUuofqg5gGMw86fs+B0Hw3rKs77TWrdOOTGut&#10;b5309U6ns17VBy9pxcdw76Xt9AzwqUMSCgAAMGKYeUNEcp97OQwimpiamvqq6H2YeTIIgheNRuP7&#10;vGdFxiNnzpqRTZxbrdaY53mtIAheNhqN95ZlLST5wEBrPX7aBwP9fv8LY8yZac5kjHmYtuEWACAJ&#10;BQAAGEmDweBxVb+UE9EjZi5kJAwzT/i+v9JoNN4fNc4lD0R0y/O8QtYuChFNt9vtXGfAZsXMN5aW&#10;lp5dvXr1z7ZtPyOiI0fkDKNWqx13VPdgrw0ReZp2/TJFUbToOM6xI1kA4HRoTAQAADCCmPmd7/tr&#10;lmWVfkdTaz2Wd6fZVqs1NjU1ddDxtvBkK48mSyKya1lWThGd7sKFC3eUUs9L2/AIzDxh23ZLa/3b&#10;RqOR24gaY8zfn/aazc3NJ1evXv3NKN+PjaJoMWvzLQBAJRQAAGBkhWH4tKpqqGVZ7bzuVnqeN9ts&#10;Nt9blrVcRgKqVD5Nlowx/5FXPMMgot+Wud9hnufdjY/b/tmyrGUiynVG6jAzV7vd7t4oH8tFAgqQ&#10;HyShAAAAI4qZt40xj6vav1arLeSxjmVZz9J2vM0oU5OlKIpKbZajtb5V1DHo48Qdbv/Ltu1vsxy3&#10;HcJQH2jEx3LnRikRNcbshWF4DwkoQH6QhAIAAIywXq+3JiKVzCEkolnf929lXccY8yqHcBLL2mQp&#10;HpdTWjIUj5gpdUas1vqfyqhOE9HEsHdeXdd9JSJzRcd0EhEx8T+3+v3+zU6nU+kxaYDzBkkoAADA&#10;COt2u3siUlk1lIgyd5odDAYPz3CTpbKroaUeyRWRfy9rr/Hx8aHfB9d1X4VhWNmoIiLSIvJqZ2fn&#10;OjOfqfExAGcBklAAAIAR1+l0ulXNUdRaz3iel6k6x8zbIlJJN9FDTZZSEZFSx3DE3+/SOvuWeeTY&#10;tu1EHwZ0Op3u/v7+TRHZUur/VyeLJiLbYRjecxznc8wBBSgGklAAAIAzIIqixar2JqKVLHcrlVLq&#10;w4cPi1UdK87YZOnfcg1mCHFn31Iw85YxppREyxiTuCLNzG92dnaui8hzItJFxHWYiDzZ2dm5huO3&#10;AMVCEgoAAHAGdDqddRHJNHIkLSKaaDab97OsEVeUKpsDmbbJ0ubm5uuyjxKXXQ1VSm2VtE+qDzJW&#10;V1d3Hce5JyIPikiYjTG7URSt7u/vX3Ec5zGqnwDFQxIKAABwRgwGg8qqoVrrhaydW+MmS+/yiimJ&#10;uMlS4u6v3W53r4rGSmVWQ40xlVSok3IcZ+3HH3/8WxF5eHBENwsR2Y6i6PFPP/10xXXdh8yceU0A&#10;GA6SUAAAgDMi7tbarWJvrfV4lruVSo1Ek6XlNM+JyL/mHctp4mpoq6S9zkQSqtQvP0OO46w6jnMl&#10;DMMvRORVkuqoMWYjiqLVMAznHMf5W9d1n6DyCVA+bUwpd7wBAAAgB8w8Ua/X32utM93RTMMYs9fv&#10;969lrRgtLS291VqnvaOZSRiG95Le92PmiUaj8eeiYjqOiGwPBoPrzFxokhgEwQsiKvz4bxiGX3Q6&#10;nW4RazPztGVZN7TWk0d93Riz8fPPP79GwgkwGuyqAwAAAIDhMfO27/trlmW1y947nmO5opTKNMOx&#10;3+9/0Wg03uYUViJxk6X1brc79D1PZt4OgmC9jETtMCKaqNfry0qpokeVFD4ntGjM/E4pVclRbwBI&#10;DsdxAQAAzpjNzc3HVXWaJaLZDJ1mlVK/HCs+a02WjDHfFBHPabTWLd/3bxW8RylVaa31Vhn7AMDo&#10;QxIKAABwxsRVvMo6zdbr9a+zrjEYDB6X3XX2QJomS67rvqqqqZLW+tusTaGOw8zTWutSKqFhGG6V&#10;sQ8AjD4koQAAAGdQlZ1mtdY3so4QYeZ3IrKWV0xJZGiyVEk1ND6W+yLrrNaj2Lb9Zd5rHmdra+vM&#10;NEACgGIhCQUAADiDqu40a1nWQtakKAzDp1VVQ4noPjNPJnlmZ2enW2H19sbU1NRKnmsy84TW+kGe&#10;ax5HRLaT3MMFgPMNSSgAAMAZ1el01o0xG1XsrbWeSXO38jBm3jbGVJJIH2qyNLTV1dXdqqq3Sill&#10;WdZ93/dzS0RrtdrXRNTIa71ToGkQAPwFklAAAIAzrN/vF9059SSPslZD42PFZ6bJUpXVW6WUsiyr&#10;vbS09Czr9933/Ttldvs1xvyxrL0AYPQhCQUAADjDqu40OzU1tZxljaqPFSdtssTM21VWQ5X6pWNu&#10;s9l8mbZZke/7d7TWZf/MvC55PwAYYUhCAQAAzrgqO83GdyszdW7tdDrdCo8VJ26yVHU1VCmliOhW&#10;vV7/IQiCoY9Et1qtsSAIli3LelniMVxljNnb3Nx8U9Z+ADD6tDGm6hgAAAAgI9/3VyzLalextzGm&#10;Oz8/n+lYsOd5s7Ztv8grpiSMMRs//vjjzSSNc6r8fn8s7pL8zWAwWGfmrY+/zsyTtVrtS6VUi4gK&#10;GfVySnzrjuPMlb0vAIwuJKEAAADnADNP1Ov1H8qa+fix/f3968ycqZoZBMGLMu8pHiYiDx3HWR32&#10;9fH3+73WOvexKVmIyJZSaktrvWWMmVRKTRLRZJUxRVH0ueu6r6qMAQBGC47jAgAAnANxp9nFqvav&#10;1WoLWdcYDAaVxa8SNlmqsrPvSYhokohuaa1bRHSr6gRURLaQgALAx5CEAgAAnBNVd5pNerfyY8y8&#10;EUVRJU1/0jRZ6vV6a1XdZT1Dfl91AAAwepCEAgAAnBNxp9mHVe1vWVbmamgYhotnpclS1Z19R52I&#10;bPd6vUo7CQPAaEISCgAAcI50Op3nFXaanfE8r5VljfiY69B3M/OktR6r1+uJqqGu676qakTOGfA0&#10;SbMnAPh0IAkFAAA4Z6qszhHRcpK7lUfp9XqLVR0r1lq3mHkmyTODweCBiPx3UTGdRcaYjSSNngDg&#10;04IkFAAA4JypsjoX363MNLokrp49zSmkxJI2WWLmbREZiXEtowLHlAHgJEhCAQAAzqEqO80S0UKS&#10;u5VHqbLpT5omS51Opysiz4uK6SyJomgVHXEB4CRIQgEAAM6hKjvNaq3HbNt+lGWNbre7F0VRZYl0&#10;miZLOzs7D6o6RjwqjDFvNjc3UQUFgBMhCQUAADinRqDTbKK7lR/rdDrrxpg3ecWURJomS6urq7vG&#10;mHvFRDT6RGS73+/PoRkRAJwGSSgAAMA5VXWn2aR3K4/S7/cf5BFPGmmaLLmu+/pgTI6ImGIiGz3G&#10;mN3BYPA5M3/SlWAAGA6SUAAAgHOsyk6zRDTLzDeyrMHMG1U2WWo2m/eTPuc4zmoURWtEpIuIa9QY&#10;Y3b7/f5tZq7kDi8AnD1IQgEAAM6xqjvN1uv1r7OuMRgMHlZ1rFhrvZymydLm5uZDETn3zXmQgAJA&#10;GkhCAQAAzrkqO83GdysTdZr9GDNviciZarLU7Xb3dnZ27lX1fS/SwTFjEXnX7/dvIgEFgKSQhAIA&#10;AJxzVXeaJaKVpHcrPxaG4VNjzG5eMSURN1maTvrc6urq7k8//XS7quZKRSEiLSLrOzs7N5n5XdXx&#10;AMDZgyQUAADgE1Blp1kimkxzt/KwuMlSJYl03GRpOc2zq6uruz/++OPtg6O556FZURRFi47jzK2u&#10;rlustBMAACAASURBVFbyoQAAnH3amDP//4UAAAAjhZlnbNueJaK/U0pNa63/R3MeEdlSSm1prbei&#10;KPpjFEWvmXmrjLgajcbbovc5iohs7+zsXMuSuLRarbFms/meiBLf0czD/v7+9bRHT1ut1tjVq1e/&#10;1lq3cg6rNCLybjAYfMHM56qyCwDlQxIKAACQgzjx/FJrPZsmSRKRLWPMN2EYdosccxEEwQsiynRH&#10;M60oilZd132YZQ3P8+7atv1tXjElYYzZmJ+fv55lDc/zWpZlrWitx/OKq2jGmF0Reeq67pOqYwGA&#10;8wFJKAAAQAa+79/SWj8iojt5rSkizweDwWIR9+2YebJer/+gtc50RzMNY8xev9+/kjXJXlpaequ1&#10;nskrriTCMJzrdDqZRsYw80S9Xn/xcYV8FMU/iw8x/xMA8oQkFAAAIIVWqzU2NTW1YllWpruOJ4mi&#10;aC0Mw8W8EwDf91csy2rnueawRGTdcZy5LGv4vn/Lsqzv8oopCRHZ6vV61+LRN5n4vv+VZVmp7poW&#10;QUTMwWxTEVmPPwhB51sAyB0aEwEAACTEzNNXr179vsgEVCmlLMu6X6/X3wdBkGvCWHGn2VlmzlTF&#10;dF33tYhkqkamlUeTpQOu6z7Z39+/KSIj0WH2oOvt/v7+dcdx5pCAAkBRUAkFAABIwPO8u0S0RkS/&#10;KnNfEXm1s7NzL6+OpEEQtIloJY+1khKR147j3M6yxllvsvSx+K7o76o6ZmyM6fb7/d8j8QSAMiAJ&#10;BQAAGEIZx2+Pc3BMUkS2jTH3XNd9nXXNqjvN5nG3sspjxXk0WTpKfMf4d2U0j4p/nr4Jw3ANdz4B&#10;oExIQgEAAIawtLT0bFTGa4jIk16vt5j1XuJZ7zQbN/h5f5abLB2Hmafr9fojpdTdPP9+ceK5rpT6&#10;lzw+zAAASANJKAAAwCk8z5u1bftF1XEcZox50+/372WdL1plp1kReeg4zmqWNXzfZ8uyFnIKKRER&#10;ee44zr0i92i32+MXLly4o7X+R631HSKaTPK8MWbPGPPGGPPHMAxfYcYnAIwCJKEAAAAnYObJWq22&#10;UfYd0GGIyNZgMLidJRGtuNPsdq/Xu5Klolv1seL9/f3rZd6jZOYJ27anjTGTWuvJE176JgzDXSSd&#10;ADCKkIQCAACcIAiC74joVtVxHCePRDQIghdl3EE8ShRFi67rcpY1Km6y9MpxnM+r2BsA4KzCiBYA&#10;AIBj+L7Po5yAKvXLyJBarfZdlrEng8FgMc+YkiCiR8ycqYrpOM6qMaaSrq5EdMfzvEoSeACAswpJ&#10;KAAAwBGYeaaqu4ZJEdFkvV5PnYgy80YURZnuZqaltR6zbTvz9zmKosoS6bPycwIAMCqQhAIAAByh&#10;Vqs9qjqGJLTW41kS0TAMnxpjMnXbTcuyrPtZKrlKKdXpdNZF5HVOISWitZ4JgqD00T0AAGcVklAA&#10;APgkMfM0M08e87UJrfWZO2J5KBH9f+zdP3AUSbYv/sxTXd3yVjdmhtVaT8SqZ8F6Gusy1grrgrXC&#10;WrC2sS5Yr2UxqKqCVHRVCyz1tdBa9LXgZ6GfBddCa8FaaC2IaW2gZz0FsLG61pPqz8lnUJrVavSn&#10;/1RV9p/vJ2JjZkRX5gFpNubUyTxnttdnlVK7zPwoh7C6Ytv2wNXEKIoyn9vZgwe1Wq3wUTEAAKMI&#10;SSgAAEwUpdRsEATPK5XKu3K5/Pak+4i2bWc6m7FIUspp27Zf9JMQbW9vP2TmXOZenoeIFn3fvzbI&#10;GkqpLWbeyCqmXhDRzNzcXN3E3gAAowZJKAAATIR6vT7t+/5apVL5cNgJVko5XSqVTjp2+9uCw8sU&#10;EV2qVqtPe30uHZVirBpKRKuDrhFF0V1Tx4qJ6MGgTZYAACYBklAAABhrtVptyvf9Hy5cuPDBsqyf&#10;Vaosy6ofv48opVwoLMCcENFiEAQ9V+ZMdpqVUs43Go2bg6yRHitezyqmXqRNlkbqLjEAgAlIQgEA&#10;YGw1Go2b1Wr1g2VZq1LK6dM+d/Q+olLqylmfHSVEtOb7/kKvz5nsNEtEa4PerYzj+JGpY8UnvdQA&#10;AIB/hiQUAADGju/7C81m822pVHpKROcejzx6H9GyrNncAywQET3vtVGRyU6zRDRTrVYH6jSrlNoV&#10;Bo8VZ9FkCQBgnCEJBQCAsaGUuhQEwQvLsl5JKXuqRh3eRySi/5lPdGakHXOf91pdNNlpVko58N3K&#10;Tqezzsw7GYXUk/SlxoKJvQEARgGSUAAAGHlKqRnf9x9XKpV3RNRXh9Uj9xFns43OPCnlfLVa7ak6&#10;Z7LT7BkNo7rWbrf3mdlYIk1Ea6b2BgAYdlJrbToGAACAvtRqtam5ubkfiOheFiNVmHlXSrnbaxV1&#10;FGit98Mw/F4p1XXTIaXUTLlc/mBiXE0a72Wl1M4g6zSbzbemvp9xHN/wPM9IIg8AMMxQCQUAgJEU&#10;BMGdtOnQg6ySJCKaGccEVIgvnVvL5fLjXp4x3WnWtu2Bq4lhGN7NIp5+ENHjQZssAQCMIyShAAAw&#10;UnzfvxYEwTsietxN0yH4BynllUajUevlGZOdZolocdBOs0qpN6aOFWfRZAkAYBwhCQUAgJGglJoP&#10;guCVZVkviOiS6XhGFRGt9tL0x3Sn2XK5/GTQNaIoWtFa72cRTx8wNxQA4BgkoQAAMPSCILhTqVTe&#10;EtGC6VhGHRHNlMvl1V6eSTvNGqmGpg2jFgdZI22yZORYsRBiz9C+AABDC0koAAAMPa31b0zHME6k&#10;lDWl1JVuP592mjV5t3J10LuVcRw/KrIaqrXeT5Jk5dOnT98XtScAwKhAEgoAAEOv6ASiX8ysj/z9&#10;syRJVpIkWWHmh8y8aTC0n+m1SZHneRta664762aJiC4NercybbK0klVMZ9Fat8MwvOi6rmq1WqiE&#10;AgAcgxEtAAAwEnzfX7Msq246jvMw80YURXfTu5T/RCk1UyqVaulImWkT8R3V6wgR3/cXLMt6lWdM&#10;p2Hm3U6nc7Hdbvf9MqJWq01Vq9UPeTW0YuaXURTd72UMDgDAJEISCgAAIyHvBCILSZKsuK6rzvuc&#10;UmrGtu0nRHStgLBOpbXeWl5e/q6XZ4IgeE5EA93R7FeSJC3XdZcGWSMIgjtE1FMV+Dxa6y1mXnJd&#10;dzPLdQEAxhWSUAAAGBlBENSJaODZkXlg5g3HcW708kweCVGveq2GKqXmK5XK2zxjOo3Wej8Mw4sn&#10;VZl70Ww232YxD5aZd5n5vud57UHXAgCYJLgTCgAAIyPt0vredBzHaa33oyjquXGP4zjrzDxQZW9Q&#10;lmU96OXzSqmtJElaecVzFinlVK+dfU+SJMlAd0O11ntJktzvdDoXkYACAPQOSSgAAIyMtEvrfdNx&#10;nOBZv9U5x3FagyZFg+hnBIrJRlFpZ9+Bqpie520w88t+nk2SpPXx48eLrus+HOR+KgDAJEMSCgAA&#10;I8Vkl9bTJEny/w/yvOu6ipm7PhKbtT6qoYV1mj2JbdsDV0OjKOrpZQYzbxwcHFx0XXcJHW8BAAaD&#10;JBQAAEZOGIa3TcdwVJIkAx8R/vTp021m3skgnJ5JKed93++pSdL29naLmQe6m9kvIrrWa/X2OKXU&#10;lta6fd7nmHnz4ODge8dxbiildgbZEwAAvkASCgAAI0cptWWycnicUmrgJLTVau1FUXTd4DHXf+/l&#10;8+lRVGPV0F6rtycJw/D+aX/ezPw+juMbjuNcVUq9GXQvAAD4ByShAAAwkqIoOjWBGFVKqfemjrkS&#10;0WKvdy0dx1k3dTRaSjkfBMGdQdZIjxWvH/1a2vF2yXGcy710DQYAgO4hCQUAgJGUJmzr539ytKTH&#10;XI10AC6VSj1VQ4UYvNPsgB7UarWpQRbY3t6+z8w7Wuv9JElWPn36dNlxHCPdfwEAJgWSUAAAGFkm&#10;u7QeVa/Xp7Naq91u72utex73kgUpZc/3LAfpNDsoIpqZm5urD7JGu93ej6Lo+x9//PFfXNdVaDoE&#10;AJA/qbU2HQMAAIygWq02NTc3d+Xo1+I43im6eUsQBHUiWityz+PiOL6R9dHNIAieE9FAzXf6kSTJ&#10;Vdd1N3t5Rik1X6lU3uYU0pm01vthGF7sd0QOAAAUr2Q6AAAAGA1KqUu2bV8TQvxOCDH7m9/8Zvb4&#10;ZyzLEqurq4KZd6WUL5Mk+a+//e1vL/OsLnU6nfVqtXqPiGby2uM8RPSvQohMk9AoilYqlUrhSSgR&#10;/UEIsdnLM0qprSAInhHRzXyiOp2UcqpUKt0TQiwVvTcAAPQHlVAAADhVrVabqlard4QQ/05El/pd&#10;h5mfaa3/2GuFrVuNRqNWKpWe5LF2N5h503Gcq1mva6IaqrXe+/HHH3+Vdr/tmlJqplwuf5BSDnRH&#10;sx9pNfR7pdRQzY8FAICT4U4oAAD8TK1Wm/J9X3377bf/h4jWBklAhRCCiG5alvUqCIJ3jUYj82qZ&#10;53ltU11ahRCCiBaUUplXYqMoKrzpj5Ryem5ubqHX507qNFsUKeWUbdsDj2wBAIBiIAkFAIB/opS6&#10;9O233762LOuBlDKzhjtCCEFEl0ql0tNms/na9/2FLNc23KVVlEqlWtZrmpqHKqX8Qz/Pff78eYWZ&#10;jdzNTEfMXDn/kwAAYBqSUAAA+Emj0bhp2/YbKWVP8yJ7JaW8YlnWq2az+WTQERuH0i6txuY6EtHv&#10;81jXUDV0sZ/vS3r391EOIXWlXC4/NrU3AAB0D0koAAAcHr99XCqVnhLRL4raV0pZq1arb7OqYJlI&#10;2A5JKeeVUpkn70qpraKPGkspp/o5kivEl0ZRzLyTbUTdkVLOZzkuBwAA8oEkFABgwimlZtPjt3dM&#10;7E9El2zb3vR9/4dB10oTtnYGYfUlr3uJWus/5rHuWaSUfd0Dbrfb+8xceKdaZt6N4/gG5nwCAAw/&#10;JKEAABOuXC4/zfv47XmIqGJZ1moQBC8GbfAThuF9rXVPnV2zkt5LzPzPstPptA38nv613wc9z9so&#10;qnqrtd5LkmSl0+lczHpWKwAA5ANJKADABPN9X0kph6KZCzNrIrpm2/ZAx3NNdmkVIp9qaDou5VnW&#10;656l30rooTAM72YVy2mSJGmFYXjZdV3V60gZAAAwB0koAMCEUkpdsSxraMZaEJFM/zpTLpdf+b5/&#10;rd+1tre37xvu0pp5NVRr/Zes1zzHpUGaRiml3uTVKIqZNw4ODi67rruklDLyfQYAgP4hCQUAmED1&#10;en3atu2npuM4jZRyioie95uIplUxY11abdtey3rNKIo2s17zLFLKqdnZ2YGqoVEUrWR5jFhr/SZJ&#10;kquO49xQSr3Pal0AACgWklAAgAl04cKFNSKaNR3HWQZNRNMurYUnKumx4oVGo1HLct206VKhTXcs&#10;yxooCU3nnA58NJqZd+I4vrG8vPy967qbg64HAABmIQkFAJgwjUZjUUpZMx1HN6SUU1LKjX4S0bRL&#10;6/084jrLkWPFq4M2WTqu6CR00HuhQggRx/GjfquhWus9Zl7qdDqX0XQIAGB8IAkFAJgwRPQH0zH0&#10;gogq/SaiaZfWN3nEdZ70butqlmtKKUdu/EjaKKqn+a1a631mfvjx48eLjuO00HQIAGC8IAkFABgz&#10;QRDcOS1hU0rNEtFi0TEN6kgiutDrs0V0aT2NlLKW9bHcUbS9vd3qtlEUMz8Lw/Cy4zj3MfMTAGA8&#10;IQkFABgTjUZjMQiCd0T02LKsFyd1aLVte+QS0ENpIvpUKTXby3PpvURjRzkty3qslBr4WGsqq3UK&#10;lVYyz6yGMvPmwcHBd47j3FJK7RQTGQAAmIAkFABgxCmlrgRB8KpUKj0nop+SlFPmVf62wNAylx5x&#10;fdrr6JAoipay7NLaCynllG3bL+r1+vQg6yil5qWUfY9MMc1xnHWt9dbxrzPz+yRJrjuOc1Up9bNf&#10;BwCA8YMkFABgRCmlZoMgeFqpVF4T0cLxXyeixePHV6WUP/vcqJFSXvn2228f9/KMUmoniy6t/SKi&#10;2QsXLrwaJBG1bfv3WcZkQpIkP1VDmXmXme86jnPZdd2XJuMCAIBiIQkFgJGilLri+77K8HjjyKnX&#10;69O+76+Vy+V3RHTzrM8S0U/zKtNK2kDVuGEhpawFQXCnl2fSLq3G7hhKKef7TUTTLru17KMqlud5&#10;G8x8N+14e9FxHGMvBgAAwByptTYdAwDAuZRSs7Ztrx021dFa74VhOFHH92q12lS1Wr0jpXzQSzIZ&#10;x/Etz/OeNRqNm6VS6WmeMRZJa72f/gx03f02CIL60cTcBGZ+H0XR7W7jrtVqU99+++0rKeWVvGM7&#10;LkmSFdd1VdH7AgDAeEMSCgBDrV6vT3/99dcPLMuqH/+1SUpEG43GTSJaJaLZXp9l5t1Op3OxWq0+&#10;IKIfcgjPGGbejaLoO6VUV51X00T+AxFlOr+zH8z8MIqi/zgrdqXUTLlcfm4iARVCiDiOb3ue1zax&#10;NwAAjC8koQAwlGq12tTc3FydiO6dVfUb90TU9/0FIlodNAlh5iUhxG9HcTzLeZj5meM4t7r9/LBV&#10;hNPOvf+ltX7/+fPnra+//npeaz1NRL8/77h13g4ODi4rpd6bjAEAAMYPklAAGDpp1W+t22rVOCai&#10;SqlLtm2vZpU0aq33tNZ7/VRSR0GSJNd7aW7TbDbfSil/NsIG/kFrvbe8vPwvpuMAAIDxg8ZEADA0&#10;fN9faDabb0ul0tNejktKKadt2948aS7mqFFKzfi+v1apVN5lWbWUUk6PawIqhBBSyse9jG1h5vt5&#10;xjMOtNabpmMAAIDxhCQUAIxTSl0KguCFZVmv+q1OEdEvRjkRrdVqU77vq3K5/O6k+69wNiKarVar&#10;J81FPZHrui/TY7BwCq31X0zHAAAA4wlJKAAYk1b9HqdVv2uDrjeqiWij0ahVq9UPlmX11PUW/pmU&#10;st7L6J4oilbO/9RE2zQdAAAAjCckoQBQuHTOpSqXyx8sy+pp1uN5Ri0RDYJgtVQqPRmGbq2jTko5&#10;Zdv2424/r5TaSpIEcypPoLXe397e7nr0DQAAQC+QhAJAoYIguPPNN9+8S6t+Xd/h6wUR/aJcLr/2&#10;fX/g6iqMFiJaaDQatW4/H8fxitZ6P7+IRhMzr7fbbfy5AABALpCEAkAhGo3GYhAE74jocRFVPynl&#10;FBE9H/ZEtNPprDBzVzMuhwEz7yRJcj9JkqtJklyN4/hGkiQrzLxjOrZDRLTabZMipdSu1rqVd0yj&#10;RGu9H8fxI9NxAADA+MKIFgDIlVJq3rbtNSJaMLG/1nqfmW/0Mr6jaEEQ1IlozXQc50mS5L7rug9P&#10;+3Xf968R0YNBZ5pmgZmXHMfpKrms1WpT1Wr1A45Ef5EkSct13SXTcQAAwPhCJRQAcqGUmg2C4Gml&#10;UnlrKgEVYjQqop1OZ52Z35uO4yxxHN84KwEV4kvH2eXl5e+TJLk/BEdc73VbDU2PnaLyJ1AFBQCA&#10;YiAJBYBM1ev16SAIVsvl8jsiumk6HiGGPxFtt9v7wzy3kpkfep7X9TgT13UfMvMNk4koEc1Uq9Wu&#10;m151Op11rfVWnjENM2bW6V/XlVIjczwcAABGE5JQAMhErVabCoKgfuHChQ9E9ENeTYf6JaWcklJu&#10;DGsi6nnexjAmQVrrvU6n0/Mok3QOp9FEVPRYDU2SZGJHthCR1Fq/2d7eHtqXIQAAMD6QhALAwJRS&#10;M9Vq9S0RrQ3znEsiqgxzIhqG4W3TMRzHzO1+u6S6rvsySZJbWcfUrV6roemLgIkcS8LMOx8/fryO&#10;jrgAAFAEJKEAkIVZIrpkOohuDHMiqpTaYuauj70WQWv9p0Ge9zxvI0kSk91nu66GCiFEGIZ38wxm&#10;GGmt96Iout5qtfZMxwIAAJMBSSgADGxnZ2drCBrRdO0wEW00GkNxZ/WoKIqGoanPT5IkGbgy6Lru&#10;EjNvZhBOz4ho5te//nXX3+dhfBGQN2a+pZQa6sZYAAAwXpCEAsDA0iN8I/UfsURUKZVKTxuNRs10&#10;LEcppd4z87rpOA5l1aQmiqJbpuahWpb1v3r5fBRFS8P0IiAvWuu9OI5vDfP4IgAAGE9IQgEgE6Yq&#10;XYMqlUpPhi0RjeP40bglQUqpXWY2MntSSjnfaDQWu/28UmpnmF4E5EFr/SYMw+88z3tmOhYAAJg8&#10;SEIBIBNa6z+bjqFfw5aIKqV2tdZj16XU87xnBo/l/r6Xz8dx/MhU5TZvzPxweXn5e6XUjulYAABg&#10;MiEJBYBMZHF30KRhS0Q7nc76MCRBSqnZLNeLouiuiSqvlHKxlwZF6THkRzmGVDhm3jk4OPjecZyx&#10;e8EBAACjBUkoAGRCKbWjtR7p7prDlIi22+19ZjaeLFiWdSXL9UzdeZVSTv3617/u+kiuEMPzImBQ&#10;zPwyjuMbjuNcVEqN9MsiAAAYD0hCASAzWutN0zEMapgSUc/z2lrrLZMxSCn/Nes1Td15JaI/9PL5&#10;9EWA0ZEtSZKs9HOEWWu9lyRJ6+Dg4KLjONc9z5uojr8AADDckIQCQGa01n8xHUMWhikRTZJkxeT+&#10;RLSQ9ZppkyIT1dCFer0+3csznudtGH4R8EvHca4eHBz8KkmS60mSrKT/W2fmzSP/e5gkyf0kSa4e&#10;HBxcXF5e/hfXdZdw7xMAAIaR1FqbjgEAxoTv+9csy3phOo6sMPNdx3GMd0kNguA5EfV0lDRLBwcH&#10;l7OeI6mUmimXyx+klF3f08xCHMe3Pc9r9/KM7/sLlmW9yimkcx0cHHynlDJaEQcAAMgSKqEAkJnP&#10;nz+P1X0zInrs+74yHIaIoshoNdS27Z6OsXbDVDW01yO5Qgjhuu4mMxs7zmrb9gNTewMAAOQBSSgA&#10;ZKbVau2ZvsOYNcuyHphORJVSW1rrtsEQanksGsdx4d1niWhBKTXT63MmXwQQ0aLv+9dM7Q8AAJA1&#10;JKEAkLWxSkKFGI5ENAzD+yaa+QghBBHNNBqNzI8Dp9XQwiuM/XT8VUptJUnSyiOebhDRqqm9AQAA&#10;soYkFAAypbX+s+kY8mA6EVVK7WqtjSVBlmXlciSUmf8zj3XPIqWc7+c5U119hfgSc6PRuGlibwAA&#10;gKwhCQWATEVRNFb3Qo8ynYh2Op0VU3Mr0yQo82qo53kbRf+epJT/s5/n0spt4UeIDxHRWq1WK7SR&#10;EwAAQB6QhAJAptL7i0aqRUUwmYi22+19IYSxJCivaqjW+lke657hUr8Pbm9vPzT1IoCIZqrV6h0T&#10;ewMAAGQJSSgAZE5rPbbVUCHMJqKdTmfdVPOnvKqhRc+XJaJLvc4LPWT6RYCU8kE/jZUAAACGCZJQ&#10;AMjcuHXIPYmpRLTdbu8nSWKyU2vmR0KTJNnMcr1uTE9P910NdRynZfBFwHSpVLpnYm8AAICsIAkF&#10;gMxprf9kOoYipIno46L39Txvw1S1mYhmq9VqpsdylVI7RR9xtW27r+ZEhwy/CLijlJo1tT8AAMCg&#10;kIQCQOaSJBnr47iHmFlblnWn2Ww+KXrvMAzvFr3nISllXSk1UBJ3gkLvEWutBzrSmjZU2swonJ5I&#10;Kads214zsTcAAEAWkIQCQObSLqI7puPIGxFJZtZSylrRiahSasvEjE0hviRB5XL5cZbHcqWURpr9&#10;DCKKoiVTexPRYg4vAgAAAAqBJBQA8jL290KFMJuIRlG0ZKITcfr7vTI3N7ea1Zpa674aBZlk8kWA&#10;EEKUy+XCj4IDAABkAUkoAORlIu6FCmEuEU3vUq4Xtd8hIpJCCGFZVj2Lbrm1Wm2KiPpuFGRSFEV3&#10;TY0kklJeyaNbMQAAQN6QhAJALorqHsrMG1rrvSL2OsthYlZ0IhrH8SOTv3/Lsp4qpQZKIOfm5q5k&#10;FU/R0qPnhb8IOGRZ1oOsuxUDAADkDUkoAORie3u7kOZEUsoZZr5hqhp1kiITUaXUrtbaWKfWtEnO&#10;i0G6tRLRHzIMqXBxHD8qurvvISnlfLVavWNibwAAgH4hCQWAXLTb7f0iqqFSyiufP3/eYuYbee/V&#10;iyIT0U6ns24qCRLiy9gW27Zf9ZOIKqWuaK1v5RBWYZRSu0KIRwZDuIdqKAAAjBIkoQCQm6JGWHz1&#10;1VcLruu+jOP4dhH7dUtKWQuC4GneCUK73d5nZmOdWoX4koiWy+V3vu//0O0zSqlZ27afE1Elz9iK&#10;YPJFABHNZD27FQAAIE9IQgEgN1rrvxSxj2VZvxNCCM/z2kmS3C9iz24R0c1qtfo870TU87xnRd3D&#10;PY2UcsqyrNVms/m60WjcPOuzjUbjpm3bW0Q00LzOfmX9Z5W+CDA9u9XInyUAAECvSqYDAIDxlSTJ&#10;m1Ip//+b0VovHP6967oPgyD4BRF1XZHLEzNrIrqWJqI32u12bndXmfm+ZVkv8lq/W1LKK6VS6UoQ&#10;BGta62dSyv+ttd6SUs5rrf+HlPJmqVQymjAlSZL5nWXP8zaazeaWlLLw+Z1SyqlSqfRACGEsEQYA&#10;AOiW1FqbjgEAxliz2fy7lDL3GZAHBwcXlVI7R/Z9IqWs5b1vN9JEVDLzy06nk2siGgTBcyLC2I4z&#10;MPOO4zgX81hbKXWlUqm8zmPtbhwcHHynlJqIGb0AADC6cBwXAHKltS6kS65t2/+UeC0vL99m5pdF&#10;7H2ewzmiRyqiuR3NjaLIWKfcEZJbkqaUesPMG3mtfx7btnE3FAAAhh6SUADIldb6zwVt9dvjX+h0&#10;OjeKao50nqISUaXUVpIkxuZWjog/5bl4FEUrpkYGEdGi7/vXTOwNAADQLSShAJC3ouaFXjue2LXb&#10;7f1Pnz7dMN2w5xARyfSvuSaicRwbS4JGQRRFuf5MKqW2mNnYiwAiWjW1NwAAQDeQhAJArj5//lxU&#10;Ejo1Nzd35fjXW63W3sePH68y804RcXQrz0RUKbWrtW5lve44YObdnZ2d3F9KxHH8yMSLAGbWUsr5&#10;RqOBe8EAADC0kIQCQK5ardYeM78vaLuF02KIomiiEtFOp7Niam7lkHuUZ2OoQ0qpXWYu/H7ukWr7&#10;47zHAgEAAPQLSSgA5E5KWUg1lIh+d9qvKaV2oii6obXeKyKWbhHRtW+//fZ1vV7PtINwmmg9L/RC&#10;YwAAIABJREFUynLNUcfMu51Op7Bjstvb2y1TLwKIaKZard4xsTcAAMB5kIQCQO601n8pYh8p5fxZ&#10;yZxSaisMw+vDdl9SSjl/4cKFV1knop1OZ31Y7sMOiUKqoIfSvUx2K76nlDI6jxUAAOAkSEIBIHdR&#10;FG0WtddXX311ZmfQdITGjUlIRNvt9n6SJBjZIoTQWu9/+vSpXfS+juMYexFARDOlUumeib0BAADO&#10;giQUAHK3s7Pzvqikz7KsfzvvM67rvkyS5G4R8fQij0TU87yNYRlTYwIz6/SvK61Wy8hRbJMvAojo&#10;DqqhAAAwbJCEAkDu2u32vta6kHuhWuuFbj7neV6bmZdyDqdneSSiURQN3e+zCOlcVsnMz1zXfWgq&#10;jvRFwEsTe0spp2zbXjOxNwAAwGmQhAJAIYo6kkhEs0qp+W4+6zhOaxiPq2adiKZzKzeyWGuUEJHU&#10;Wr/pdDq3TccSRdF9U3tLKYfq6DkAAACSUAAohNb6T0XtZdv2QrefdV1Xaa3b+UXTn6wT0SiK7g7b&#10;Pdi8MfNOGIY3imxGdJr0RcCzIvfUWu8x89KPP/44dEfPAQBgsiEJBYBCJElSZHOWc++FHrW8vHx7&#10;GCuFWSai6dzKwsaTmKa13oui6LpSamhmpUZRtFTEiwCt9X6SJK2PHz9edBynNQxJOAAAwFFIQgGg&#10;EEqpnaJmJkopF2q12lQvz3Q6nVum7u2dRUo5/80337xWSs0OulYcx49Mza0sEjO/D8PwqlLqvelY&#10;jiriRQAzPwvD8LLrukumGjEBAACcB0koABSpkOZEUsqpubm5K70802639z99+nRrGOdqEtEl27Zf&#10;DZqIplXBR9lENZy01u1Op/OdUmrovo9CCPH58+eVPF4EMPPmwcHBd47j3FJK7WS9PgAAQJaQhMLE&#10;UkrNBEHwf4IgeGE6lkmhtf5zUXtJKXs6kiuEEK1Wa+/jx49XmXknh5AGQkSzWSSinU5nfRyroVrr&#10;vTiObywvL98e5uOnaXUysxcBzPw+juMbjuNcHdbEGwAA4DgkoTCxbNteI6IZIrrWaDRumo5nQhRS&#10;CRVCCCnltX6ea7Vae1EUjW0i2m6395l5rBrVMPNGGIaXPc8bunu9J0lfBOwMsgYz7zLzXcdxRub3&#10;DQAAcEhqrU3HAFA4pdR8pVJ5e/jPzLzb6XQuDnMFZRzUarWp3/zmN/+3qP0ODg5+1W9jGqXUfLlc&#10;fiWlzGxeZ1aYeSeKoquDHLtsNptvpZRdjbIZRmk1tx1F0R9H8fhpo9FYLJVKz3t9Tmu9z8yPtre3&#10;H+L/rwAAYFShEgoTybbtB0f/mYhmqtXqHVPxTIp2u71f5J1Ly7L6qoYK8WWkRhiG14dxrEkWFVFm&#10;XsowpJ7FcXybmR8yc9fNg9IE7GUcx7c7nc5Fx3Huj2ICKoQQnudt9PrvQpIk62EYXnRdVyEBBQCA&#10;UYZKKEwc3/cXLMt6dfzrWuu9MAwvD9NIh3Hk+/5jy7IKSfi11u3l5eXbg6zh+/41Inoupeyp224R&#10;Bq2IBkHwnIgWMw6rK8y84TjODSG+VMgPG0lprWeklJcOP6e13pJS7m1vb78Zt8RLKXWlUqm8PunX&#10;mFkTkUz//mUURUvD1u0XAACgXyXTAQAUjYjWTvq6lHK6VCrdE0IYrRCNu7Q5UVFJaN+VUCG+vLAg&#10;ogfDmIAK8U8V0b4S0SiKViqVipEklIgWG43Goud5G2lyuWkiDpOUUm+CINg46UUAEUmt9RYzL7mu&#10;u2kgPAAAgNzgOC5MlEajsXjWPTgiupPFPEY4XZIkhR3HJaIZpVTP9x6VUrNBEDy3LOuVlLKnUS9F&#10;O5KIXjr/0/9MKbWVJEkrj7i6YVnWg/M/Nd6iKFo5fuSbmXfiOL61vLz8HRJQAAAYR0hCYWLUarWp&#10;8/6jV0o5Zdv2iZVSyIZSaktrvVfUfrZtL3T7WaXUjO/7a5VK5YOpY6r9IKLZcrn8up+EO47jR6bu&#10;vUop5xuNRs3E3sNCKbXFzOtCfLkSkCTJ/U6nc9nzvGemYwMAAMgLklCYGNVq9U433UCJaLGf/5iH&#10;7hXZnEgI8bvzPlCr1aZ83/+hXC6/syyrXkRQWZNSTpfL5Ve9/uwqpXaZObO5lb0iotVarTaUx52L&#10;sr29fT9JkqsfP3686Louut4CAMDYQxIKEyH9j9x73X6+XC4/zjGciae1/lNRe0kpr5yV5DQajVq1&#10;Wv1gWdbqMI5j6UW/iej29vbDdORJ4dCZ+kvXaNd1N1utVmEnBAAAAExCEgoTYW5urk5EM91+Xkp5&#10;pdFojMxxzFFTZCVUSjk1Nze3cPzrvu8vNJvNt6VS6UkvPxvDrp9ENK28GauGSilXlVJj8z0AAACA&#10;syEJhbGnlJohop4boFiW9WDSjwnm5W9/+9tmwVv+2+HfKKXmgyB4kTYdGstj11LKadu2N3tJRB3H&#10;aRV8TPonUsqptDM1AAAATAAkoTD2SqXSvX5GbEgp5yf9mGBeWq3WHjPvFLUfES2kTYceVyqVt0Q0&#10;0OiWUUBEv+g1EU2SZCXPmM6SdqbuucMvAAAAjB4koTDWlFIzUsq7AyxxD9XQ3LwpaiMp5Xy5XP5g&#10;WdZEvVToNRH1PG+DmTdzDutEaWfqVRN7AwAAQLGQhMJYs237MRFV+n0+bZoy8bMMc/LnIjfrpxo+&#10;DnpNRKMoWso7ptOgMzUAAMBkQBIKY0spNZ/FrEcpZR1NU7IXRdGm6RgmBRH9olwuv/Z9/9xjyOnc&#10;yo0i4jpJuVx+YmpvAAAAKAaSUBhbtm1nUsFMm6agGpqxnZ2d91przEMsiJRyioied5OIRlF019T3&#10;Rko5j87UAAAA4w1JKIwl3/evZVEFPWRZ1h0cE8xWOhbESDfWSdVtIqqU2mXm9aLiOo6IVnEXGwAA&#10;YHwhCYWxRESZNzjJqrIK/8DMhTUngi+6TUQ/f/68wsy7RcV1FBFdQmdqAACA8YUkFMZOo9FYzGP+&#10;IxEtdnOUEbqntS60ORF80U0i2mq19oQQjwoM67h79Xp92uD+AAAAkBMkoTBWarXaVB5V0EODrq2U&#10;ms0olLGQJAkqoYZIKaeklBtnJaKdTme9yHmuRxHRzNdff43TBwAAAGNIaq1NxwCQmSAI6kS0luce&#10;cRzf8jzvWbefr9VqU9Vq9Y6U8oEQYioMw++VUrgLmWo2m3+XUqLiZQgzH2itF13XfXnSrzcajcVS&#10;qfS86LiEEEJrvR+G4UWllJFjwQAAAJAPVEJhbKSNTO7lvQ8RrXXbNKXRaCxWq9V3RLQmpZyWUk7h&#10;buk/01pvmo5hkhFR5ayKqOd5G1prIy9N0n9fcn2pBAAAAMVDEgpjY25urk5Euc/zJKKZ85qm+L6/&#10;0Gw2X5dKpedENHvs+UWMoPgH3As170giunDSr4dheLfgkH5CRDfRmRoAAGC8IAmFsaCUmiGiwiqM&#10;UsoHSqmfJbxKqdkgCJ5blvVKSnnltOcty0I19B9wL3QIEFFFCHHiz6xS6g0zbxQc0k9s287tnjcA&#10;AAAUD0kojIVSqXRPSlnYXEEp5XSpVPrp6K9Sasb3/bVKpfKhm/mkUsr5RqNRyzPGUfH58+eJuB/L&#10;zLtJkrS01vumYzlOa72XJMn97e3t1mmfiaJoxVTsRHQNpwcAAADGBxoTwchTSs3atv0+reQUJm2a&#10;8l2pVFokonu9Ntdh5t1Op3Ox3W4PXVJStGaz+TaPsTrDQGu9r7Vuffr06VGr1dprNBq1Uqn0xHRc&#10;h5IkacVx/Kib5j++769ZllUvIq7jtNZby8vL35nYGwAAALKFSiiMPMuyrhSdgArxpWlKpVJ5Z1nW&#10;aj/dXbu5WzpBxrIaqrVuh2F40XGc++ncTeF5XpuZl0zHxswbBwcHF13XXeq2+2wcx49MVUOllPNB&#10;EODfFwAAgDGAJBRG3l//+tcNZh7JEQ5SytWT7pZOmnFrTsTMmwcHB98tLy/fPinBcxynxcwPTcSm&#10;tX6TJMlVx3FuKKV2enlWKbXLzCs5hdaNB912pgYAAIDhhSQURl56nNXkfxj3TUo5dfRu6aSKomgs&#10;mhNprbeSJLnuOM7V82bBOo5zX2vdLig0wcw7cRzfWF5e/t513c1+19ne3m6ZeulDRDNzc3NGjgMD&#10;AABAdnAnFMbGqN4rTO+Wfn9e0jLums3m3/s51jwM0qRsxXGc9V6fDYLgBRGdOKMzC1rrPa31SqfT&#10;Wc/q/nEQBHeI6HEWa/Uq/fflYrdHiAEAAGD4oBIKYyNJkpGthtq2PfEjW7TWI5eEp11lVzqdzsV+&#10;ElAhhOh0Oje01plXgrXW+8z88OPHjxcdx2ll2QDLcZx1U98vnB4AAAAYfUhCYWx4nrfBzJum4+gH&#10;ES0qpU6dKzohRupIbpIkrTAML7uuqwZJ8Nrt9v7Hjx+vZ5nUMfOzMAwvH22IlDWTL32I6I5SauRO&#10;PQAAAMAXSEJhrERRZLzraL/K5bKR443DgplHojlR2lX2ci9dZc/TarX2wjC8wcw7A8a2eXBw8L3j&#10;OLd6bTrUq/Slz8s89zgNTg8AAACMNiShMFaUUlvMvGE6jn5IKecbjcai6ThMSZJkqCuhx7rKvs96&#10;faXUThRF17XWPVcumfl9HMc30oZIhf05RlF0v6i9jsPpAQAAgNGFJBTGThRFS6ZmGQ6KiB5P6giK&#10;dPzHjuk4jku7yt4atKtsN5RS78MwvNrtzy8z7zLzkuM4lz3PK/zlS/rS51nR+x5CNRQAAGA0IQmF&#10;saOU2mHmvprEmEZEM9Vq9Y7pOAwamuZEWus9Zl7qdDqXPc8rLNFKE7sbZyWiWuv9JElWPn36dNlx&#10;nFZRsZ3E5EsfrfWfTOwLAAAAg0ESCmMpjuNHzPzfpuPo0z2l1IzpIAwxnlSkCV4rj66y3XJd92WS&#10;JHdPia8dhuFF13VVXk2HepFWsAt96ZPeff3Odd2HRe4LAAAA2UASCmMpbRijTMfRDyKamdQRFFEU&#10;Gb0XethV1nXdJdMJnud5bWb+qdEWM788ODj4bnl5+fawzcj8/PnzSjorNVfH7r4OTdUcAAAAeiO1&#10;1qZjAMhFrVabqlarH4ho5KqKWuv9MAwvDluykbdarTb17bff/l1KWei9WGbejKLofpFNfbrVaDQW&#10;kyTZHcbYjgqCoE5Ea3msnSa4j0wfPQYAAIBsoBIKY2t2dnZWSjmSSVw6gmLiRrakR18z7zx7Hmb+&#10;z2FN8jzP2xjW2I7qdDrrWTeWGqa7rwAAAJAdJKEwdpRSM77vP65UKu+klCM70D4dQTGy8feLmTeL&#10;3pOI/q3oPcdNu93eP3p8uB/M/NPRnGG7+woAAADZKZkOACArtVptam5u7gfbtutE9AvT8WTBsqxZ&#10;MUQdY4ugtf5L0XtKKa8Vvec48jxvo9lsbvX78oeIZHo0egl3PgEAAMYXKqEwFhqNRq1arX6wLOvB&#10;OCSgzLwbx/EtE7MfTUuSZLPoPaWU077vLxS97zgKw/B2P89prbeSJLmOpkMAAADjD42JYKTV6/Xp&#10;CxcuvJBSXjEdSxbS2ZSPtre3jYwGGRbNZvPvUsrpIvdMkmTFdV1V5J7jKgiC50S02M1n06ZDK47j&#10;jORsXwAAAOgdjuPCSJuenp4elwQ0SZLW58+fV3D/TQit9aaUsqskJivpvVBV5J7jKoqi++Vy+dpZ&#10;XY611vvpC5eHk/zCBQAAYBLhOC6MNKXUDjOP9JFVZt44ODi4OAyzKYeFoXuhV+r1eqHV13GllHrP&#10;zKdWNpMkWT9sOoQEFAAAYPKgEgojL4qilUqlUmjVLAta6zdhGC6NwvgNA4z8mXz11VeLQoi2ib3H&#10;TRzHj4joztFqKDO/TOex4s4nAADABEMlFEaeUmorSZKRuU/GzDtxHN9YXl7+HgnoyT5//mzkz8Wy&#10;rN+a2HccKaV2tdZLQvzUdOiq4zjXkYACAAAAGhPBWFBKzZTL5Q9n3UEbBsy86zjOr0zHMQqCIHhH&#10;RJeK3BPfHwAAAID8oRIKY0EptcvMj0zHcRZm1kQ002g0Ru7osAlSysKroUQ0o5Tqa8YlAAAAAHQH&#10;SSiMje3t7YfpuIehREQy/evjWq021BXbYaC1/rOJfUulEl4SAAAAAOQISSiMjbTL5lBXQ4X4Um2r&#10;Vqt3TMcx7KIoMnIvVEqJe6EAAAAAOcKdUBg7zWbzrZRyqI9UMvNuFEXfKaWGtnI7DJrN5v8t+p6v&#10;1nr/48ePv8K4HAAAAIB8oBIKYydJkhXTMZyHiGZKpdI903EMO6114dVQKeXUV199tVD0vgAAAACT&#10;AkkojB3P8zaY+aXpOM5DRHeUUjOm4xhmWmsj4zwsy/qdiX0BAAAAJgGSUBhLURTdNx3DeaSUU7Zt&#10;PzYdxzDTWv/J0L4LJvYFAAAAmARIQmEsKaW2mPmZ6TjOQ0SLGAlyuiRJjFRCiWhWKVXojFIAAACA&#10;SYEkFMZWFEVLWut903Gcx7btVdMxDCul1A4z7xS9LzP/txBi6H92AAAAAEYRuuNCLnzfXxBCCCnl&#10;Ja31z+49Sil3tdbvP3/+vJVnF1Lf99csy6rntX5W4ji+4Xnehuk4hlEQBM+JqLDZncz8LIqi+0qp&#10;naL2BAAAAJgkJdMBwOhTSs1YlrVgWda/aa0XiGjWsqyunv3lL38pms3mvtZ6UwjxX1EUbSqlMjuC&#10;+fnz55VvvvnmJhENdQMgy7IeCCGQhJ7sT0KI3JNQZt6Momgpy58/AAAAAPg5VEKhL/V6ffqbb765&#10;KaX8g5TySpZrM/Ou1nojjuP/UEq9H3S9IAjqRLSWRWx5Yua7juOsm45j2Pi+v2BZ1qu81mfm98x8&#10;H5VoAAAAgGIgCYWe+L5/LU08F6WUU3nvx8wvmfmPgyQItVptqlqtviWicxvNMPNLIrrW716DYObd&#10;Tqdzsd1u4y7iEbVabeo3v/nN/816XWbeFUKsIPEHAAAAKBaS0B4ppa7Ytn2l0+msT1Ky0Gg0Fi3L&#10;eiClNNLJVWu9FYbhXaXUm36ebzQai6VS6flpv54exbyvlHpT9B3Eo5Ikue+67kMTew+zZrP5Nquf&#10;Pa31PjM/2t7efjhJ/w4DAAAADAskoV1SSs3atr1KRDeFECJJkpbrukum48qb6eTzuCRJ1j9//ny/&#10;n2ZGJyUyzLzDzEtHK61KqflKpfI2i3h7pbXeD8PwolJq18T+w8r3/ceWZd3p51lm1kQkhfjy8xPH&#10;8Qr+fAEAAADMQRJ6jnq9Pv31118/kFLeJaLK4dfHPVlQSs2Xy+XHWd/3zILWei9JkiXP89q9PHc0&#10;udRa72mtVxzHaZ302UGSnkFNyguOXjQajVqpVHrS7/PMvJFWuge+YwwAAAAAg0ESeoparTY1NzdX&#10;J6J7Usrpkz6jtW4vLy/fLjq2PB0m3aMw1kRr/SYMw9u9JBaNRqNGRNOfPn1qn1VNVUrNlMvlD0Xc&#10;ez0ufcHxHRKmf1BKXapUKu96fU5rvcXMS67rbuYQFgAAAAD0AUnoCRqNxk0iWiWi2fM+e3Bw8N24&#10;jHRI77s+H/ZxJkcx839rrW+6rvsy67WDIFgloh+yXrcbzLzhOM4NE3sPq2az+ffTXggdlx6zvu95&#10;3rO84wIAAACA3pDpAIaJ7/sLzWbzbalUetpNAiqEELZtP8g5rEIEQVCvVCqvRykBFUIIIvqFZVkv&#10;giDI/Ohsp9NZSTuoFiq9w7iolBqKe7jDQmt9blMqrfUeMy91Op3LSEABAAAAhhOSUPHlqF8QBC8s&#10;y3rVawMeIlpsNBpGOqlmoVarTaXdYId+juZZiOix7/uZ/h7SzqmPslyzG4dNdMrlct93IMeR1vrP&#10;Z/zafpIkrY8fP150HKeFrrcAAAAAw2uik1Cl1Izv+48rlcq7QWZDWpY1ktXQdH6msXEkWbMsqx4E&#10;wfNarZbZPc5Op7OutTZy3FpKOT/KLziydtr3gZmfhWF42XXdpX66JgMAAABAsSbyTmjafOew6VAm&#10;CUscx7d77dZqUr1en75w4ULPld9hdjiKQ2u99fHjx6tZJSTnzRjNEzO/73Q636Gy9+Vn9pe//OXf&#10;D/85ne26NC53sgEAAAAmxcQloendwQdZ331k5t1Op3NxFJKFWq029e23374epwT0OK31mx9//PFq&#10;Vt+PZrP52tS4GmZeOm2UzKTxfX9NSnmJmf94dLYrAAAAAIyOkukAitJoNBbTjreX8lifiGaq1eod&#10;IcTQJwvVavX5OCegQgghpbxSrVafCiEy6TAbhuHdwxmjBtyr1Wrro/CCI2+YnwoAAAAw+sa+EpqO&#10;HVklooW890rnO15UShXeUbVbvu8/tiwr806yw4qZHzqOcz+LtdIGTkbuaPbz+/B9/wci+n0YhneV&#10;Uud2lgUAAAAAKMLYNiZSSs0GQfA0HTuyUMSeUsqpUql0r4i9+hEEwZ1JSkCFEIKIfmg0GrUs1oqi&#10;aElrbaQaKaWs9zKypdFo1CzLWpVSztu2/TTLZk0AAAAAAIMYyyQ0CIK6bdvviehm0XsT0R2lVC5H&#10;fgehlJqVUo70GJZ+EdG67/sLg66jlNph5vUMQuqZlHLKtu2uvn9pI6WfxrsQ0ezc3NxEfu8BAAAA&#10;YPiMZRIqpfwDEVUM7T1l2/aqib3PYtv246w6AY8aIqoQ0XOl1Oyga8Vx/EhrbWQMCBEtnFfV9X3/&#10;mmVZT49/3bKsO1kk4gAAAAAAgxrLJDRJkv8wuT8RLSqljHRSPUmj0agNMgd1HEgpp23bfnL+J8+m&#10;lNrVWq9kEVM/LMt6fNqx3CAI6pZlvTjtZYOU8gmO5QIAAACAaWOZhHqe1z5tsH1RyuXyY5P7H6rV&#10;alNENHSVWROIaCEd0TOQTqezzsxGmk9JKafK5fKro1VNpdRM2jTpzCO3OJYLAAAAAMNgbLvjpvfi&#10;npuMIY7jG6ZnGQZBUD8vOZkkWuu9MAwvD9rBuNFo3CyVSj879lokZt4RQuz02ngrSZKrrutu5hAS&#10;AAAAAMC5xrISKoQQnudtMLPRBJCI1kwef0z3HtpuvSakx3IHTso9z3tmutpORLP9dH7GsVwAAAAA&#10;MGlsk1AhhIiiyNjdPSG+JAnVatXYSJRf//rX14hoxtT+w4qIbvq+P/AdWWbOZP5o0XAsFwAAAABM&#10;GuskVCm1lSSJkZEaR9yr1+vTJjYmot+b2HcUSCkfD1oNdF33pelqe7/QLRcAAAAATBnrJFQIIeI4&#10;XtFa75van4hmvv766wdF71uv16ellItF7yuEEFrrfWbeTJKkxcwPmXnT5PfgJGmVeuDvi+lq+yCk&#10;lE9NvSABAAAAgMk1to2JjgqCYJWIfjC1v9Z6PwzDi4M2w+lFEAR3iKiQDr3MrIlIph1jVz59+vSs&#10;1Wr9bJam7/vXpJT/a1jGxWT1ffF9/7FlWcaOXQ9Ca91eXl6+bToOAAAAAJgcY18JFUKITqezYmqk&#10;hhBfxmpk0Qynxz3/tai90gT05adPny47jrN+UgIqxJfjq47jXD84OLhsuqmPEF++L6VSaeDGTaar&#10;7YOQUtayuB8LAAAAANCtiUhC2+32vhDikckYiOimUmq+qP201gtF7cXMm47jXD8t+TxOKfX+xx9/&#10;/J6ZH+Yd23mI6I5SaqDmTUqpXWY2+vM1CCnlExzLBQAAAICiTEQSKoQQnU5n3XT1zbbt1SL2UUrN&#10;EtFsEXsx824URbd6fa7dbu87jnM/jmOjR0GzqoZub28/NFltHwQRzVy4cAHdcgEAAACgEBOThLbb&#10;7f0kSUyPbLnWaDRybxZkWdaVvPc44tEgdyo9z2ubTkSJ6M6glcB2u73PzEtZxVQ0HMsFAAAAgKJM&#10;TBIqhBCe521ord+YjMGyrNw75UopL+W9hxBfGvtEUfRs0HU8z2sz890sYuqHlHLqm2++qQ26jud5&#10;z0z/fA0Cx3IBAAAAoAgTlYQKIUQYhsaSHSGEkFLOB0GQaydVKeVv8lz/kNZ6M6uOv47jrBue6frv&#10;WSxi+udrEDiWCwAAAABFyDUJrdfr00U24+mGUmqLmTcMh/GgVqtN5bW4lHI2r7WPyfSO7fb29pKp&#10;SiIRXcriOKpSaktr3c4gJCNwLBcAAAAA8pZLElqr1aaCIKhfuHDhQ6VSeRsEwYtBO5BmKYqiJZMj&#10;NYhoZm5urp7jFoUcx2XmP2e5Xrvd3g/D8JbWuqsuu1kjot9nsU4YhvdHtUlR6nemAwAAAACA8ZV5&#10;EtpoNBar1eo7IlqTUk4L8aUhT7lcftdoNGpZ79cPpdQOM5s8+imI6EFeifnhn3vepJSZJ4tKqR2t&#10;9f2s1+3SYhYV6nRky0g1KWJmLYQQWuutOI5HdtwMAAAAAAy/zJJQ3/cXms3m61Kp9Pyk8SBSyulS&#10;qfQkrYoWUqk7SxzHj0xV3ITIbjTIOHIcZ93EsVwp5fTc3NxCFmt5nveMmQdu2lQEZtZEJJl58+PH&#10;j1eVUjumYwIAAACA8TVwEqqUuhQEwXPLsl5JKc8dDZJWRd/6vv/DoHsPQim1q7U2PbLlTtZ3Zofp&#10;2PMgwjC8y8wHRe+b1ZFcIX469m3sRUe3iEhqrdudTud6q9Ua+ngBAAAAYLT1nYQqpWZ831+rVCrv&#10;iKin2ZdSyinLslabzeZrk1XRTqezbvLunpRyyrbtrEe25Nbw6DgpZW5Np9IGP4/zWv8Mmc1xVUrt&#10;Jkky9MdykyS5v7y8fLvdbhu7Jw0AAAAAk6PnJLRWq035vq/K5fI7y7IGaq4jpbxSqVTeBUGwmme3&#10;2NO02+1903f3iGhRKXVuBXlI/Wuei6dHpgtNjKSUmXZ09jyvPazdcrXW+3Ec33Zd96HpWAAAAABg&#10;cvSUhDYajVq1Wv1gWdaDLJvfENEP1Wr1rYlkzPO8Z1rrTEeN9KpcLmdW8Sv4Pl+u36+0wU/hDaRK&#10;pVJm1VAhhPjxxx/vMvP7LNcclNZ6j5mve57XNh0LAAAAAEyWrpJQ3/evNZvNt6VS6QkR5XLnkIgu&#10;VSqV177vr9Xr9UK6ux5iZlPdWIUQX461NhqNTBOfIhDRbN7fK0PV0N9muV673d6Poug7ClIRAAAW&#10;A0lEQVT6sNwP1Vq/CcPwe9d1N03HAgAAAACT58wkVCk1HwTBK8uyXuR5/+8oy7Lq33zzzTvf968V&#10;sZ8QQriu+5KZN4ra7yREtJbVkeQik7avvvoq1+TZRDW0mwZbvUrHAt0yMZ/2yPiV/fT+5/dKqaGq&#10;zAIAAADA5DgxCVVKzTSbzSeVSuUtES0UG5IQRDRjWdaLZrP5pKiqaBRFpjvlzlar1TsZLVdYgkFE&#10;f8h7j6KroVLKqTy6DLuu+zJJkltZr3uetPvtmzAMv8P9TwAAAAAw7Z+S0Hq9Ph0EwWq5XP4gpawZ&#10;iuknUsrahQsXPjQajdxjUUptJUnSynufc9zLIvnRWu9kEEtXiGhBKTWb5x7pOJ1CK9WlUimXyr/n&#10;eRtxHN/OY+2jjlQ/95j5LqqfAAAAADAsfkpCgyCoX7hw4QMR/SClLLxT7WmklNOlUulJEAQv8p6B&#10;aeL+4VFENFMqle5lsFShyUapVKrlvYfW+j/z3uMoKWVuo4M8z2vHcXwjjzuih8knEUlmfhmG4WXH&#10;cQpv7gQAAAAAcBpK731+IKK1LDveZo2IrpXL5XdBEAw0FuYs6f3DR3mt3w0iujNoss3Mf8kqnm5I&#10;Kf897xE76b3dwma6aq3/R57re563EYbh91l3zU2Tz80kSa46jnNdKWVsDi4AAAAAwEnItu17RDRr&#10;OpBuSCmniWit2Wy+VkrlUqna3t5+WGSyc5yUcsq27YFGtiRJ8iareLpBRDMZ3mc9S7uAPYQQQhBR&#10;7i9klFLvO53Od0mS3M+iAn8k+byKzrcAAAAAMKxIa/1H00H0Skp5pVwuv/V9/4es12632/tCCNPV&#10;0EWlVN93EpVSOwbGgdzLuxqqtf6vPNc3od1u77uu+zAMw4ta63avySgz7yZJ0jo4OLiM5BMAAAAA&#10;RgG5rrtpejxJP6SUU5ZlrQZB8E4plelIDcdxWlrrrSzX7JVt22uDPK+13swolK4UUQ39/PlzYd8T&#10;rXWu94+PU0rtLi8v3/7xxx//JY7j28x86vFjZt5k5odxHN9wHOdXrusuoekQAAAAAIwKqbUWSqn5&#10;SqXy1nQwg2Dmh51OZyWtZA6s0Wgslkql51ms1a84jm94ntfXC4IgCOpENFAi2ytm3v306dPlVquV&#10;WxW22Wy+LWJmLTNvOo5zNe99AAAAAAAmDQkxNONJBkJEP1Sr1be+71/LYj3P8zaYeTOLtfplWdaD&#10;fp+NouhllrF0g4hmvv76675j7obp7wkAAAAAAAzmpxEtpseTZIGILlmW9aLZbD6p1+sDN5aJomgp&#10;i7j6JaWc77cbsFLqfdadV7thWVZ9kPusXfjvHNc+qug7tQAAAAAAE+GnJHQYxpNkRUpZ++abb94N&#10;WhVVSm0NwX3Zvhv+aK3/v6yD6Ua5XH5iYt8sSSmRhAIAAAAA5ICO/oPp8SRZIqIZy7JeBEHwYpC5&#10;m1EU3TVZISaimbm5ub66AMdx/CzreLohpZzPo3MxAAAAAACMvn9KQodhPEnWiOhauVx+12g0av08&#10;n1aI17ONqjdEdK+fRFop9d5Ul18iepB11+LUL3NY82eY+X8XsQ8AAAAAwKSh418YhvEkWZNSTpdK&#10;pSdpVfRSr8/HcfzIZIVYSjlVKpXu9fNskiRGXipIKads2346SBX6JESUe2dcIYTQWmPkCQAAAABA&#10;Dn6WhAohRJIkK0UHUoS0Kvq216OiSqldYbhC3G/Dn7/+9a8bphJoIpq1bftpVuuld2N7fonQjyRJ&#10;dorYBwAAAABg0pyYhA7DeJK8SCmnLMtabTabr3upinY6nXXT92Vt2+55/El6xLqdfTTdIaKFZrOZ&#10;SaOiarVak1IO3PW4G3t7e6iEAgAAAADk4MQkVAjz40nyJqW8UqlU3gVBsNpN99l2u73PzHeLiO00&#10;RLTo+/5Cr89FUfQfJpsrSSlrgyaitVptSkr571nFdBat9Var1UJ3XAAAAACAHJyahA7JeJLcEdEP&#10;1Wr1bTdNdDzP2zB9X5aI1np9ZhiaKw2aiM7Nza1JKQu5D8rMb4rYBwAAAABgEp2ahAphfjxJUYjo&#10;UqVSee37/lq9Xj/zuGcYhkaroVLK+Uajsdjrc3EcPzL9vUwT0Z6OQQshRBAEdcuy7uQV13Fa6z8X&#10;tRcAAAAAwKSRWuszP+D7/pplWfWC4jGOmXe11rdd13152meCIHhORD0ngllh5t1Op3Mxve/ZtWH5&#10;XjLzgRBiLYqiPyqldk77nFJqxrbtx0X/WR8cHPwqbUYFAAAAAAAZOzcJTROBt0SU6aiNYae1bn/8&#10;+HHppLuBSqn5crn8Wkp57l3SvDDzkuM4rV6eUUrNlMvlDybjPo6ZX6aVx83Dr2mtZ4jo9yYSfWZ+&#10;6TjO9aL3BQAAAACYFOcmoUJ8OQ7Zz13EUae13kuSZMnzvPbxXzNdVWTm3SiKvuu1Yjep38tuxXF8&#10;y/O8Z6bjAAAAAAAYV2feCT00DONJTJBSTpdKpSdBELxQSv1TJdj0HUsimimVSvd6fa7T6aybbq40&#10;rLTWe3/961/HvhkXAAAAAIBJXSWhwzCexCQiulYul98FQfBT5TPtOLtiOK47x5Pj86Tfy7Eev9Mv&#10;Zm73es8WAAAAAAB601USKsRwjCcxSUo5TURrR7u7bm9vt0xWiKWUU7ZtP+71Odd1N7XW7RxCGlla&#10;6/04jh+ZjgMAAAAAYNx1nYQKYX48yTCQUl4pl8tvfd//Ia2ama6GLiqlep6f+fHjx6VJPGJ9GmZe&#10;R0dcAAAAAID89ZSEKqXeMPPE35mTUk5ZlrUaBMG7KIq2TFeIy+Vyz9XQVqu1p7W+lUc8o0ZrvYcq&#10;KAAAAABAMXpKQoUQIoqiFZMNeYYJEV2qVCqvTcchpbzSaDR6Hmfiuu4mMz/MI6ZRkiTJEqqgAAAA&#10;AADF6DkJVUptMfN6HsGMKillz8dhs2ZZ1oNardbz/M9Op7NiupJrEjO/PGkEDwAAAAAA5KPnJFQI&#10;8+NJ4OeklPPVavVOr8+12+39MAxvTOL9UK31XhRFt03HAQAAAAAwSfpKQodhPAmc6F4/1VCl1E4U&#10;Rdcn6cWC1nqfmW/gGC4AAAAAQLH6SkKFMD+eBH6OiGaq1eqDfp5Nj1nfyDqmYZUkyV3XdTdNxwEA&#10;AAAAMGn6TkKHYTwJ/JyUsq6UmunnWdd1X8ZxPPbHU5MkWcE9UAAAAAAAM/pOQoUQwnGc9UluajOM&#10;pJRTpVKpr2qoEEJ4ntce50Q0SZIV13WV6TgAAAAAACbVQEmoEF/+oz6LQCA7lmXdUUr13bF3XBPR&#10;JEnuIwEFAAAAADBr4CTU87wNZn6ZRTCQHdu2+66GCvGPRHQcmhVprffjOL7tuu7Ez0QFAAAAADBt&#10;4CRUCCGiKLqfxTqQHSJa9H3/2iBreJ7XDsPwKjPvZBRW4Zh5NwzDq7gDCgAAAAAwHDJJQtPOqs+y&#10;WAuyQ0Srg66hlHrz6dOn70ax2s3Mm58+fbqslHpjOhYAAAAAAPhCaq0zWUgpNVMulz9IKXueUwn5&#10;ieP4lud5mbwg8H3/ByJ6MOzfY631HjM/wvFbAAAAAIDhk0klVAghlFK7zLye1XqQDSJaq9VqmSSN&#10;rus+DMPw4jBXRZl5IwzDy0hAAeD/tXfHQG1kWxrHz73dEoQEninCoQpVDdFCZmcv9GY4m41WE60n&#10;WjmyQeriUmphE6GNhszazBvZ2SNbXvScmWxd1QTejBolhEhqnbvBgy2KmhkDVveVxP+XIVr3HDr7&#10;ON33AgCA6TSxSaiISKPRWPruu+/+x1p7r3MqJ0FVj4wxS8aYx6F6mDaq+qLZbHYnuWa73d601h5Y&#10;a3+Y5Lr35b3/qKq7rVZragMyAAAAgAmHUBGRTqfTsNYeTHTRO/DeXwyHw5U4juuz8OhoGbz358Ph&#10;cM05dzbptdvtdt1auxMqjKrqu9Fo9B+89wkAAADMhok9jnsly7LDkLupGmMWq9Xq68tHR9em+dHR&#10;shhjluI4flnE2kmS9JrN5kqe5z+r6nERNW7y3p+Px+PuYDBYaTab/0IABQAAAGbHxCehIv94VDOO&#10;4/cTX/gOBoPBhnPu5LKfehRFB8aYpZA9hXQ5IV5zzn0pso5z7oc4juvGmH+d9HTUe//Re/+f/X7/&#10;XbfbPZ/k2gAAAADKUUgIFRHZ29v7ZIxZL2TxW1DVD81m89nVz8655UqlcmCt/SlUT6HdvCdFc86t&#10;R1G0boz5J2PMurX2L7f9rvf+4jJ0/k1Ejlut1nFRfQIAAAAoT2Eh1Dn3eGFh4e+FLH5LeZ4/S5Lk&#10;w/XP0jR9aox5G3LzpJCuT4hDuBZMf7j6zHv/2Rjz/++r5nl+wSO2AAAAwHwqLISKiHQ6nffW2s3C&#10;CnyF9/5ke3t74+bnjUZj6dGjR6+jKHoeoq+QvPcft7e3n4TuAwAAAMDDNPGNia4bjUa73vuLImv8&#10;GWPMervdrt/8vNvtnrdarV8Gg8ETVf1cfmfhGGMet9vtYP8YAAAAAPCwFRpCnXMnqnpYZI2vsda+&#10;rtfrv3tMi3PuY5ZlG6r6puy+QoqiaOeP7gkAAAAAFKnQECoikuf5fshpqLV2uVar/eFjt71e76LZ&#10;bG4NBoM17/2DeA/RGLP+Z/cEAAAAAIpS6DuhVzqdTsNae1B4oT9weTzJinPu7GvXpmn6ylq7Y4yZ&#10;60mhqp5lWbbS6/WC/YMAAAAAwMNT+CRURCTLskNV/WoALIoxZjGO45e3ubbVar0ZDocbqnpUdF8h&#10;WWuXV1dXX4fuAwAAAMDDUsokVESk3W7X4zh+W0qx33E5Dd1wzt16I6J2u12PoujAGLNUZG+h3GVC&#10;DAAAAACTUMokVEQkSZKe9z7Y+ZTGmMVKpXKnyV+SJL3hcLimqh++fvXsMcYsVqtVpqEAAAAASlPa&#10;JFREpN1ub8Zx/L60gr9jMBhsOOfuHIbTNH1qjHlrrV0uoq+Q7ntPAAAAAOCuSpuEiogkSfIh9FSx&#10;Wq3e65HgVqt11O/317z3vQm3FFylUtkJ3QMAAACAh6HUECoiMhqNdsuueZ0xZr3dbm/e57vdbvd8&#10;e3v758Fg8ERVb/1u6bSz1m7e954AAAAAwF2UHkKdcyehp4nW2tf1ev3eR7A45z5mWbahqm8m2VdI&#10;URQxDQUAAABQuNJDqIjIcDjc8t4HO5/SWvtjrVZ7/i1r9Hq9i2azuTUYDDa89x8n1VsolxPieug+&#10;AAAAAMy3Ujcmui5N04MoihpBiouIqp5lWbbS6/UmEobTNH1lrd0xxtx7whrapO8JAAAAANwUZBIq&#10;InJ6erqlqsHOp7TWLq+urk7seJJWq/VmOBxuqOrRpNYsm7V2+VsnxAAAAADwZ4JNQkVEOp1Ow1p7&#10;EKq+9/5iOByuOOcmGobb7XY9iqIDY8zSJNctQ1H3BAAAAABEAk5CRUSyLDsMucusMWaxUqlMPAQn&#10;SdIbDodroY+juQ9jzGIcx/XQfQAAAACYT0FDaK/Xu1DVrZA9WGt/cs6tT3pd59xZs9l8Nh6P/znk&#10;Y8d35b0/z/P8OHQfAAAAAOZT0BAqIpIkyQfv/UnIHiqVysTeDb2p1Wod9fv9tdDH0nyN9/5iPB53&#10;f/vttxXn3Mzv9gsAAABgOgV9J/SKc259YWHhU8ge8jx/liRJoY/POuceVyqVt9baH4usc1eq+m40&#10;Gm05576E7gUAAADAfJuKECoi0ul03ltrN0PV996fbG9vbxRdp16vL9ZqtR1r7auia32Nqh5fhk8m&#10;nwAAAABKMTUh1Dn3Y7Va/RTynE1V/aXZbB6WUcs5t16tVn81xjwuo951qvpZVbeKnvwCAAAAwE1T&#10;E0JFRNI0PYiiqBGqvqqeZVm20uv1LsqqmabpK2vtThnh+3KDpN2ygjYAAAAA3BR8Y6Lr8jzf996X&#10;FgBvstYur66ulhqCW63Wm+FwuKGqR0XVuNx0aLff768RQAEAAACENFWTUBGRTqfTsNZO/OzO2/Le&#10;XwyHwxXnXOnHqrTb7XoURQfGmKVJrTkejw/zPN8N8fcAAAAAwE1TNQkVEcmy7DDkuZrGmMU4jl+G&#10;qJ0kSW84HK6p6je/q6mqR4PBYKPVav1CAAUAAAAwLaZuEiryj4lgHMdvQ9W/nIY+cc4FO780TdOn&#10;xpi31trlu3zPe3+iqi9ardZxQa0BAAAAwL1NZQgVEdnb2/tkjFkPVV9VPzSbzWeh6ouINBqNpe+/&#10;//7AGFP/2rWqena5422v+M4AAAAA4H6mNoSmafo0iqK/huxhMBg8mYYzNJ1zjyuVyltr7Y83f+e9&#10;P1fV/dPT026Zu/oCAAAAwH1MbQgVEel0Ou+ttZuh6nvvT7a3tzdC1b+uXq8v1mq1HWvtq6vPxuNx&#10;N8/zfd75BAAAADArpjqEOufWFxYWPoXsIc/zZ0mSfPNGQZPinHscx/HTPM97zrkvofsBAAAAgLuY&#10;6hAqIpKm6a9RFD0PVV9Vv2RZtsajrgAAAADw7abuiJab8jzf9d4HC4DW2h9qtVqwEAwAAAAA82Tq&#10;Q6hz7sx73w3cxstGo7EUuAcAAAAAmHlTH0JFRLIs21XVYJvvWGuXHz16tBOqPgAAAADMi5kIoZfv&#10;Y+6H7MFa+9w5txyyBwAAAACYdTMRQkVEsiw79N6fhKpvjFmsVCoHoeoDAAAAwDyYmRDa6/UuxuPx&#10;bsgerLU/OefWQ/YAAAAAALNsZkKoiEiSJB+89x9D9lCpVF6HrA8AAAAAs2ymQqiIyHA4/CVkfWvt&#10;03a7vRmyBwAAAACYVTMXQp1zJ6r6IWQPURSxUy4AAAAA3MPMhVARkdFo9MJ7fxGqvjFmvdPpNELV&#10;BwAAAIBZNZMh1Dn3RVUPA7fxsl6vLwbuAQAAAABmykyGUBGRPM/3vffnoepba5dXV1dfhaoPAAAA&#10;ALNoZkOoc+7Mex/6yJaXzrnlkD0AAAAAwCyZ2RAqIpJl2aGqnoWqb4xZrFQq/x6qPgAAAADMmpkO&#10;ob1e70JVX5RdV1X9tR//t+z6AAAAADCrjPf+61dNub29vU/GmPUya6rq8Wg02nLOfSyzLgAAAADM&#10;sjh0A5OgqltRFP21pFqfVXUrSZKgZ5UCAAAAwCyai0moiEin03lvrd0sav3Ld0/3m81mt6gaAAAA&#10;ADDvZvqd0OtGo1EhO+V67y/G4/Fuv99fI4ACAAAAwLeZm0moiEiapr9GUfT8W9ZQVW+tNSIi4/H4&#10;MM/zXedcsB14AQAAAGCezMU7oVfyPN+11taNMYv3XcNaa1T1aDQavXDOfZ5kfwAAAADw0M3VJFRE&#10;JE1TF0XRzn2+670/UdUXrVbreLJdAQAAAABE5mwSKiJyenr6plar/Zu1dvm231HVL5c73r4rsjcA&#10;AAAAeOjmZmOiK71e70JE9m9zrff+XFVfZFm2RgAFAAAAgOLN3eO4V/b29j4ZY9Z/73fe+wvvfbff&#10;7+93u93zsnsDAAAAgIdq7h7HvTIej3fjOH5/83NVfTcajbacc18CtAUAAAAAD9rcTkJFRDqdzn9b&#10;a/8iIqKqx5c73p6E7QoAAAAAHq65nYSKiIxGo5+r1eqOqv5Xq9U6Ct0PAAAAADx0/wdwHzEmYABI&#10;gAAAAABJRU5ErkJgglBLAwQKAAAAAAAAACEAMorTVqUtAQClLQEAFAAAAGRycy9tZWRpYS9pbWFn&#10;ZTMucG5niVBORw0KGgoAAAANSUhEUgAAA3wAAAIQCAYAAADaVWy3AAAABmJLR0QA/wD/AP+gvaeT&#10;AAAACXBIWXMAAA7EAAAOxAGVKw4bAAAgAElEQVR4nOydZ1RUV9uG75mhd1RQwYKKSrGBsdcgxpKI&#10;NfbeY+xi710j9hiNJvbYjdiNxq4oFoIKShUJAtJ7GWbmPN+PMCxfPzUMzHHUPNda1584Z+9775mz&#10;Fk/2OXtLiAgMwzAMwzAMwzDMP8jlcsPg4GDXv/76yy0gIMD9r7/+couMjKxRUFBgoFQq9RQKhb5C&#10;odA3MTHJdXJyCnFxcXnq7Oz8zNnZ+VmLFi1ulytXLlnXY1Aj4YKPYRiGYRiGYZj/OsnJyeWOHTvW&#10;6+DBg/3u3LnTTKFQ6JekHZlMpvLw8LjSq1evY926dfO1tbVN1HZWTeCCj2EYhmEYhmGY/yRZWVnm&#10;J0+e7Hrw4MF+Fy9e/EqpVOoBgEQioVq1akW6ubk9dnd3f+zm5vbExcUl1MjISK6np6fU19dX6uvr&#10;KzIyMiyePXtW6+nTp7WfPXtW89GjR643b95spm5HKpUKHh4eV+bMmbPiyy+/vKqLMXLBxzAMwzAM&#10;wzDMf4r4+PiKPj4+3tu2bRubm5trAvyzMufp6RnYv39/y65duzpaWlqWqO3U1NSDJ0+e9D927NhX&#10;ly5daq9eKWzbtu21JUuWLGjVqtVNLQ7lX+GCj2EYhmEYhmH+w1y9evXLJUuWLLCzs4vbt2/fIKlU&#10;Kug6k1jExMRU/uGHH2bs2LFjlFwuNwSAFi1a3O7fv3/Qt99+29TGxqa+lrrKBLAwPT19/48//jh2&#10;7dq109LT060AwNPT889169ZNrVu37hMt9fVeuOBjGIZhGIZhmP8gwcHBrjNnzlx99uzZr9X/7cCB&#10;A/379et3UJe5xCAqKqraqlWrZu3atWuYesWte/fuvvPnz7/r5uY2AEBdkbp+CuDn9PR0/Q0bNnis&#10;X7/eIzMz08jAwKBg5cqVsydPnrxB7AKbCz6GYRiGYRiG+Q8RFxdnt2jRokW//vrrCEEQpGZmZvnt&#10;27eXnThxQt/BweFFSEiIk6GhoVzXObWBSqWSrV+/fsq8efOWyeVyQ4lEQr179z4+b968kDp16gwA&#10;UO1D5klNTcXs2bOxfft2AMCXX355dffu3UOrVKnyt2idEhHLsizLsizLsp+5mZmZ5gsWLFhsYmKS&#10;A4BkMply3LhxfyUkJJBSqaQ6deqoAJCPj880XWfVhqGhobWaNWvmB4AAUL9+/Y49e/ZsIxElkY45&#10;depUrq2tbTIAsrS0TD9y5Mi3JNI86PyLYFmWZVmWZVlWPBUKhd7WrVvH2traJqiLn27dul0ICQkJ&#10;pNc4d+4cASArK6u0lJSUMrrOXVJVKpV0w4YNk4yNjXMBkJ2dXezZs2e3EVEOfUQkJCSEe3l5nVV/&#10;J+vXr59MIsyHzr8QlmVZlmVZlmW1ryAIkpMnT3o5OTk9UxcVTZs2vXPr1q0ZRJRKbyAIArVr104A&#10;QFOmTFmn6/wlMTIysnrr1q2vq8c7cODA31JTU397c6wfC4Ig+K5evXqmOu+sWbNWCoIgIS3Oic6/&#10;FJZlWZZlWZZltau/v3/j1wufGjVqRBw5cqSvIAg/0HsICAggiURC+vr6BZGRkdV1PQ5NPHjwYF9T&#10;U9NsAGRra5tw4sSJYUR0933j/UiYv2fPnsEymUwJgIYPH/6rQqHQIy3Ni86/GJZlWZZlWZZltePz&#10;58+r9e3b96C60Ctbtmzyhg0bJsnl8hpE5EfFYPDgwQSA+vTpc0jX4ymuhw8f7i2VSlXq3ElJSR2I&#10;KK444/1I2Hf27Nm+6sdQu3XrdkJbRZ/OvxyWZVmWZVmWZUtnSkpKmalTp641MDCQAyBDQ8P8mTNn&#10;rkpPT7ckoq+JKIWKyd9//01GRkYCAPL392+s67H9m76+vl319PQUAGjRokULiWgYEcmLO96PiKQ7&#10;d+7Mt7a2TgVA33333U/aeLxT518Qy7Isy7Isy7IlMz8/33Dt2rVT1UWCRCIRBg0atDc6OroKEVkR&#10;kQ+VgFmzZhEAatWq1Q1tv1OmTc+fP99RXeTOnDlzlSAI60oy3o+JW7du3TY0NMwHQGvWrPGmUs6R&#10;zr8klmVZlmVZlmU1U6VSSQ8ePNjXwcEhSv34Zrt27f4MCAhwIyJLIppPRGlUQtLT06ls2bIqAOTr&#10;69tV1+N9m5cvX/YwMjLKA0CTJk3aIAjC+pKO92Pj8OHDN9Tf69GjR3tRKeZJ518Uy7Isy7Isy7LF&#10;98aNG60aNWp0T10QuLq6Bp09e7azIAiWRDSPSlHovc6mTZsIANWuXTukoKBAX9fjft3bt283V58n&#10;OGbMmG2CICzVxpg/JlavXn1M/Xiun59fMyrhXEmISIzz3BmGYRiGYRiG0TJhYWG1nJ2dnwmCIK1Q&#10;ocKrpUuXzh82bNgxmUz2PYBpAKy11VdBQQFcXV2FiIgI6U8//TTuu+++26qttktDTk6OqbOz87OY&#10;mJjKQ4YM2bNz584QqVS6Ute5tA0RyceOHXtm+/btPW1sbJIeP35cr0KFCq80bUcqRjiGYRiGYRiG&#10;YbRP2bJlU0xMTHIBYOfOneNHjhxpK5PJngNYBi0WewBgYGCAVatWSQFg0aJFi7Kyssy12X5JWbly&#10;5eyYmJjKDRs2fPjrr78+/ByLPQCQSCSGW7Zsqe/h4XE9KSnJZvjw4TuJSKJpO7JFixaJEI9hGIZh&#10;GIZhGG1jYmKSp1KpjK9evdomNDS058iRIz0lEomxWP05Ozvj4sWLFBoaaiaTyVQeHh5XxeqrOERE&#10;RDgOGDDgN5VKJTt+/PiuKlWqfJbFnhqpVFqmXbt2Qbt377Z58uRJ3XLlyiU3btz4niZt8COdDMMw&#10;DMMwDPMJkZOTU7FmzZov4+PjpQcOHEC/fv1E7c/Pzw8tWrSAsbFxXnh4eE17e/tYUTt8D126dDl9&#10;5syZbwYPHnx6z549nQDoidWXIAh4/vw5FAoFLC0tUa5cORgYGIjV3Xs5fvz49l69eo02MjLKf/Dg&#10;wReurq7Bxb2WH+lkGIZhGIZhmE8IU1PT+KVLlx4EgNmzZyM/P1/U/po3b46ePXsiLy/PeP78+UtF&#10;7ew9nDt3rvOZM2e+MTc3z1q1alUNiFDs5efnY/fu3WjVqhUsLCxQs2ZNuLi4wN7eHlZWVvDy8sKv&#10;v/6KvLw8bXf9Xnr27Dlk+PDhvvn5+Ub9+/c/IJfLDYt7La/wMQzDMAzDMMwnhkqlMmzQoEFmUFCQ&#10;wZo1a+Dt7S1qf+Hh4XBxcSGVSoXAwMAG9erVeyxqh28gl8sN69at+yQ8PLymj4/Pn9OmTfPUdh97&#10;9+6Ft7c3kpKSiv6bnZ1djrm5uSI9Pd0wISGh6NHZKlWqYOXKlejbty+k0g+zhpadnR3eoEEDWWRk&#10;ZPWpU6euW7t27bRiXVjS7T1ZlmVZlmVZltWd58+fXwyArKysKCUlhcRmwoQJBIA6dOhw4UOPddeu&#10;XUMBkJOTU5RcLldqc1yZmZk0cOBAQuExF25ubvJdu3Z9n5ycXPb1DLGxsW1+/vnn3Lp16xZ9tnPn&#10;zpSRkaHNOO/F39//rEwmU0okEuHhw4fuVIy50/kPlWVZlmVZlmVZzRUEQeLp6ZkGgKZMmUJik5iY&#10;SBYWFioAdPHixfYfcqxdu3b1BUA//fRTvDbHVFBQQC1atCAAZGJiQr/88ku+IAiu78nSQalUKn/5&#10;5RcqW7YsAaA6depQVFSUNmO9lylTppwHQM2aNfNTqVTS92QFEZ/DxzAMwzAMwzCfLIGBgQPd3d33&#10;6enpISQkBNWrVxe1v1WrVmH27NmoX7/+o4cPHzaUyWQqUTsEkJeXZ1y2bNmUvLw845iYGFSqVElr&#10;bU+dOhXr16+Hvb19yqVLl6Y5OzvfBRD6L5c1AGAdGRnp9M033/wYEhIirVChAu7cuQMHBwetZXsX&#10;mZmZObVr18599eqVza5du4YNHTp093sv+LeKkGVZlmVZlmXZj9fBgwdHAaA+ffqQ2OTm5lLlypVV&#10;AGj37t1DPsT4Tp8+/Q0AatiwYb42x3L16lUCQHp6eqrbt283L0m2tLS0bq1btxYAUO3atSk5OVmb&#10;Ed/Jvn37ngMgW1vbhLS0NKv3ZeRdOhmGYRiGYRjmE2bZsmUDjYyMcPjwYfj7+4val7GxMZYtWyYF&#10;gHnz5i3Ly8sT7QxANadOnfICAC8vr2LvTFkcfvzxRwDA7NmzVzdv3tyvJG1YWVn5njp16vt69eoh&#10;NDQUXbp0QW5urjZjvpUBAwZUa9my5cvExETbhQsXLn7fZ7ngYxiGYRiGYZhPmMqVK9+ePHnyPQDw&#10;9vYGkbivbA0cOBANGjSgly9fVtqwYcNkMfsSBEF6+vTpLgDg5eWltXaTkpJw6tQpSKVSGjNmzJbS&#10;tGVpabn1/Pnza6pUqYI7d+5gypQp2or5TiQSCbZs2VJJKpUKW7Zs+f7x48f13vVZLvgYhmEYhmEY&#10;5hNn1qxZvcuVK0e3bt3CyZMnRe1LKpVizZo1EgBYtWrVrKSkJBux+nrw4MEXr169qlC5cmXUr19f&#10;a+2ePXsWCoUCHTp0+FMbB8nb2dnNPH369DFDQ0Ns374dv//+uzZivpd69erh+++/z1epVLJJkyZt&#10;JCLJ2z7HBR/DMAzDMAzDfOJYWlpGL1y48AQAzJw5EwqFQtT+PD090bFjR2RmZlosWbJkgVj9XL16&#10;9UsA+PrrryGRvLWeKRHh4eEAgMaNG5foUc63QPXq1eu3Zs2aJwAwcuRIxMTEaKnpd7NkyRITa2vr&#10;gmvXrrW9cOFCx7d9hgs+hmEYhmEYhvkMGDNmzOCaNWsqw8LCsGPHDtH7++GHHyCVSrFt27axYWFh&#10;tcToIy4uzg4AatXSbvNRUVEAgGrVqkVpsVll//79O1WsWLEgLS0Nc+fO1WLTb8fKygpz584lAPD2&#10;9vZRKpV6b36GCz6GYRiGYRiG+QzQ19fPWbVq1SYAWLRoETIzM0Xtr27duhg2bBiUSqXerFmzVonR&#10;R2Jioi0A2NraarVd9epb1apVo7XRXn5+vpGPj4+3o6NjUHx8vIFEIoG7u7s2mn4vRISaNWsaAsDT&#10;p09d3rbKxwUfwzAMwzAMw3wmdO/e3bt58+bZSUlJ+OGHH0Tvb8mSJTAxMaETJ050v337dgttty9W&#10;wSeVaqcMEgRBevDgwX5OTk4h06dPX5Oenm7l6el5MyAg4NLkyaLuZ4PAwEB89dVX6Nq1KwDAwcEh&#10;uk6dOkFvfo4LPoZhGIZhGIb5TJBIJOTj4zMdANatW4fY2FLvR/Je7OzsMG3aNAnwzyOF79o4pKSI&#10;VfCZmpoCALKzs81K2sb169fbNG3a9G7//v0PREdHV61Tp07IuXPnTl+8eLFJgwYN2mst7BvExMRg&#10;yJAhcHd3x59//gkrK6ucNWvWTH/27JmTg4PDizc/zwUfwzAMwzAMw3xGNGvWbFuvXr3i8vLyMH/+&#10;fNH7mz59OmxtbYW7d+82PXbsWC9tti1WwVelShUAQEnePQwJCXHq2rXrybZt2167f/9+owoVKiTu&#10;2LHjYmBgoEOnTp26SCQSA62GLSQjIwOzZ89GrVq1sHfvXujp6akmT568OSIioqq3t7ePkZFR/lsv&#10;LMmJ8izLsizLsizLfryGh4e319PTI4lEQo8ePSKx2bp1KwGgGjVqRMjlcgNtjEGpVMqkUqkKABUU&#10;FGg177Zt2wgADRw4cF9x87x69ar8uHHjtshkMiUAMjU1zV60aNHN7OzsHK2Ge4OCggLavHkzlStX&#10;jgAQAOrdu7dvZGRk9eLk1vmPkWVZlmVZlmVZ7Ttx4sRHAKhDhw4kNgqFgpycnAQAtGHDhknayJ+Y&#10;mGgDgKytrbWe9/79+wSAqlWr9lwQBMn7cmRnZ5suXbp0npmZWRYAkkqlqtGjRz+Ij4/P0nqw1xAE&#10;gY4dO0aOjo5FhV7Lli0f3r17t8n78r6pzn+ILMuyLMuyLMtq36SkpNoWFhYEgP744w8Sm5MnTxIA&#10;Klu2bHJaWppVafOnpqZaAyALCwutZ1UqlWRjY6MAQI8fP677tv6VSqXs119/HW5nZxerLri++eab&#10;Z8HBwRlaD/QGfn5+1Lx586JCr1atWi9PnDjR7d+K07fJ7/AxDMMwDMMwzGdIuXLlQufMmXMB+Oc9&#10;O5VKJWp/Xbp0QevWrZGSklJ25cqVs0vbnpWVVbqxsXFeZmYmsrKytBGxCJlMhi5duugBgK+vb7fX&#10;/42IJOfPn+/UoEGDwBEjRvwaFxdn17Bhw5dXr17NPH36tJOLi4uFVsO8RkREBL799ls0b94cfn5+&#10;sLGxyd6yZcuEoKCgat26dfOVSCSkcaOaVogsy7Isy7Isy34a5ubmWlepUkUJgHbt2kVic+/ePQJA&#10;hoaG+S9evKha2vw1a9YMA0BPnz7VetYzZ86oV89C1StnDx8+dG/Xrt2fKFxZq1q1aupvv/2WoVKp&#10;tN7/6yQlJdHEiRNJT0+PAJCxsbFi7ty5PhkZGRZUyjnkFT6GYRiGYRiG+UwxNjZOW758+S8AMG/e&#10;POTm5oraX6NGjdC3b1/I5XLDefPmLStte5UqVXoJAC9fvix9uDfo0KED7O3tFWFhYbX27NkzZNCg&#10;QfsaNmz48PLly+2srKzy1qxZkxkSEmLdv39/C22d2/cmeXl5WL16NWrUqIFNmzZBpVJh2LBhx8PD&#10;wx2WLVvmbWFhkVnaPrjgYxiGYRiGYZjPmP79+3/v5uaWFxsbiw0bNoje34oVK2BgYED79+8fGBAQ&#10;4F6atsQs+PT09DBq1Ch9ABg2bNiu/fv3DzQwMFBOnTo1KzIy0tjb29vCyMhI6/0CgCAI2LdvH2rX&#10;ro1Zs2YhMzMTHTp0uB8YGFh/586dvezt7Ut1gKJCodC/dOlS+7///rsKF3wMwzAMwzAM8xkjlUpV&#10;Pj4+8wFg1apVSExMFLW/atWqYcKECRIAmD59+hoqxWHsYhZ8ADBixAgYGRkJANCvX7/skJAQvbVr&#10;15qXKVNGlP4A4PLly2jYsCEGDx6MmJgY1K9fP+bixYsdLly40LhevXqPS9N2bGys/aJFixY5ODi8&#10;+Oqrry4OGDDgNy74GIZhGIZhmM+ep0+fumzfvn20XC431HUWXeDh4bG2c+fOSVlZWVi8eLHo/c2d&#10;OxfW1tbClStXPM6fP9+ppO2IXfBVqlQJDx8+lD59+hQHDhwwq1atmij9AMCTJ0/QuXNneHp6IjAw&#10;EJUqVcrcvXv3mIcPH1Zr3779xZK2KwiC9M8///Ts2bPn8apVq0YvXrx4YVxcnB1QeHB9aV8CZFmW&#10;ZVmWZdmP1djYWLtRo0ZtVx/g7e3tvUbXmXRlUFCQl1QqJZlMRiEhISQ2a9euJQDk6uoapFQqZSXJ&#10;fPLkSS8A5OHhIXpesYiNjaURI0aQVColAGRubl6wYsWKVbm5ucZUiu8zOTm5rI+PzzRHR8dwFG4y&#10;o6enp+rVq5d89+7dBICqVKkSrfMfHsuyLMuyLMtq28zMTPMFCxYsNjExyQFAMplMCYAMDAzkUVFR&#10;DrrOpytHjhz5DAB169aNxCY/P58cHBwEALRjx46RJcmbkJBgK5FIBENDQ8rOzhY9szbJzMyk+fPn&#10;k7GxsboYE8aPH384MTHRhkr4/QmCIPHz82s2ePDgPYaGhvnqQq9SpUqZS5YsyY+LiyMiori4OAJA&#10;5cuXf6XzHx3LsizLsizLakuFQqG3bdu2MeXLl3+l/mO4W7du10NCQsL79++fA4D69+//m65z6sq4&#10;uLj6JiYmBIBu3rxJYnPw4EECQBUrVozLzs42LUnmxo0b3wdAJ0+eFD2vNlAoFLR161aytbUtOji9&#10;R48ed0NDQ2tRCb+3zMxM861bt46tV6/eI3WbEolE6Nix4wtfX1+5QqH4nwwpKSkEgKysrNJ0/qNj&#10;WZZlWZZl2dIqCILk1KlTXZycnJ6p/yBu0qTJ/Zs3b56iQqKiosjAwEAJgO7fv/+FrjPrygULFlwr&#10;nB8SBIHERKVSUaNGjQQAtHjx4gUlybt48eIFAGj06NGiZi0tgiDQyZMnycnJqajQa9as2Yvbt2+3&#10;pRJ+V4GBgfXHjh271czMLEvdpo2NTcrMmTMDIyMjC96VJTs7W32eX67Of3Asy7Isy7IsWxrv37//&#10;RZs2ba6p/yCuXr165OHDhzcLgpBIbzB9+nQFAGrTps019WHb/zWzsrLKly9fXgWADh069OYUaZ3r&#10;168TADI1Nc2Oj4+voGneBw8eNCx8bFH0ArWk+Pv7U+vWrYsKPUdHx/SjR48OL8lvLC8vz2jv3r2D&#10;mjVr5qduDwC1atXqwYEDB27l5+f/6ynwCoWCAJBUKlXp/AfHsizLsizLsiXx+fPn1fr163dA/Qdx&#10;mTJlUtavX79cLpdfoXeQlpZGZcqUkQOgU6dOddH1GHTlzz//vBcAVatWjfLz8981XVrDy8uLANCY&#10;MWO2aZpVpVJJK1SokAiAAgMDRc+qCc+fP6e+ffsWFWVly5Yt2Lhx40q5XG5AGo4zLCys5rRp03zK&#10;lCmTom7PwsIiY/z48YeDgoL+1CRXRkZGUZGt8x8by7Isy7Isy2piamqqtbe39xoDAwM5ADI0NMyf&#10;Pn362rS0tOVE9K/Vy/r16wkAOTk5PVMoFHq6Ho8uVCgUhs7OzvkAaN26df82ZaXm2bNnJJPJSCaT&#10;KZ8+feqsad7hw4f/CoCWL18uetbikJKSQlOnTiUDAwMq/A0KM2fOPJKenm5JGoxLEASJr69v18Jj&#10;GYoKR3d394c7duxYnZ2drVGhpyY8PJwKC/rnOv+xsSzLsizLsmxxzM/PN1y3bt0Ua2vrVPUfxgMH&#10;Dtz34sWLPkRU7HMG5HI5Va9ePR8Abd26dayux6UrT58+vRAAWVtbU2pqanGnr8SMHTuWAFCXLl1O&#10;aZr1999/7w6AmjdvLnrO95Gfn08+Pj5kZWWl3jiFBg0a5B8dHV3tbbn/TfW4AJCRkVHe0KFDd/n7&#10;+08UBKFUO+rcvn1b/R7rXZ3/0FiWZVmWZVn2fQqCIDl06FCfatWqPVf/cfzll19eefjwoQcR7aIS&#10;cOTIEQJAtra2CZmZmea6HqOu5rVt27aphecTlmQaNeLVq1dkZmYmAKBr16610SRrZmamuYGBgUIi&#10;kVBERIToWd9EpVLRgQMHyMHBoWgVrl27dtEBAQGtNBnHm65cuXJW4U6yJ1JTUwcTUYA28p44caKo&#10;uJYW7/x2hmEYhmEYhvnw3Lhxo3XTpk3v9u3b91BUVFQ1FxeXp2fOnPnm8uXLe93d3Y8AGFqSdnv1&#10;6oWmTZsqEhMTbX/44YcZ2k39aSCRSMjHx2c8AGzatAkvXrwQtb/y5ctjxowZEgDw9vb2EQSh2LWI&#10;ubl5Vv/+/Q8SEXx8fMQL+RauX7+OJk2aoH///njx4gVcXV0zz549O+LSpUsObm5uN0vT9qtXryoA&#10;QIsWLZpbW1vvAeCmjcyJiYkAABsbmySd/58FlmVZlmVZln3TZ8+eOXXt2tUXhaspFSpUiN++ffso&#10;hULhSkTXSAvcunWraOv6ly9f2ut6zLpywIABkQCoX79+2pjW95KdnU0VK1YUANCBAwf6aZLz6dOn&#10;zvjnfTl69eqV6FkFQaBhw4YVrehVrFixYMeOHauVSqVMk9zv8+uvvz4DgI4dO6bV7PPnzycANHv2&#10;7BU6/4GxLMuyLMuy7OsuXrx4gUwmU6Jwl8GFCxcuysrKKktEi4nonWePlYQePXqoANDw4cN/1fW4&#10;deWLFy+aGhoaEv45n1Ab0/pefvnlFwJADg4OUfn5+YaaZO3Wrdv5wkJG9JwqlaroXb1OnTo9ys7O&#10;NtMk678pCIKkcuXKfwOg4OBgrWbv0KEDAaAjR458q/MfGMuyLMuyLMu+rp2dXWzhH9nn4uLiKhKR&#10;JxGFkwiEhYWRnp6eIJVKVY8fP66ri/EKgiBJSEiw9ff3bxwcHOySlZWl1cKiOE6fPv0O/jmfUPSz&#10;7pRKJdWpU0cAQD4+PtM0yXnnzp2mAMjS0pIyMjJEzUlEtHPnzqLjDUJCQmprkvXfjIiIqIF/Ns1R&#10;qlT/erResVGpVGRhYUEAKCYmppLOb2iWZVmWZVmWfd0VK1bMBkBubm6PVSrVPhKZCRMmEADq0KHD&#10;BbHHJgiC5NatWy2mTp26tmvXrr5169Z9bGpqmq1+bFBt2bJlk93d3R9279799xkzZqz29/dvLOZB&#10;8WlpaVXKlCkj4J/zCcWY5v/h3LlzBICsrKzSUlJSymiStU2bNv4AaPXq1aLnFASB+vXrlwGA6tat&#10;+zgjI8NCk6zvc8mSJfMBUJ8+fbRaYT958oQAUJUqVV4REXR+Q7Msy7Isy7Ls6+bm5hpXqlQpFQDt&#10;3buXxCYxMZEsLCxUAOjixYvtxRhTenq65Y8//vi9q6tr0JvFXWHhk96gQYPHNWvWjDA0NMx/22dq&#10;1qwZtnjx4gURERE1xMi4fv36YwDI2dmZFAqFWNNNRP8UUu3atSMANGXKlHWa5Dx37lynwnfqPsih&#10;8RkZGVSrVq1MAOTp6XmpJIeqv2lSUlI5KyurNAB06dIlreb9+eefCQD17dv3KBEXfCzLsizLsuxH&#10;6O7dux8CoMqVK1Nubi6JzapVqwgA1a9fP1Cbm3I8e/bMaeTIkTtMTExy1IVb+fLlc2fOnKk6cuQI&#10;PXjw4P+dgadSqSguLo7u3LlDhw4dosmTJ8vLly//P6uAzZs3v/3rr78O12bW/Px80+rVqxcAoG3b&#10;tokwy/9LQEAASSQS0tfXL4iMjKxe3JyCIEjq1asXBoC2b98uek4iosjISLK1tc0sLKQOFhQU6Bc3&#10;79vy9+vX7wAAat++fa62H6Ht1asXAaCNGzdOJOKCj2VZlmVZlv0IVSqVzvXr1ycAtHLlShKb3Nxc&#10;qly5sgoA7dq1a2hp8+fm5hrPmzdvqb6+foG6SPPw8Ig+cuRIgVwu1zifQqGgCxcuFAwcODDM1NS0&#10;qHj84osv7j948KBhafOqPXz48Br8cz4hZWZmapxTUwYNGkSFjzUe0iTngQMH+hU+tkjZ2dmi5yQi&#10;evDgQYGZmVmO+vHfkgkShqwAACAASURBVD7euXz58jmF7wXmhoSEaDXjq1evSF9fn6RSqRAdHV2F&#10;iAs+lmVZlmVZ9iP14sWLJwGQhYUFJSUlkdjs27ePAJC9vf3LnJwck5LmDgoKcq1Vq1aouigbPnz4&#10;g9DQ0Bxt5czOzhZ27dp1z97ePgEASaVS1fjx4zenp6dbljSzWkEQJE2aNMkEQPPnz9dW5HcSHR1N&#10;hoaGAgDy9/dvXNycSqVS5ubmFgaAZsyYIXpONXfv3o2zsbFJAkAuLi7Bfn5+zYqbuaCgQH/69Ok/&#10;qH8Xx44de6jtfCtXriQA5OXl9VDdr85vZJZlWZZlWZZ9h7YdOnRQAqAJEyaQ2KhUKnJzcxMA0PLl&#10;y+eUJPPx48d7qDdhcXFxCb5169YOsfJmZmbS1KlTo2UymUp9VuGBAwf6lXZzl5s3b44CQCYmJhQb&#10;GytW/CJmzpxJAKhVq1Y3NMnu7+/fWCKRkJ6eHgUFBYmeU01ERMTF2rVrhwAgiUQiDBkyZPf7NtVR&#10;KBR6J0+e9Kpfv34gAJLJZMo9e/ZoPZdKpSIHBwcCQOfOneus7l/XNzHLsizLsizLvtNHjx5tVP9R&#10;HxYWRmJz+fJlAkDm5uaZiYmJNppk3b179xCJRCIUHmJ+ICcnZ5TogYno0aNH1Lx586J3/Hr06HE8&#10;Ly/PSJPsb9q9e/cYADRixAjR86enp1PZsmUFAOTr69tVk5xjx47dXVgsin6cxOvk5ORMnzVr1ko9&#10;PT2Fet7r1q37ePLkyes3b948/siRI99u2LBh0oQJEzZVqlQpRv0ZBweHqCtXrlwVI9OpU6fUfcS8&#10;/m6nzm9ilmVZlmVZln2PxsOGDcsGQD179qQPQefOnQkAff/99z8WN+eBAwf6qYu9pUuXRgqCcJWI&#10;xN3q8jVUKhX98ssvZGlpqQJArVu3vl6aRzxDQ0M99PT0SCqV0uPHj0XPv3HjRgJAtWvXDtFkQ5TU&#10;1FRrGxubzMJ3L0XP+RoFRHQ1LCzsztSpU4+WK1cu6W07q6p1dHSMWLNmzb2srKwbRKT1yjQ7O5uq&#10;V69ObzvbUEJEYBiGYRiGYZiPldjY2Ek1a9bckJeXh9u3b6N58+ai9hccHIx69epBKpUqg4ODXWvV&#10;qhX2vs8/ePDgixYtWtwuKCgwWLp0aea8efMsRA34HoKCgtChQwdVXFycrH79+o/Onz/fqWLFivEl&#10;aWv8+PF/bdmypUHHjh1x/vx5bUf9HwoKCuDi4kKRkZGSn376adx33323tbjX7tu3b/DgwYP3lCtX&#10;Do8fP0bFihXFjPo25HK5vM+ff/6pDA4Odo2IiHBMTEy0tbOzi3NwcHjRqFGjh23atPlOKpX2FCvA&#10;lClTsGHDBtSrVy/o/v37DQ0MDAqK/pFKWPWzLMuyLMuy7AdSOm/evFcAqFmzZh/k0b2RI0cSAOre&#10;vfvv78uWmppq7eDgEAWAxo0bFyp6sGLw4sULqlWrlgIAVatW7Xl4eLgjlWDeExISapqbmxNEOCvu&#10;bRw9epTwzw6hCZmZmebFzSkIgsTT09MPALVp00b0MwTfQQERfUtE5d7Qhoh2idmxn58fSSQSkslk&#10;qocPH7rTG/Oj65uXZVmWZVmWZf/VzMzMLra2tgSAjh49SmITFxdHJiYmBIBu3rzZ8l25RowY8Qv+&#10;OR4h9EMcAl5cEhMTqVGjRgXqAupthUBxXLFixRkA1KBBA1KpVKJmFgSBmjVrRgBo3rx5SzXJGR8f&#10;X6FChQpZAGj27Nmi5vyYSE9PJycnJwJAs2bN8qG3zI3Ob16WZVmWZVmWLY4//fRTEP55H4pKcpad&#10;pixcuJAAUJMmTe6+bQfGgIAAN4lEIujp6SlCQkIiRA+kIVlZWdS+fXs5CjehefLkSR3ScM5zc3Mt&#10;K1WqpARAYuws+Sa3b98mAGRsbJz78uVLe02yXrt2zUMqlRIAOn36tOhZdU12dja1aNGCAJCzs3PC&#10;uzbq0fmNy7Isy7Isy7LFsaCgoEHt2rUJAG3cuJHEJisriypUqEAA6PDhw73fzNO+ffuLAGjKlClX&#10;RA9TQuRyOfXo0SMfANWoUSMiJSWlDGk477t3794CgCpXrky5ubmiZ+7Zs6f6/MJfNc26atWqdQDI&#10;2tqaoqKiRM+qK/Ly8sjT05MKvxfFixcvXOgdc6LzG5dlWZZlWZZli6uvr+9FAFS2bFlKT08nsfn5&#10;558JAFWvXj1SLpcbqHM8efKkDgAyNTXNTk1NfSV6kFKQk5NDbm5uWQDoq6+++uP1LfuLo1KplNWv&#10;Xz8HAK1cuVL0vGFhYVS4Q6jq8ePHdTXJqlKppN98800wAKpTpw4lJyeLnvdDU1BQQF27diUAVL58&#10;+dzQ0NAG9J450flNy7Isy7Isy7LFVRAEu9atW6sA0MyZM0lsFAoFOTs7CwBo/fr1k9U5xowZsw0A&#10;fffddzdED6EFoqOjqVy5clkAaMaMGatJw3m/ePHiZABkYWFBSUlJouedMGECAaCOHTue1zRrampq&#10;WWdn5xwA5O7uTmlpaaLn/VBkZGQUFXvW1tbZxSmIdX7TsizLsizLsqwm3rt3bzsAMjQ0pOjoaBIb&#10;9YHWZcqUSUlLS7MqKCjQt7S0TAdAQUFBL0UPoCWuXr2aLZPJlADo4MGDfUnDee/YseMrADRhwgTR&#10;syYlJZGFhYVQuEOop6ZZY2NjG9aoUSNPvbNrZmam6JnF5unTp6R+pNnS0jLT39+/MRVjLnR+w7Is&#10;y7Isy7Kshpr17ds3DwANGjSIxEYQBGrTpk0eAJo+ffoPly9f9ijcKEP8alPLbN68+ZF6U5S//vrr&#10;vY8Cvunjx4+/kUgkpKenR2FhYaJnXblyJRXuEPqXSqWSapKViBAdHe1QpUqVVPVxDTk5OaJnFotj&#10;x46RmZkZFT6qGhYWFlaTijkPur5ZWZZlWZZlWVZjnz9/PtvAwIAkEgkFBASQ2Ny/f58KVxXze/To&#10;cbzwkdKP4tw9TRAEgYYOHXoFAFWtWvVFcnJyWdJg3ocPHx4MgHr27Cl61tzcXKpcubJQuEPoYE1y&#10;qo2IiKhhZ2eXAICaN29O8fHxoufWJgqFgmbMmEEACAD17dv3cnZ2tilpMAc6v1lZlmVZlmVZtgTq&#10;TZ06NRkAeXh4fJDD2Pv16xev/sMbAP35558FoncqAnl5ea8aNWr0sCQ7YcbGxtYxNjYmAHT79m3R&#10;s+7Zs0e9E+Xfubm5xppkVfvs2TMne3v7WABkb29P9+7dEz23Nrh79y41aNCAAJBMJqP169fvftvx&#10;IP+mrm9UlmVZlmVZli2RKSkpfaysrAgAnT17lsTm+fPnJJVKVeqCLzU1VfQ+xSIkJOSYgYGBHADd&#10;uHGjFWkw7/PmzbusfjdO7EJbpVIVFT0rV66cpUnO142Pj6/QvHnzB+p3Pz/EmYIlJSUlhcaMGUMS&#10;iYQKV2Lp+vXrm6mEY9f5jcqyLMuyLMuyJVTi4+MTDoBcXV1JqVSS2AwcODBUXfB96ixYsGAPAHJx&#10;cQl+/ciJfzMzM9PG1tZWBYCOHj0qes5Lly5R4Q6hGUlJSeWKm/NN5XK5wejRo8+ov7/vv/+esrKy&#10;RM9fXARBoD179pCNjQ0BID09PZo5c6YiOzt7MZXiPtH1TcqyLMuyLMuyJTY/P7+Jg4MDAaAdO3aQ&#10;2KSlpeX06NHj1M6dOz/qs/eKQ15eXoijo2M4AFqxYsVs0mDet27dugsAOTo6klwuFz1rx44dqXCH&#10;0E2a5Hyb27ZtO6avr08AqEqVKnT69GnR8/8bfn5+1Lp166LHhVu3bl0QHBz8IxGVuMBVq/OblGVZ&#10;lmVZlmVL48GDB28AoIoVK1J2djZ9AJZ/iE4+BBcvXvwVABkZGeVFRkZWp2LOuUKh0HdycsoDQBs3&#10;bhQ95+PHj6lwh1CFJjtUvkPJgwcP/nB3dy8qsHr16kWxsbGij+NNbt68Se3bty/KYWNjo9y9e/ce&#10;QRBMSjnGInV+g7Isy7Isy7JsaVSpVFUbNWokAKBFixbRB0DxITr5QOT279/fV33IuSabgpw8eXIu&#10;ACpbtiylp6eLHnT48OEEgHr06HG8uBnfo6lCodi+bt06wdTUlACQubk5zZ49m169En/x9tq1a+Th&#10;4VFU6Jmbm6vmzJnze2pqqka7phZHnd+gLMuyLMuyLFtar1+//hsAMjU1/eS23tc1r169Om9lZZUG&#10;gA4fPtybijnngiBIWrdunVJ4RIXoOV++fEnGxsYCALp161aL4ub8F5tER0c/8fLyKiq+DA0NaezY&#10;sRQREaHV/LGxseTj40P169cv6svCwkI1f/78YykpKVov9NTq/OZkWZZlWZZlWS1o6eXlJQdAo0eP&#10;po8ZlUpFV69epe+++468vLyoVatWNGjQIFq3bh2FhIToJNO2bdt+LHwsNi4zM9Ocijnv9+7d66Mu&#10;kqKjxT+Hft68eVS4Q6hfSY4oeId6RDThzp072d26dSsqxqRSKbVr1442bdpEUVFRJcqbmJhIe/fu&#10;pfbt25NUKi1qu0yZMspFixYdSUtLK6OlMbxTCRGBYRiGYRiGYT51QkJCltapU2ceEeHJkydwcXHR&#10;daT/h5+fH4YPH47Q0NB3fqZTp06YPn06vvzyyw+WSxCEqGbNmiXfu3ev0fLly+fOmTNnRXGv7dev&#10;X8ShQ4dqDBo0CHv37hUzJrKysuDo6EiJiYmSo0ePfturV69jWmy+IoC1z54967dmzRrs378fCoWi&#10;6B/r1q2LNm3aoGbNmqhRowZq1KiB8uXLIy8vDzk5OcjJyUFaWhoCAwPh7++Pe/fuISoqquh6AwMD&#10;fP3117kDBw785euvv55laGiYp8Xs74QLPoZhGIZhGOZzweC7775L3LZtm+XXX3+NM2fO6DpPEUSE&#10;5cuXY+HChRAEAZUqVcLQoUPh7u4OCwsLhIeH486dOzhy5Ajy8/MBAKNHj4aPjw/Mzc0/SMbLly/v&#10;9/T0HGhtbZ324sULBwsLi8ziXBcVFdXIycnpnkKhwMOHD+Hm5iZqzq1bt2LcuHFwdHSMCA4OdjUw&#10;MCjQchftAGxJTU2tfe7cOZw6dQoXLlxAVlaWxg2ZmpqicePG6N27d1bv3r1XlClTZj0AuZbzvhcu&#10;+BiGYRiGYZjPhoSEhGGOjo47s7OzceXKlQ+6SvY+1q1bh2nTpkEikWD69OmBS5cuvWdgYCC8+bmU&#10;lBTDH3/8se6KFSu+KCgoQLVq1XDmzJkPslpJRAVt27Z9dOPGjUZLlixZMH/+/KXFvXbatGm3161b&#10;17xdu3a4dOkSJBKJaDkVCgXq1q2L0NBQbNy4cdLEiRM3idCNIYDxABwBoKCgQHrjxo2Kf/31V7nn&#10;z59bREZGWkZGRlqkpKQYGRsbK01NTZWmpqYKMzMzhaura1rjxo0TmzRpkuDi4pImk8leANgCQPOK&#10;URuI/cwoy7Isy7Isy35AJUuWLIkGQO7u7qRSqUjXXLlypej9rUOHDvWhYozjyZMnAxo0aCAAoPLl&#10;y9PTp08/SNarV69eBUCWlpbpaWlpVsXJSkRISUmpZGVlJQCgs2fPip7T19eX8M8Oocnp6emWxc35&#10;X1SqkyqTYRiGYRiGYcSBpk6dOtTOzg4BAQE4ePCgbsMQYfbs2RAEAXPmzFnZp0+fw8W5rk6dOr/5&#10;+fkN8PT0REJCAr788kuEhISIHRdt27Zt6+HhcT8jI8Ny/fr1U4p7XZkyZV7OmzfvKADMmDEDKpVK&#10;vJAAvLy80KpVK6SkpJRduXLlbFE7+8ThRzoZhmEYhmGYz46dO3feGzFiRKOqVasiJCQERkZGOsnh&#10;5+eHFi1aoEyZMtkxMTHlTUxMcjW5Pi8vb4aXl9fqP//8EzVr1sSDBw9gYWEhVlwAwK1btx60atXq&#10;CwsLi8yYmJjKxX2XTy6XGzs5OWW8ePFCf8eOHRg5cqSoOe/du4cmTZrA0NBQHhYWVqtKlSp/i9rh&#10;Jwqv8DEMwzAMwzCfHUOGDBlQp04dio6OxubNm3WW48CBAwCA0aNHb9O02AMAY2PjNSdPntxav359&#10;hIeHY/To0RB7waZly5ZftG7d+nFmZqbF/v37Bxb3OkNDw7yVK1euBYAFCxYgJydHvJAAGjdujD59&#10;+kAulxvOmzdvmaidfcJwwccwDMMwDMN8dshksvA1a9b4AsDy5cuRkpKikxwBAQEAgHbt2v1RwibI&#10;xMRkwpEjR/40MzPD4cOH8dNPP2kv4Dv4/vvvzQHgp59+GkdExd6BpXfv3nMbNWqUGR8fj7Vr14oX&#10;sJAVK1bAwMAA+/btGxQQEOAueoefIFzwMQzDMAzDMJ8lHTp0GOXp6anMyMjAsmUffgFIpVLh0aNH&#10;AAA3N7e/StNUrVq1uv3yyy/PAcDb2xvPnz/XRsR30r1792oVKlRICw4Odr1+/Xqb4l4nlUoFHx+f&#10;KQDwww8/4NWrV+KFBFC9enWMHz8eADB9+vQ1mhSn/xW44GMYhmEYhmE+SyQSScqaNWs2SyQSbNmy&#10;BZGRkR+0f7lcjtzcXBgaGhaULVu2tEuMOX369Gk5YMCAnPz8fEycOFHURzv19fUxevToFADYsmXL&#10;95pc27p1651eXl4xOTk5WLhwoTgBX2Pu3LmwsrKiK1eueJw/f76T6B1+YvCmLQzDMAzDMMznjNGQ&#10;IUOS9+7da/rtt9/iyJEjH6xjhUIBAwMDyGQylVKp1NNGm/Hx8W2dnJyuZmZmwtfXF127dtVGs28l&#10;NjYWVatWVQFAdHR0VXt7+9jiXhsSEtKmTp061+ifIyZEP0dw7dq18Pb2hqura/CjR4/qy2QycbcJ&#10;/YTgFT6GYRiGYRjmcyZ/2bJlM42MjHD06FHcvXv3g3Wsp/dPjadSqWSCIGjl7+6KFSteW7p06U8A&#10;MGnSJOTmarwPTLGxt7dH165dX6hUKtmhQ4f6anKtk5PT9VGjRgUIgoCZM2eKFbGI8ePHw8HBAcHB&#10;wa67du0aJnqHnxBc8DEMwzAMwzCfNZUrV946ZcqUeOCf998+1BNuEokEdnZ2AICIiAhHbbU7bty4&#10;SfXr138ZHR0t+gYuffv2tQeA33//vYem1y5atKi3mZkZnTlzBteuXdN6ttcxNDTEihUrAAALFixY&#10;kpOTYypqh58Q/EgnwzAMwzAMIxqCIEjDw8Nr3r9/v9GTJ0/qpqenW2VmZlpkZWWZW1lZpdvZ2cVV&#10;rFgxvm7duk9atGhx29jYOE+MHBkZGZ0dHR3PJicn4/fff0f37t3F6Ob/0b17d/j6+mLfvn2DBg4c&#10;uF9b7Z4/f75T586dz9nY2CAqKgqmpuLUN9nZ2bCxsVHk5+frx8bG2tvZ2cVpcv2yZctOzZ8/v0vD&#10;hg1x7949SKXirTcJgoCmTZvi/v37WLx48cIFCxYsEa2zTwkiYlmWZVmWZVmtmZGRYXHgwIF+3bt3&#10;/93CwiIDABVHQ0PD/C+//PLKunXrpqSmplprO9fmzZsfA6BatWpRQUEBfQhWrFhBAGj8+PGbtTkW&#10;QRAkjRs3DgZAq1evFnUMXbt2TQJAW7ZsGadpzuzsbEs7OzsFAPrtt99EzUlEdP36dQJApqam2fHx&#10;8RU0zfs5yit8DMMwDMMwTKlRqVSyCxcudNyxY8eoCxcudJTL5Ybqf7Ozs3vVqFGjgIYNGz6ysbFJ&#10;sbCwyDIzM8tJS0uzjIuLq/jy5cuKd+7caRQYGFiXCrfVNzExyR06dOjuhQsXLra1tU3URkaFQlHH&#10;1dX1SXh4OH788Ud8/71Gm0+WiBs3bqBNmzaoVq1aVEREhKNUKhW01faFCxc6durU6Xy5cuUQFRUF&#10;MzMzbTX9P+zdu1cYMmSI1MPD48rly5fbaXr9zp07N40YMWJC1apVERISAiMjIzFiFtG1a1ecOnUK&#10;Y8aM+Xnbtm1jRe3sU0DXFSfLsizLsiz76RofH19h2bJlc6tUqRKNwpU6iUQitGrV6sbGjRvPREdH&#10;C1RMkpOT6fDhw9S+fftQdVuWlpbpmzZtmqBUKmXayHv8+PHzAMjGxoYyMjKKG63EKJVKqlSpkgIA&#10;3bhxo5U2xqBWEARJ06ZNIwHQ2rVrRRtDamoq6enpKWUymTI9Pd1S05xKpVJWp06dbAD0ww8/iJZT&#10;zbNnz0gmk5FMJlM+ffrUWdO8n5s6D8CyLMuyLMt+eoaFhdUcNWrUdgMDA7m6OKtevXrkqlWrZsbH&#10;xzsR0VkqOUJQUNCYjh07nle37enpeSkhIcG2tLkFQSjfvHlzFQCaM2dOKSIWn1mzZhEAGjly5I7S&#10;5n9TX1/fbwGQk5MTCUKxa2uNadq0aRoA+uOPP74qSc7z589PLCzgKTk5WbScasaMGUMAyMvL62RJ&#10;8n5O6jwAy7Isy7Is++kYEBDg1rt378NSqVSlXs3r2rVr4B9//LFRpVJ9R0TjiSiKSk+6IAgTTpw4&#10;sbVcuXJpAMjOzi727t27TUo7Bj8/v20AyNjYmGJiYrQQ9f0EBwcTALKwsMjIyMiwKG3+11UoFHoV&#10;KlTIBkA3b94UbQxTpkxRAaBFixYtLElOQRAknp6e8QBo8uTJouXMz8+n9evXU5kyZQgA2dvbvyxJ&#10;3s9JnQdgWZZlWZZlP36Dg4NdevbseUy94qavr18wfPjw+yEhIfkkMjExMTktWrQIAEAmJiY5Fy5c&#10;6FDK8Zj06tUrDwANHTpU7PhERNSmTZtYALRs2bK5pcz+/5w9e/Y6ADRkyBDR8h85coQAUIcOHS6U&#10;NGdgYGAniURC+vr6FBERodV8giDQkSNHqHr16kWbALVp0+Z2YGBg/ZLm/VzUeQCWZVmWZVn24zUq&#10;Ksph6NChu9QrekZGRnmTJ08+EBMT85Q+IAUFBdFDhgw5BID09PQUhw4d6lOacYWHh8/Q09MjiURC&#10;gYGBoue/fPnyCwBkbW2dqu1VvvDwcEf1imVubq4o+f/++28CQFZWVmkqlUpa0qxDhgwJAkC9e/fW&#10;WrabN29SkyZNigo9Z2fnxFOnTnUVBEFS0pyfkzoPwLIsy7Isy358pqWlWU2ePHm9vr5+gbrIGjt2&#10;7M7Y2NhdRCTey2LvQaVS3Z02bdoGACSTyZS+vr5dNR3Xa8omTpyYBIDat28venZBEKhVq1Z/AaDl&#10;y5fPKUXut9qgQYO/ANCVK1dEG4O9vX0eACrNRih///13HSMjIwJAd+/eLVWekJAQ6tatW1GhV758&#10;edW2bdvWKhQKvZLm+xzVeQCWZVmWZVn241GpVMp27Ngx0sbGJlH9jt6AAQN+i4iIWEBEKaRjBEE4&#10;NHfu3GUoPLfv8uXLHlTCsSYlJfWytLQkAHThwgXRs1++fPmVepUvKSmpXElzv81JkyZtAEALFy4U&#10;LX+nTp3kAKiUhTZmz559CQC1bNmyRBvNJCQk0Lhx40gmk6nP3KOFCxc+z8rKql6aXJ+rOg/AsizL&#10;sizLfhwGBwe7NG3a9I56xaRVq1Z+AQEBY4joMX1ECIKwbNy4cb8AIDMzs6ygoCBXKuGYV69eHQqA&#10;6tatS0qlUuzc5OnpmQCARo0atb2kmd/m77//3h0AtW3bVrT8Y8eOJQC0adOmCaXJmp6eblOuXDkV&#10;APr999+L3X9OTg4tW7aMzMzMCABJpVIaNWoUxcXF+RCRVo7t+BzVeQCWZVmWZVlWtyoUCr1ly5bN&#10;VR+xYGdnRwcPHhR1m//SolKpqHfv3kXHQSQnJ5elEow9Ly/viypVqhAA2rlzp+i5nz59Snp6ekqJ&#10;RCL4+/s3Lknmt/n3339XBkAVKlQQLfuKFSsIAHl7e68pbd7Nmzf/CoBq1apFBQUF7+1XqVTSzp07&#10;yc7Orujxza+//pqCg4OTiciztFk+d3UegGVZlmVZltWdL168qNq8efPb6j+kR4wYoUpLS6NPgZyc&#10;HGrYsKEAgDw8PC6X9HD2ffv2XSvcwp9ycnJEzz1z5sxIANSwYcMH2jpQPiMjw0L9eKNY7N+/nwo3&#10;XDlc2rwFBQX6NWvWzANAP/744zv7vHDhAtWtW7eo0HN3d1e/p3iNiCqWNsd/QZ0HYFmWZVmWZXXj&#10;8ePHe1haWqYXFjvJly5dUtAnRkxMDNna2ioB0KpVq2ZSCeZBpVJVcnNzEwqPTRA9c1ZWFlWqVOkV&#10;AFq3bt2UkmR+yxik6qJIrEdTb9y4QQCoSZMmd7WR+fjx43MAkI2NDWVkZPxPX4GBgdS+ffuiQq9K&#10;lSq0f/9+UqlUOUS0kIh4Y5ZiqvMALMuyLMuy7IdVpVJJFyxYsFj9x7SXl9ft5ORkOX2inDt3jtQ7&#10;iT548KAhlWBOLl++vBcAmZubU0JCguiZT548eVV9nuG9e/calSTz62ZlZZkVtidawffo0SMqfN/x&#10;cWnzEv1zGHuLFi2SAdCcOXOIiOjly5c0bNgwkkgkBIAsLS1p9erVlJeXl0tEPkRkq42+/0vqPADL&#10;sizLsiz74czNzTXu0aPH8cJNL1Q+Pj6bBEEQ/zlGkZk4caIAgOrXrx9Ywm35zTt37iwHQOPGjfsQ&#10;kZUTJkzYCYAcHByi0tLSrEqQucj79+9/AYBcXV1FC6ztgo+IcOfOnV6F5zvStGnTyNjYmNSF66RJ&#10;kyg5OTmXiNYSUXlt9flfU+cBWJZlWZZl2Q9jRkaGRevWra8XrpykX7hwYTQRpdNnQE5ODjk4OOQD&#10;oI0bN06kEsxPUFDQIqlUSjKZjEJCQkTPnJ+f79uwYcMHAKhLly6nSnN+3JYtW8YBoF69eomWV4yC&#10;j4jw7bffhqtXm9VjCA8PzyeidURUQZt9/RfVeQCWZVmWZVlWfFNTU63VxYWdnV1scHBwGyL6mz4j&#10;Tp48SQDIwsIiIyEhoSSP/umNHDkyDQB169btg2SOjIz8zcrKKg0A9e3b92BJiz53d/eHAGj//v2i&#10;ZRWr4IuMjGxYuXJloWXLluTn5ycnovXEG7JoTZ0HYFmWZVmWZcU1JyfHpEWLFrcKjzCIev78eVMi&#10;+os+MwRBoE6dOuUWPpa5hUowV3FxcYNNTEwIAN28efOD5L579+4uc3PzTADUv3//3zQt+o4fP94D&#10;AJUpUyYrLy9PD/Ti2QAAIABJREFUtJz3798n9WOzmuQrppOJaANxoad1pWAYhmEYhmE+WwRBkPbr&#10;1+/g7du3W1SqVCnv2rVrDtWqVbsDoIGus2kbiUSCNWvWGEulUvr555/HhIaG1ta0jYoVK+7z9vZ+&#10;AQDe3t4gIq3nfJMmTZoM/eOPP3aZmZllHzhwoH+LFi1uFzd7UFBQneHDh+8EgPnz55sZGRmJljMq&#10;KgoAULVq1WgRmt8AYDKAeBHa/k/DBR/DMAzDMMxnzOrVq2eeOnXKy9raOvuPP/4wrly5sq4jiYqr&#10;qyuGDx8uV6lUslmzZq0qQRM0ffr0weXLl4e/vz+OHj2q9Yxvo1mzZhMvXbq0vnLlyjH37t1r7Obm&#10;9tfixYsXxsfHV3zb5xUKhf6OHTtGNWnSxD8jI8OyW7duBZMmTRI1Y0REBADA0dExQtSOGK0i+RD/&#10;14JhGIZhGIb58Ny9e7dpy5Ytb6lUKtnZs2fTOnfubC12nwUFBTh16hTOnz+Pu3fvIiMjA5aWlmjZ&#10;siUmTZoEFxcXsSMgPj4ejo6OitzcXP0bN260btWq1U1N29i+ffvdMWPGNKlevTqePXsGAwMDMaK+&#10;iSojI2PlxIkTPffu3dsUAPT09JQdOnT4w93dPaBGjRqR6enpVhEREY5HjhzpnZiYaAsAAwcOfLBt&#10;27YvTE1NRQ03YsQI7Ny5E1u3bv1u7Nix20TtjNEeun6mlGVZlmVZltW+SqVSpt7Iw9vb249ERi6X&#10;08aNG6ly5cpFuy2+qUwmo3nz5pEgCGLHoYULF8oBUOPGjf0FQZCQhvOnUCiqOzs7CwBo/fr1oud9&#10;k8uXL1P37t3/lslkynfNp4uLS/C+ffvGC4KQ8e8tlp6mTZsSALp48WJ7+gh+42zx5BU+hmEYhmGY&#10;z5A9e/YMGTp06O5KlSrFhYaGWpqYmIi2/HP79m2MGTMGwcHBAABnZ2cMGTIE7dq1Q/ny5REbG4s9&#10;e/Zg+/btEAQBw4cPx44dOyCVivd2UXZ2NhwdHXMTEhJMDh061LdPnz6HNW3jzJkzx7p06dKzTJky&#10;iIyMhJWVlRhR30tcXNzPV65cufXs2TPnqKioatbW1mn29vaxbdu2vdasWbM7EonkGIAeYudISkpC&#10;hQoVIJPJlElJSeUsLS0zxO6T0RK6rjhZlmVZlmVZ7SoIgqROnTpPANDu3bvjSCSUSiV5e3sXrTjV&#10;qFEj7cSJE/NVKlU7IvJ40/Pnz89XH6y9bNn/sXfeUVEebR/+7bJUESwoiGIFu4JdY+zd2GKLxl7z&#10;orH33mJEUewaa6zRKAaNnajEKHYFUVCRoogC0tsCW577+0OWzyQWtjws0fs65zrnfY3PzG+G9Zy9&#10;mXlmfhArVh7btm1TAqBKlSpFZGdnm5P281isdevWSrx5r0/0vB/gGhFdeocFc4woEe3atYsAUOfO&#10;nf2oEHzG2fxr9AAsy7Isy7KsYb1w4UI7AOTg4CDk5OSQGKSkpFCnTp0IAMlkMpo/f36gXC63/Fi2&#10;06dPewMgiURCFy9eFCWbBqVSSTVr1kwGQGvWrJn6sWzv8vbt26sBkLm5OT179kzUvIWZbt26EQDa&#10;tm3bWCoEn3E2//IpnQzDMAzDMJ8YO3fuHA0A48aNk4hx2Eh2dja6d++O8+fPw87Oji5cuHBt2bJl&#10;jSwtLbM+9mzXrl3dFyxYkE5EGDt2LLKyPvqIzshkMqxatcoGAH744Yf5ycnJWh9a07Bhw7nffvtt&#10;Rk5ODubNm2f4kP8BoqOj4evrC4lEQt27dz9p7DyMdnDBxzAMwzAM8wmRk5Njfvr06a8AYPDgwaL0&#10;MWrUKFy5cgVly5aNu3XrVpVWrVo1B6DM5+PxCxYsKFmrVq3w8PBwrFy5UpSMGrp27Spt06ZNfHJy&#10;cvHly5frUrEpli9fPtPMzAwHDx7E3bt3DZ6xsOPh4QGFQoF+/fodLVOmDN+T9x+DCz6GYRiGYZhP&#10;iEuXLrVNT08v6urqikqVKhm8fV9fX/zyyy+wtrZWnjlzpmOlSpUitW3D1NRU+c033+wFAB8fH4Nn&#10;fJvcy9hLAcDGjRsnPHv2rKK2bVSsWPGniRMnvgKAGTNmgOjzOfQwOjoaO3bsgEQiwYIFC5YZOw+j&#10;PVzwMQzDMAzDfEL4+/s3B4DOnTuL0v7s2bMBAAsWLFhVt27dIF3aePLkSTUPD4/ZADBr1iwDpns3&#10;DRo0wKBBg2IVCoXZ3Llzf9ShCZo7d+7I4sWLw8/PD2fOnDF4xsLKggULNKt7F2rXrv3Q2HkY7eGC&#10;j2EYhmEY5hMiICCgHgDUr1/f4G0/e/YMAQEBsLW1VU2cOPEHXdrIysqy7N+//xG5XG41ePDgp99+&#10;+62hY76T5cuXO5ibmysPHTo08Pbt2420fb548eLnFyxYcB8AZs6cCZVKZfiQhYwjR45gz549MDc3&#10;x5IlSyYaOw+jG1zwMQzDMAzDfEIEBwfXAgBXV1eDt33jxg0AQMuWLQMtLCyydWljwoQJG4OCguq6&#10;uLg827x5c2WDBvwAFSpUwMSJExMBYPr06auJSKJtG+PGjfu2UqVKCAkJwc8//2z4kIWIZ8+eYcyY&#10;MQAALy+vy9WrV39k5EiMjnDBxzAMwzAM8wkRHx9fCgAcHR0N3nZiYiIAoFy5cvd0eX7r1q3uu3bt&#10;GmVhYZF99OjRcBsbGxODBvwIc+fOdShRokTGX3/91fLkyZPdtX3e3Nw8ZMWKFWcBYOHChcjIyDB8&#10;yEJAfHw8evXqhbS0NPTs2VPt7u4+3tiZGN3hgo9hGIZhGOYTIScnx1wul1vJZDJYW1sbvH3NFQrm&#10;5uZybZ/18/NrM3HixA0AsGPHDg9XV9d2Bo73UYoVK4aFCxdmAsCsWbNWqlQqmbZt9O/ff2jjxo3V&#10;sbGxWLNmjeFDGplXr16hVatWuH//PlxcXLBr166xEokk2Ni5GN3hgo9hGIZhGOYTQa1WmwBv7p+T&#10;SLTesfhR7OzsAACJiYkltXkuODi41tdff+2jUqlk06dP3zR48OA2Bg+XT9zd3e2rVKny+vHjx9U1&#10;9xVqg0QiSVi9evV2APD09ERsbKzhQ76Fj48PRo8ejZs3b4raDwCEhISgZcuWePToEWrVqoW//vpr&#10;U8mSJXeL3jEjKlzwMQzDMAzDfCJYWlpmSaVSITs7G0plfq/Fyz8ODg4AgOjo6HL5fSYyMrJS586d&#10;z6Wmptr27t07zsPD43sArQweLp+YmZlhxYoVJgCwaNGiJenp6UW1baNFixZTe/bsmZWZmYlFixYZ&#10;PuRb7N27F7t27ULTpk3Rr18/hISEGLwPlUoFDw8P1KtXD+Hh4ahfvz7+/PPPww4ODpMM3hlT4HDB&#10;xzAMwzAM84kgkUjIxsYmDQBSUlIM3n7t2rUBAIGBgW75OfQkOjq6XLt27S5GR0eX+/LLLx8cOHDA&#10;3sSkQF/beyd9+/Yt2bRp0+evX78u7enpOUOHJrI9PDwWmpiYYOfOnaIUYRqGDx+e97+9vb1Ru3Zt&#10;fPPNN7h27Zre9wESEfz8/NCsWTPMmTMHCoUCo0ePhp+fn7ednd1gAIJ+6ZnCABd8DMMwDMMwnxAV&#10;K1Z8BgAREREGbffVq1fYv38/ACA5Obn4x1b5Xr58WbZt27aXIiMjKzVq1Oj26dOnVZaWlgbNpCu5&#10;l7EXA4A1a9ZMe/XqldYn3FSvXt1r7Nix8YIgiHqXYK9evdC5c+dEzf+XyWTCkSNH0Lx5czRs2BC7&#10;du3KO0wnv8jlchw5cgRNmjRB27ZtcefOHTg5OWWcP3/+9I4dO36wsbEZCEBt6LEwRoKIWJZlWZZl&#10;2U/EAQMGHAJAe/bsIX1RKpV04sQJ6tGjB5mYmBAAAkA1atQISU9Pt35fhqioKKcqVaqEASA3N7eA&#10;xMTEFXqHEYGvv/76EQAaNWrUTtJhrmNjY3tbW1sTAPLz8xMtZ1BQ0BOJRCLIZDLlpUuX2sydO3eb&#10;nZ2dSvPzMDExoXbt2tHq1avp4sWLFBcXR9nZ2ZSTk0PZ2dkUERFB58+fp/Xr19NXX31FFhYWeT9L&#10;Ozu7rKVLly5MTU210WUO2MKv0QOwLMuyLMuyhnPx4sWLAND06dNJV54+fUpz5swhBweHvMJAJpNR&#10;79696cyZM6RSqYq/r//nz5+Xr1y5cjgAql+//t3ExMSORKTSOYyIPHnyJFMmkymlUqk6KCioDukw&#10;38uWLXsMgBo0aEBqtVq0rCNHjnwAgHr37n2MiJCVleWwZ8+eoPbt25NMJsv7OeXXhg0b0saNGy9k&#10;ZmZa6TJu9r+jhEi/vb8MwzAMwzCfO0ql0jQ6Orrc8+fPKzx//rxCVFRUeSsrK3np0qVf29vbx2m0&#10;s7NLkMlkKjGznD17tkvXrl3PNGvWDNeuXcv3c1lZWfDx8cHOnTvh5+eX9+fVqlXD6NGjMXToUJQu&#10;XToKwAEAKwGk/bONsLAw53bt2l2Miooq37Bhwzu+vr5jihcvfgJAeW3HQUSQy+UoUqSIto9qxfff&#10;f39/8+bNrp07dz539uzZLto+n5mZ2aBq1ap3Xr16hYMHD+Lbb78VIyZevnwJFxeXnKysLHN/f//m&#10;X3zxxTUAJgBaJiUl2Z46daqpv79/rQcPHlQOCQmpIJfLzYlIQkQSe3v7ZGdn55cuLi4vmzZtGvLV&#10;V1/dLFOmzCsA1/CmAGQ+ZYxdcbIsy7Isy/7XfPHiRbktW7a4d+nS5YyTk1OUVCpVIx+rKkWLFk3r&#10;37//rwcPHvw2OTm5mBjZUlJSbKVSqVomk1FGRgZ9jMDAQPr++++pWLFieTktLS1p2LBhdOXKFRIE&#10;IZ2IfiaiNkQkfV+/ISEhNXKLCGratOn15OTkJkT06qMB3oEgCDR06FACQP7+/ro0kW9ev36dU7Ro&#10;0XQA9Mcff7QnHeZ8165dfgCoQoUKlJWVJVrWefPmpQOgL774wl8QBIkuWdnPT17hYxiGYRiG+QhE&#10;JAkODq51/PjxXidOnOh5586dhm//d4lEQo6OjrEVK1aMqlChwovy5ctHZ2dnW8TFxZXKtXRcXFyp&#10;hISEvPvrZDKZqlWrVpd79+792/Dhw/dYWVlpfZn5+2jYsOGdu3fvNvD19UWHDh3+9d9TU1Nx+PBh&#10;7Ny5E3fu3Mn78wYNGmD06NEYOHAg2draXgCwF8BxAJkf6i8wMNCtQ4cOfyQkJNi1atXq8smTJxcU&#10;LVrUB4BW9/VpWLduHaZMmQIAqFu3LgICAiCVinfW4IoVK+7NnTu3vpubW+Ddu3cbSKVSrU6nVKvV&#10;jm5ubi8ePnwo9fT0xPTp00XJmZaWBmdnZ0V8fLyZt7d33z59+hwTpSPm08LYFSfLsizLsmxhVS6X&#10;W27evHmcs7PzU7y1UmdpaSnv2bNn8O7duxPDwsIoJyeH8kNERETU2rVrD7Zu3fpPExOTvEM37O3t&#10;Yzds2DAhKyvLwhC5Z82a5QGAJkyYkNe3IAh05coVGjZsGFlaWuaNpVixYjR+/HgKCAggInpIRDOJ&#10;qGx++7px40aTYsWKJQOgTp06ncvMzJxIRDovc12+fPlf76Tt379f1+byhVwuF8qVKxcDgPbu3TuU&#10;dJjzs2fP7tXMZ2JiomhZN2/eTADI2dn5aU5OjpkuWdnPS6MHYFmWZVmWLWympqbarFy5cqa9vX2s&#10;pugoVarU6xEjRvicOHHifGZmpr779h4nJCSM2rt377BGjRrd0vRRrly5F9u3bx+jUChM9cl/48aN&#10;JgDIycmJYmNjydPTk6pVq/a3Iqp169Z04MABksvlr4loPRE1oDfvfOW7n4sXL7YtUqRIBgDq2bPn&#10;mezs7FP6TEpkZCTZ2dkRAJo2bdrxn3/+eRlyt0pmZ2fr0/RH2bNnz93cOYuSy+WWpOWcC4JQpH37&#10;9tkAaMqUKaLlVCgUVLVqVQEAbdiwYYK2OdnPT6MHYFmWZVm2cBsWFlZl8ODB+3v06HHiQ0fxfwq+&#10;fv261Pz585dpVqwAUL169e4dOXLEU6VSXSLDEyQIQs/jx4/3rFOnTpCmz8qVK4dfvny5pa7jUKvV&#10;0rJly8YAIKlUmlfklSlThubMmUNPnz7NIaKjRNSdiHQqLn///ffu5ubm2QBo0KBB5xUKRYw+E5Ga&#10;mkp16tSh3JXCOKVSKVOpVKa1a9dOAkBeXl76NP9RVCoVubq6hgKgFStWzCYd5iQgIGCRRCIhU1NT&#10;Cg8PFyXnX3/9RTVr1iS8ORn0ji452c9LowdgWZZlWbZwGh8fbzdp0qR1pqamCk3BsHjx4kXGziWG&#10;6enp1rNmzfKwtLSUa8baokWLm2fPnj0oCIJOB49oyTW1Wt368OHD31SrVu1xbqGmXrp06QKVSmWi&#10;y5imTJnihdw72rp3704nTpwgpVJ5jYj+R0TvvVYhPx48ePBbzZZUd3f3Q2q1OkWfwSsUCurYsSMB&#10;oKpVq6qTk5Ora/o6efJkt9wVVkpPT9enm4/i6+sbCIBsbGxS4+Pj7Uj7uTEZOnRoMgD65ptvDJrt&#10;8ePH1KtXr7zi3cHBIeb333/vrkNG9jPT6AFYlmVZli1cyuVySw8Pj1k2NjapAEgikQjdunU7CYCK&#10;FCmSERMT42DsjIZSEATJsWPHepcrV+6F5ot0165db125cuUqEYl3qdr7OatQKBrNmTPnR4lEIuRu&#10;vfSLjo7O9zt1GjMyMor8+uuvAS9fvowioqVE5KJtG+/yp59++k6TbdasWZsEQXiuz4AFQaCRI0dq&#10;ts1SWFjYDPrHz6hJkyYxuStv+nSVLzp16nQ79/3HDaTD/ERFRQ3SXGx+8+ZNvfPExcXR+PHj8y6+&#10;t7Kyylq0aNHiT321nTWcRg/AsizLsmzhUKVSmezZs2fY28VPp06dzgUGBjYkIvcePXpcBUBjx47d&#10;ZuyshvDp06fOnTt3PqsZa4MGDSJu3ryp17ZEA3LI19d3iOYdQjs7u/hTp059RdqPswx94CoFbd2+&#10;ffsYzXytWLFiIRHd03egs2bNyrsK4saNG1fpHe8R+vr6Ts6dB1GvPSAiun//fohEIhFkMpnyyZMn&#10;Vf+ZJT/Onj07IneVmARB0ClHZmYm/fDDD1S0aFHKXfEVRo8evfvVq1dldMnEfr4aPQDLsizLssb3&#10;/PnzHevWrXtf82Xezc0twNfXtyu92f73gojo0aNHwSYmJiqpVKoODg6uaezMuioIgmTTpk3jNe+f&#10;2drapm/evDlCpVJRIUMRGxu7rUOHDn6an8vWrVv/R0aat3379g3RrOytXbt2KhGd0XeAq1atIgAk&#10;k8no1KlTqUT0ztVjQRAkbm5uGQVxYicR0ahRoy4CoB49epx4V56PmZKS0rxkyZIEgI4fP65V3yqV&#10;inbv3k2Ojo552ze7dOly7cGDB7V1ycKyRg/AsizLsqzxDAgIcOvYseN5zRdLJyenqH379g1Xq9Xf&#10;EdG/tuq5u7v7AqBu3bqdNHZ2XUxNTbXp16/fEc14hwwZ8iQ2Nla3JZgCQq1Wpy5dutRXk3nt2rWT&#10;qYDn7fDhw99oLpf38PCYRUTb9B3X4cOH8wqaAwcOpBNR7w9l2LFjxwYA1Lx5c327/igxMTHh1tbW&#10;6QDI19e3w4dyvc8NGzbcAEDVqlUjhULx0T4FQaBz587lHVwDgOrXrx938eLFLrr0z7IajR6AZVmW&#10;ZdmCNyoqymnYsGF7NCs2tra2KStXrpwjl8vH0TsKPQ2xsbHPNF+E/fz8Wht7HNoYEBDgprlPz9ra&#10;Wn748GG9DhopaDZt2hTy1nZKnU6R1MUTJ0700BzQsmTJkpVEpNfVC0REV69eJXNzcwJAq1evnpaf&#10;HOnp6dbm5ubZEomEYmLE33nr4eFxJPcQmSfZ2dnm+cn4tjk5OZWcnZ0FALRly5YP9hUQEEDt27fP&#10;K/TKly+v3L9//zK1Wm2w7bjs56vRA7Asy7IsW3CmpKTYzpkz50cLC4ssAGRqaqqYNGnShoSEhIlE&#10;FEn5YOnSpSc1R8L/V76Qnjp16ivNmF1dXROfPHmSn6EWOnbs2HFVU6QvXrx4kSAIWt2bp61Pnjyp&#10;qinwZ8+e7S0IQry+Y4iMjCTNdkd3d/et2ozhq6++OgWAduzYoW+Mj5KTk/O0evXqj3IL3YX5zfi2&#10;R48e9QZApUuXprS0tH/1ERUVRUOHDiWJREK5v3ihlStX+mdlZZXQpT+WfZdGD8CyLMuyrPjm5OSY&#10;bdy48Xs7O7t4zSpC//79j4SFhc0iogjSgoyMjLgyZcrEAKCDBw9+a+yxfcyjR4/2lclkSgA0YsSI&#10;NLlcrs1wCx379+/30WyvXLp06QISad6ysrIs3NzcAnKvGAjT9fCRt1EoFNS0aVPNe2nnlUqlTJtM&#10;69atmwSARo8erXeW/ODn5+et+cVIUFBQHW2yEhEEQbBp1qyZEgDNnz8/r92UlBSaPXs2aU7zNDU1&#10;pcmTJ6cmJCT01LYPlv2YRg/AsizLsqx4CoIg8fb27qPZygiAvvzyyys3btxYSkQ63wy9c+fO4wCo&#10;QoUKz7KysiyMPc73uX///sGa4mj69OkqQxQtxiYmJoaqV68eA4CqV6/+iESau/Hjx2/KvQRenpJi&#10;mN2vM2fO1LwrGpOYmKj1Kpafn19rANSoUSOD5MkP7u7uSgBUp06dILlcbqlt5qtXr3pqTiGNjIyk&#10;jRs3kp2dHb31ixcKDw8/QERFtW2bZfOj0QOwLMuyLCuO/v7+XzRr1uya5otl1apVn/j4+KwXBCGM&#10;9ESlUqXVrl07BAB5enpON/ZY3+Wvv/7aX7P9cdGiRTofj1+YuH79et7pjY6Ojok3btxoQiLMnY+P&#10;T6/clSfh9u3bBskeGBhIUqmUTExMhCtXrnypS67IyMiKue+4GSRTfkhPTycXF5f43BXi3TpsozXt&#10;3bt3OoC89xZzf/FCN27ciCWi9trOA8tqo9EDsCzLsixrWMPCwqr07dv3qOaLZalSpV5v3rx5j0Kh&#10;eEoG5MyZMz4AqFixYsm6rNaIaVBQUB0rK6tMALR8+XJDDtsoCIJAP/30E5mampLmfreYmJgdJMLc&#10;KRQK08qVK4cDIC8vL4Plb926NQGgSZMmbdQ1W2xsrD0AKlmypEFy5ZeAgIBUCwsLde7naa62uZ88&#10;efI/mUym+cUL+fj4kCAIO4jIRtu2WFZbjR6AZVmWZVnDKQiCRHNZt6WlpXzevHnHU1NT9V7RexeC&#10;IOS0a9fuKgCaMmWKl7HHrjE5OblYlSpVwnKvXVD+11f2srKyaNSoUXkrQxMmTMhRKBSDSKT52717&#10;9wgA5OLiQkql0iBjuHnzJgGgEiVKyJOSkorrmi00NNQFAFWqVMkgubTB29ubNCvGmzZtGq9ldskf&#10;f/xx/8CBA6RQKKKJqLOWz7Oszho9AMuyLMuyhrVBgwZ3cg+JSCCRuXfv3kmJRCKYmpoqwsPDKxt7&#10;7IIgSLp37/577uXxMZmZmWJPgahERUVRo0aNCABZWFjQvn37IoioCok0f2+v7hnygvNp06ZpVve2&#10;6ZPP19e3g2aF0xhs2bIlSlN4r1+/fqKW+RsR0c9EVEzL51hWL40egGVZlmVZw3rhwoV2AKho0aL0&#10;+vVrEhlhyJAhv+ee5HjY2GM/duxYb80204iIiFSxBy8mfn5+VKpUKQJAFStWpHv37u0nIjMScf72&#10;7t07NPeycLlKpTLYWFq2bEkA6Ny5c530ybdo0aLFuaucBsumLevXr89bbV2yZMlCsa/GYFl9NXoA&#10;lmVZlmUNb5cuXa4BoPHjx5PYPH/+/KK5uXk2ALp582ZjY41ZLpdbVqxYMRIAbd682Uf0gYuEIAjk&#10;5eVFJiYmBIA6dOigSEhIGEgFMIeadz8/dlG4tlSvXp0A0IMHD2rrk69x48Y3AdDx48cNmk9bdu7c&#10;SVKpVABAY8aM2a7t9RIsW5AaPQDLsizLsob3wYMHtaVSKclkMnr8+DGJzaxZsw7mbrX7y1grHhs3&#10;bvw+9/j8aKVSGSv6oEUgIyODBg4cmLeCNGvWrCiVSlWeCmD+BEGQaO5pDA0NNei43NzcCADdvn27&#10;oa757t+/XxcA2djYqDIyMgyaTxd+++23FFNTUwUAGjRo0AEqBP/uWfZdSsEwDMMwzCdH7dq1H44c&#10;OdJbpVJh9uzZovc3e/Zs55IlSyZeuXKlxe+//95D9A7/gUqlknl5eU0FgEWLFpWVyWT2BdW3Wq3G&#10;3bt34e3tje3bt+PQoUO4desWcnJytGonPDwczZo1w6FDh2BtbQ1vb++jHh4elU1MTKJEiv43QkJC&#10;aiYkJNg5OjqqnJ2dDdq2k5MTAODRo0c1dG3D09NzBgAMHTpUWqRIEQMl043g4GDs2rXLVqlUmgLA&#10;q1evHI0aiGE+hLErTpZlWZZlxfHly5eOVlZWSgB05coVEhsvL69dePP+12OVSmVSkGP19vbuA4Cc&#10;nZ3JkO+efYjAwEAaOnQolShRIm9F7m1tbW1p+PDhdP/+/Y+2debMGSpWrJjm2H5VcHDwcCrgz8vO&#10;nTtHAaABAwYYaIb+n9WrVxMA6tev3xFdst24caMJADIzM1OGh4cbPF9+efXqFY0ZM4akUikBIGtr&#10;a/rhhx+OZWZmWuVnHCxrDI0egGVZlmXZf6tUKmU3b95srO+7QQsXLvQCQE2aNBHt4nGlUknbt28n&#10;BwcHJd5cLp2dmppaoPeLaU7mXLdunShjfJuoqCj66quv/lbcVapUSf71119fGTly5JnevXv/VaNG&#10;jbzTHKVSKY0ZM4aSk5P/1ZZaraZly5aRRCIhANSzZ8/YlJQUo5x2umbNmqkAaPLkyaLMmUwmU5uY&#10;mKiePn3qrE2upKSk4pprNmbNmhWSn/5SU1MpIcFwh9Smp6fTokWLyMrKigCQiYkJubu7U1xcXDoR&#10;TdNmPCxb0Bo9AMuyLMuy/68gCJJTp059VbNmzWDkHgihT3tpaWlF7e3tMwDQr7/+SoZEEAQ6ffo0&#10;1axZM6/wadSoUYS/v/8XBTlnCQkJJU1NTRVSqZRiY8V9de/o0aN5K3FWVlY0adIkevLkSZwgCPb/&#10;zPX48eNM2wloAAAgAElEQVT5EyZMIM2F2y4uLvTw4cO8tlJSUqhHjx4EgCQSCS1duvSsWq0u0JXR&#10;t12+fPlcADR79mxR5m7EiBFZAKhdu3YX1Gq1ND+Z0tPTrdu2bXsRb67ZCMrMzMz+WD9qtZpcXFyo&#10;RIkSFBERoVdmpVJJ27ZtI3t7+7zPeM+ePenx48cKIlpHRKXyMw6WNaZGD8CyLMuy7Btv377dsHXr&#10;1n5vrxxJJBLh/v37dfVpd9u2bZMBUOXKlSk7+6Pfl/PF3bt3qU2bNm+vcNGhQ4dIEIRoIjIvyHnT&#10;XBTeoUMHg4ztfWi2JQKgrl27KmJjY5OJKJGIWr0nm4SIjj169Cilbt26Ks0WwGvXrlFwcDBVrVqV&#10;8OYKCfWZM2cmFeScvcsFCxYsBUCLFy8WZf5ev35NJUuWTAFAM2bMWPWxw30iIyMrNmrU6BYAKl26&#10;9OuIiIgf89PPo0eP8n5OTZs2JYVCoXVWQRDo5MmTVKNGjby2GjduTH/99ZdARPuJqOKHsrNsYdLo&#10;AViWZVn2czcyMrLioEGDDmi+WBYvXjzZy8vrj//973+JAKhTp07n9GlfqVTKatasGQuAvLy8SB+e&#10;PXtGgwcPprey0po1azSF5BUiakdvCp0Cm7+BAwf+AoA2btyo19g+xKlTp/K2Xa5bt26StieRZmZm&#10;WvXr1+8I3pwySdbW1oQ3J4qmhIWFuRbkfL3PxYsXLxJzhY+I6Pz58ySTydQAaMiQIfsSExNL/DNH&#10;enq69Zo1a6ZaW1un480dhNGhoaHq/Paxe/fuv223nTp1qlYZb926Ra1atcp7vnLlynT48GESBOE0&#10;Een1yxeWNYZGD8CyLMuyn6tJSUnFp0+f7mlmZpaTeyBFzvTp068nJSWlExHFx8eTjY1NFgDy9fXt&#10;oE9fJ0+e7K0p0JKSkkhbkpOTadasWWRubk65WWnq1KmUmJhIRORPRB2ogAs9IoJarZaWLl06DgA9&#10;evRI63Hlh+fPn1PRokUJAC1dunSBrlmVSqWsX79+RzWFxMCBA29mZGQUKeg5e5/79+8fDID69u1r&#10;+El8C29v7wgrK6vM3BXP9GHDhu1Zu3bt5NWrV0/79ttvDxYrVixZM0d9+/Y9GhcXd1ab9seMGUMA&#10;6Ouvv76g2U67Z8+ejz4XERHxtysxSpQoQWvXrqWcnJwb9P5VXJYt9Bo9AMuyLMt+bmZnZ5uvWbNm&#10;avHixZM0Xy6//fbbB5GRkf+6XMzDw0MOgFxdXQP1OflSEARJ69atHwGg6dOn/7Ob95KTk0Pr16+n&#10;kiVL5n0RHjBggObdqOtE1JGMUOhpDA4OrgmAHB0dRTuUZuLEiQSAunfvflLfOwYVCoXp4sWLt+zc&#10;uXOBse4rfJ+akzBdXV0NPYX/Ijg4eH2HDh1C3nW6KQBq3rx52MmTJzcT0Xxt2hUEgSpVqkQA6Pr1&#10;6003bdr0m+aQlWPHjr3zmYSEBJoyZQqZmZlR7qFDNHPmTEpOTn5CRF+TET/fLGsIjR6AZVmWZT8X&#10;1Wq19JdffhlYsWLFSM0X2zZt2kTeuXPnvbdIy+VycnJySstdpRimT/937txprFmdi4yMfF+XRPTm&#10;i7O3tzc5OzvnfQlv2bIl3bp1i4joBhF1pkLwRfjgwYPfAqBevXp9cDy6kpiYmHcyY2BgYKHYeimW&#10;iYmJJTSH0RTU1RZBQUG0bt06Gj9+PE2aNIk2bdpEwcHBOrd3//59yn3nL17zC5L58+f/oin6tm3b&#10;lvd3s7KyaNWqVWRra5t3cM6QIUPo+fPnMUQ0ioj0OiGXZQuLRg/AsizLsp+Df/75Z6uGDRve1hRP&#10;tWrVen3q1Cl5flal9u3bpwRA5cqVeyGXyy31yTFo0KA/c7cTvrc/f39/atasWV6hV61aNTpx4gQJ&#10;gnCLiLqSFoWeSqUyuXTpUpuEhISSYszrzJkzVwKgRYsWfXQedWHTpk0EgDp27OgrRv7CZqVKlaIA&#10;kL+/v8HmsCBZvHgx/fN0W0EQrObPn6/SfJ5Hjx5NP//8Mzk5OeV9xtu3b0/37t1LI6KZRKTXvzGW&#10;LWwaPQDLsizLfsqGhITU0NwRB4AcHBzSt2/fLlcqlZRf1Go11atXLwkA/fjjj3P0yfPs2bMK5ubm&#10;AgC6ffv23/oJDQ2lPn365H0JLl26NG3ZsoUUCsVdIupGWq7onT9/vmPdunXvA6CGDRvezu9R/NrY&#10;tWvX0wDI29s73/OpDUOHDiUAtGXLFndDZy+MTp48ea22234LC5rrGADQ6dOnu9Lfx9Z09+7dq8zN&#10;zdVvbx2tW7cunTt3LoeIPIioOBlhzllWbI0egGVZlmU/RWNiYhy+++67n6RSqRoAFSlSRLFkyZLs&#10;jIz37t78IBcuXKDcEx5TX79+rdfdXzNmzPgFALVq1YoEQaD4+Hh6+744S0tLmjdvHqWlpQUQUXfS&#10;stC7f/9+3U6dOp3753tZ+/fvH2zoedYUlHfv3tVpXj+G5o7BmzdvNjZ09sLo5cuXWwKgKlWqiPZO&#10;pFicOXOGAJCTk1OaUql853bMwMDA5rVq1VJUqFCB9uzZI6hUqp1EVPZdf5dlPxWNHoBlWZZlPyXT&#10;09OtFy9evKhIkSIZue8Nqb/77rucmJgY0pcuXbokAKDx48dv0idjcnJysRIlSigA0PDhw8nGxibv&#10;HaYRI0ZQdHT0QyLqSVoWetHR0WVHjhy5SyKRCJri1MPDY9aWLVvGAaDy5cs/13dL6j/VnND56tUr&#10;vef3nygUCpJKpSSVStVZWVkWhsxdWFWpVCZ2dnYJ71oBLux07tyZANCKFSsO0wfGKAhCR0EQjhFR&#10;9Q/9PZb9VDR6AJZlWZb9FFQqlbLt27ePcXBwiNGsaPXo0UMZEhJChuLBgwcklUrVMplM+eTJk6r6&#10;5F23bt2Kt1ffOnXqRPfv339MOpxKmJaWVnT+/PnLLC0t5QBIJpMpJ0yYsCE+Pt6JiKaqVKrwunXr&#10;BgMgDw+PWYacc4lEIkgkEtJmi2x+yc7O1pzamG2ozMY2KyvL4vLlyy1TU1Nt3vd3pkyZ4gWA+vfv&#10;b7jJFBk/Pz/SHDgTHx/vTIVgrlm2sGj0ACzLsiz7X/fBgwe1a9asGawpnho1aqS6fPkyicHo0aOT&#10;cu8Y+02fzDk5OWbt27d/2bRpU/L19Q0not5EpNU7dgqFwnTLli3umlU2ANS7d+9joaGhtYloChHF&#10;anKfP3/+tGbVLz4+3k6f7BozMzOtNFtQxUClUlHuKq3KEHmNpSAIkps3bzZ2d3ffornjbtiwYXve&#10;9/dfvHhRztTUVCmRSOjJkycGnVMxUKlU5OrqSgBo2bJlN6kQzDnLFiaNHoBlWZZl/+tOmjRpXe5F&#10;zcKhQ4dEfffp5cuXZGVllQOArl692lzP7OWJqC9pWegJgiA5ceJEj2rVqj3WFHrNmjW75u/v35qI&#10;JhHRu/avqjt27HgVAE2cOHG9nrlB9Gb7bO77kXrP67sQBCFvBbSw3ZmXH1+9elVm1apVM2rUqPGv&#10;++5KlCiR+KFDdEaPHr0DAI0cOdLQ02pwNCdzOjk5pcvl8lpUCOaeZQuTRg/AsizLsv91AwIC3CQS&#10;iWBqakrh4eEkNgsXLkwDQE2bNr1e0IXIzZs3G7ds2fKypnCoUqVK2NGjRwcKgjCBiD74It39+/f/&#10;zJ0nxdOnT/XedpeammoDgKytrfWZzg+iuXA+KirKSd+8BWF2dra5t7d3n6+++uqU5sCg3BNXU6dO&#10;nRoWFBSUU758eVXuQTf139dOaGioi1QqFWQyGT18+FCEmTUMZ8+eJYlEQhKJRDh//nxHKgQ/A5Yt&#10;bBo9AMuyLMt+Cg4dOnQvAPrmm29IbNLS0sje3j4dAB05cqRfQYwvIiKi0oABAw5pCoiSJUsmrFu3&#10;bmpOTs5EInqZ3+wjRow4A4D69u17VN9MOTk5ZpoLtcVaVe3YsSMBoGPHjvXWN69YCoIguXv3bv0J&#10;EyZsKFGiRKLmZySTyVS9evWKPXHihFKhUOSNadSoUQSAVq1aNeND7Y4dO9YbADVu3LjALmLXhoiI&#10;CCpRogQBoKVLly6mQvCzYNnCqNEDsCzLsuynYFRUlJOFhUV27hH+JDY//fRTNgCqXLlyeE5OjplY&#10;40pMTCwxderUNWZmZjmaA0xmzpy5Ojk5eSoRvdA2d3R0dKDmcBd/f/8v9M1XtGjRNACUnJysbZR8&#10;MW/ePAJAs2bN8tA3q6GNi4sr7eXlNaVOnTpBb2/XdHV1TV+7dq369evX7xzTL7/8orlM/vyH2k9J&#10;SbEtW7asHACtXr3aENNpMJ49e0YVK1YkANS1a9cwMe54ZNlPRaMHYFmWZdlPxdmzZ68AQC1atBD9&#10;DjOlUknVq1dPAkBr166dbOixZGdnm69evXqa5pAPADR48OCDz58/n01EUfpknz9//m8A6IsvvvDX&#10;d0tqxYoVIwFQWFiYPpHey4kTJwgAtW7d2k+fnIYyJyfHzMfHp1fPnj2Py2Qy5VsrrooJEyYI9+7d&#10;++iYXrx4kbdK+7H5P3XqVE8AZGFhQaGhobpPpAF5u9hr3LgxJScn16ZC8LNh2cKq0QOwLMuy7Kdi&#10;SkqKbcmSJVMA0PHjx0lsfv/9d7XmAI7k5ORihhiDWq2WHjp0aICmkAJAbdq08bt79+4yInpuiNxp&#10;aWnPNCd7ent799En7xdffOEPgC5cuGCIaP8iISGBZDKZYGJiooqNjbXXJ6s+BgYGuk6ePHmtnZ1d&#10;vObnYmJiQt26dSNvb2/KycnJ95gEQaBixYopc+8vLPOxvocMGXIQANWsWZMSEhJ0mkdDERgYSBUq&#10;VCAA1KRJE0pJSTn1rswsy/6/Rg/AsizLsp+SGzZsmACAqlWrRm+/NyUGgiBQq1at4gHQjBkzVumb&#10;PTY21r5Ro0a3NAVFrVq1Hp46dWqdIAiRhs6+ZcsWbwDk7Oz8VJ8tqd99991PAMjLy8vQEfPo3r27&#10;SqyV1A+ZkJBQcv369RPr1at37+0tm7Vq1SJPT0+KiXnXYaj548svv1QDIF9f3w4fy5GUlFS8Zs2a&#10;TwBQw4YNKTU1Ved+9WHfvn1kaWmpORWWUlJSnhLRRwtWlv3cNXoAlmVZlv2UzMnJMXN2dn4BgLZs&#10;2UJic/v27bzLwSMjIyvqk/3QoUMDAJBEIhG2bdu2R6lURoiVW6FQJFWrVi0UAG3YsGGCrpm3bNni&#10;nnuvnFhR6ciRIwSA6tevf1fXnNqqVquljo6OLzVFXvHixXPGjRtHt2/fNsh2YXd3dwJAa9asmZqf&#10;PC9fvnSsXLlyIgBq2bIlZWZm6p0hv2RkZNC4cePyCt6RI0eSXC4PJSLH/GRn2c9dowdgWZZl2U9N&#10;b2/vPrlH4VNaWhqJzcCBA+MB0KBBgw7okzsjI6OIo6NjHAA6ePCg6LmPHz/uo3mXLCUlxVaXzP7+&#10;/l8AIDc3N9FyZmVlka2tbTYAevjwYYHc86ZWq6WaA2m2bt1KWVlZBh3TunXrCAC5u7tvyW+miIiI&#10;6o6OjioA1KhRI3r69KlBM72LU6dO5W3hNDMzU2/fvv2yIAhbiahsfnOz7Oeu0QOwLMuy7KemIAiS&#10;Zs2aPQBA8+fPJ7GJjIwkMzMzJQC6c+dOA32y79q1yx0AVahQweBFxj8RBCGnRYsWN/U5BTMtLa1o&#10;bjFAcrlctKzfffddMgAaMWLEbl1y6mLbtm0vivU+6KFDhwgA9evX74g2mUJCQqaVL1+eNPcf7tu3&#10;z+DZiN58pvv06ZO3qufm5hao72ebZT9XjR6AZVmWZT9FNStPlpaWFB0dTWIzffr0JM1pkvqcfKlS&#10;qUxq164dnXtPm+i5b968eU6zJfX58+fldcncoEGD+wDo5MmTouV8+vQpmZiYqExMTFQRERGVdMmp&#10;rZpTX+fOnWvw8fzxxx+aA3kuaZlLkpycfKt///55xVj//v3p0aNHBsl1584dGjhwIJmYmBAAKlKk&#10;SNaaNWumKpVKmZY5WZbN1egBWJZlWfZTtU+fPn9q3jkSm6SkJCpevHhmbuHTTZ/cZ8+e7QqAbG1t&#10;C+RUxgEDBpwDQEOGDNmnS94lS5YsBEBjx44VNeeQIUMeA6AxY8Zs1yWntu7du3coABo4cKDBxxIQ&#10;EEAAqE6dOkE6ZKshCELYrl27yMrKinLf+6RevXqRv7+/1lmUSiWdOnWK2rRpk1dEymQyYfDgwT5R&#10;UVFOOuRjWfYtjR6AZVmWZT9VQ0NDXWQymSCVSikoKIjExsvLKwMA1ahRI0SfFRFBECTt27e/B4Am&#10;T54seu6IiIjrmovd7969W1/bvPfu3asHgBwdHUmtVouW89GjRySRSARTU1OFrquR2ujr69shd9XW&#10;4GN59uwZASAnJ6coHfPZEpFPREQEjR07lszNzd+++J0mTJhAhw4domfPnv3rkJmcnBy6fv06eXh4&#10;UOfOncna2jrv2aJFi6qmTZt2iAs9ljWcRg/AsizLsp+yEyZM8AZAnTt3JrHJzs6mSpUqJQOgbdu2&#10;jdUnd0BAgJtEIiFTU1MKDw8XPfvUqVN/A0Bt27a9qO2WVEEQJOXKlUsCQLdv3xY158CBA4XcVdtd&#10;2mTUxaCgoDq5BbzBxxEeHk4AqGLFipF6ZJQQ0XQiSoyNjU2eO3duVrFixYS3r5AAQDY2NmRjY0OW&#10;lpZ5WzX/qYuLi8LT03O/rof3sCz7fo0egGVZlmU/ZV+/fl3KxsZGBYD++OMPEptff/01BwA5ODjE&#10;pKenW+uTfejQob9r3tESm8TExMfFihVLBkCnT5/uqm1Wd3f3fQBo2rRpouZ8/PgxmZqaEgC6evVq&#10;c21zamNAQIBb7rZLg4/j0aNHmkIr1JCZMzMzrS5evDhh2bJlsV27dqUSJUr8q7iTSCRUrVo1Gjt2&#10;LB08eFAeHR39AxGZizmXLPs5a/QALMuyLPupu2LFiu2aqwPE3HJI9OYy9iZNmrwGQIsWLVqsT+6o&#10;qCgnCwsLFQC6ceOGqLmJiFavXn0EANWsWTNY2y2pN27caJJ7xYPop4vOmzePAFDt2rUfKBQKU21y&#10;auPVq1ebay4ZNzRBQUGkmWuR8psS0WxBELLi4+MpOTmZMjIySKFQaLZ4CkS0g4jsxZo/lmXfKAXD&#10;MAzDMKIyadKkSU5OTjmBgYE4cOCAqH1JJBJ4enraAcDq1aunx8TElNG1LScnpxeTJ0/+CQCmT58O&#10;IjJUzHfy/ffft6hYseLzkJCQmj///PMIbZ5t3LjxrXr16sUnJibC29tbrIgAgHnz5qFy5cqKhw8f&#10;1vby8poqVj8vXrxwAgA7OzuDt52ZmQkAsLS0zDJ4429QAvCQSCS17OzsNhYrVmx7kSJFtpuamm6X&#10;SCRbATQAMAZAnEj9MwyTCxd8DMMwDCMylpaWWT/88MNaAJg/fz6yssT6jv2GFi1aSHr16hWXmZlZ&#10;ZNGiRUv0aWv27Nnz7Ozs5FevXsWJEycMFfGdmJubO/z444+3AWDhwoVLMzIyrPP7rEQiIXd39+0A&#10;sHXrVrEiAgAsLS2xdetWMwBYvHjx4vv377uK0c+NGzeaAkDjxo0N3nZkZCQAoGLFis8M3vjfiQAw&#10;EcB3bzkOQIDI/TIMkwsXfAzDMAxTAAwePHiem5tb5osXL7B+/XrR+/Pw8LA3MTERdu3aNSo4OLiW&#10;ru3Y2tqmLly4cBEAzJo1C0ql0nAh38E333zTpVGjRoGxsbEOa9asmabNswMHDvQoWrSocO3aNQQF&#10;BYkVEQDQsWNHjBo1Kjo7O9vi66+/9klMTCxpyPYFQZCePXu2CwA0bdrUkE0DAMLDwwEAVapUCTd4&#10;4wzDFCq44GMYhmGYAkAqlQqenp5LAGDFihVISEgQtb9q1arhu+++SxIEQTpz5sxV+rT13XffbXB2&#10;dn4dGhqKHTt2GCriO5FKpUVWr179HAA8PT1nxMbGOuT3WWtr64yhQ4deA4A1a9aIFTGPTZs2lWvY&#10;sGFYZGRkpQEDBhxWqVQyQ7X9xx9/dAgNDa1arlw5VevWrQ3VbB5c8DHMZ4SxXyJkWZZl2c9ISefO&#10;nZMA0IQJE0hs4uLiqGjRolkA6OLFi231ye7t7d0PAJUqVYpSU1PFjq7q0aPHRby5TH2bNjkjIiIa&#10;yGQykkql9OTJE7FzUlRUVE6pUqVSANCoUaN2qlQqE23yvsucnBwzV1fXQAC0fPlyUXK7ubkRAPLz&#10;82utb16WZQu3Rg/AsizLsp+TQUFBYyQSCclkMgoNDSWxWb58eTIAql+//l21Wi3VNbcgCJJmzZo9&#10;AkBz584VPfejR48umpiYqKRSqTo4OLimNlnHjBkTAYAGDRokek4iosuXL2dbWFjkAKA+ffp4Z2dn&#10;63XFwLRp01YDoMqVKyemp6cbPG98fDwBIHNzc4VcLrfUJyvLsoVfowdgWZZl2c9MyciRI1/lFgck&#10;NpmZmVS2bNkUALR///7B+mT39/f/AgBZWlrSixcvRM/u7u7uA4C++uqrU9rkfPbs2dempqYklUrp&#10;0aNHouckIvrrr7/ktra26QCoTZs2l2JiYhy0yUz0pqieO3fucgAklUrVV65cEWWSjxw5Qnhzyf0V&#10;bTOyLPvf0+gBWJZlWfZzMzo6urOlpSUBIH9/fxKbn3/+WQ6Aypcv/zwrK8tCn+x9+/b9AwANHz5c&#10;9NyxsbF3ra2t0wHQpUuX2miT83//+18UABowYIDoOTUEBgZm2tvbJwIgGxub1M2bN4/L7xbPV69e&#10;lenWrdtJAGRiYqI6dOjQarFyjh49mgDQjz/+OCc/2ViW/W9r9AAsy7Is+zk6b968BwDoiy++0FxE&#10;LRoqlYrq1q0bD4BWrlw5U5/cT58+dZbJZIJEIqH79++LmpuIaNmyZYd12ZIaFRXVy8zMjCQSCd27&#10;d0/0nBqeP3+e0bVr12sA8i5n9/LymvLq1asy78r55MmTqlOnTl1ja2ubAoBsbW3TfXx8thBRgBj5&#10;MjMzydbWlgBQUFBQnXdlYln209LoAViWZVn2czQ1NbV2qVKlCAAdO3aMxOb8+fPK3IIiJT4+3k6f&#10;7BMnTtwNgDp27Ch67oyMjAhHR8eXAOjAgQODtMk5ZcqUZwCoefPmohfVbyMIQqa3t/fismXLRmsK&#10;P6lUqq5Vq9bDrl27nh4xYsTuzp07n3VxcQnV/HcA1KVLl4svXrxIFDPb7t27CQA1bdr0NhWCfwcs&#10;y4qv0QOwLMuy7Ofq5s2bLwAgFxcXUigUJDYdO3aMAUATJ05cr0/u+Ph4Oxsbm2wAdP78edFz7969&#10;+xcAVKFChWfabElNSUnpaG9vTwBo3759ouf8B9lZWVlfHz16tG+vXr18TE1NFW8XdxqtrKwyR40a&#10;tfP27duNiEj0yWzSpAkBoJ9//nk4FYJ/AyzLiq+EiAx1wwPDMAzDMFqgVCpL165dOyY0NFS6ceNG&#10;fP/996L2FxQUBDc3N5LJZKqQkJCazs7OYbq2tXLlykWzZ89eXLduXdy7dw8mJiaGjPo31Gp1Ur16&#10;9WIePHhQa9WqVTNnzJjhmd9n9+7de2H48OHtHBwc8OTJE9jY2IiW8x2oAFwBQOnp6SZhYWGWUVFR&#10;FrGxsWYODg6KKlWqZDk7O2dZWFgIAKwBNBYzjJ+fH9q2bQtbW9ucV69elbCyspKL2R/DMIUEY1ec&#10;LMuyLPs56+Pj8zMAsrOzo5SUFBKb4cOHxwCgvn37HtUnt1wut3RyckrCm9Ui0XOfO3fuCHK3pCYk&#10;JJTMb061Wi1t1qxZNACaOnWq6DkLK2q1murVq0d4c7ffHioEn32WZQtGowdgWZZl2c9ZQRDMW7Ro&#10;kQ2A5syZQ2Lz4sUL0twZd+3atWb6ZN+3b99wAFS2bFnKzMwUO3p2hw4d/gJAkyZNWqdNzjt37jSQ&#10;SCSCiYkJ3bp1S+ychZI9e/YQACpXrhxlZmaWokLw2WdZtmCUGmddkWEYhmEYAJBIJDmenp7LAWDt&#10;2rV48eKFqP2VK1cOU6dOTQOAGTNmeBKRRNe2Bg0atK9evXoRL1++xLp16wwX8t2Ye3p6pkkkEtqy&#10;Zcu48PDwKvl9sEGDBnenTJmyVq1WY8iQIZDLP6+djK9fv8bs2bMBAD/++OMJKyureCNHYhimIDF2&#10;xcmyLMuyLEn79++fBICGDh1KYpOamkqlSpVKw5sTQnvrk/3ChQvtAFDRokUpLi5O9OzDhg37HQD1&#10;69fviDY5s7KyLGrWrBkGgL7//nvRcxYWVCoVdejQgQBQixYt0tVqtTkZ//POsmwBavQALMuyLMsS&#10;wsLCBpmampJEIqGAAFGuYPsbmzdvTsWbE0JDFQqFqT7Zu3Tp4g+Axo0bJ3ruqKioKxYWFlkA6Pr1&#10;6021yXnv3r16MplMQAGdLloYWLp0KSH3HdHo6OjWVAg+6yzLFqy8pZNhGIZhCgFVqlQ5OH78+Egi&#10;wowZM0Ak7inaY8aMsalatWri06dPXbZt2/adPm2tWrXqO6lUStu2bcOTJ08MFfGdODk5fTllypQT&#10;ADB9+vTVpMWW1Hr16gUsWbJkNQAMHTpU9O2zxua3337D4sWLIZFIcPDgwXlly5b909iZGIYxAsau&#10;OFmWZVmWfWNCQsIXtra2BIDOnj1LYuPj45OFN6s/8SkpKbb6ZB81atRhANSrVy/Rc6ekpATb2dnF&#10;A6Dffvvta21yKpVKWbt27Z4DIDc3N8rIyBA9rzE4cuQImZiYEABasmTJb1QIPt8syxpHowdgWZZl&#10;Wfb/XbVq1U0AVKdOHVKpVCQmgiDQl19++QpvTgj9UZ/cL1++dLSyslIAoCtXroiam4ho48aNB6Dj&#10;ltTExMRKLi4u2QDo66+/JrVaLXreguTQoUN5xd6cOXPOC4IgoULw2WZZ1jgaPQDLsizLsv9vVlZW&#10;pfLlywsAaNeuXSQ2N27cUAEgCwuLrKioKCd9si9cuNADADVp0oQEQRA1t0KheOni4vIUAG3cuPF7&#10;bbM+fvy4vq2trRIATZs2TfS8BYEgCOTp6UlSqZQA0Pz587252GNZ1ugBWJZlWZb9uwcOHPgNADk6&#10;OuXRqeMAACAASURBVBbE/XbUv3//aLw5IXSvPrnT0tKK2tvbpwGgX3/9VfTcv/3220F9tqT6+vp2&#10;NTExEfDmbr//dNGXnJxMPXv2JAAEgJYuXbqTiz2WZYm44GNZlmXZQqdarbapX7++EgAtW7aMxCYs&#10;LIxMTU2VEolECAgIcNMn+08//TQOAFWuXJlycnJEzS0IQnrz5s1v6rMl1cfHp7epqakaAI0dO/Y/&#10;ub3z3r17VLlyZQJAtra2quPHj4+hQvA5Zlm2cGj0ACzLsizL/ttLly6tBUDW1tYUGxtLYjN58uQY&#10;ANS+ffs/9FkZUiqVsurVq0cDoLVr14qe+/r16z6aLakvXrwop0vms2fPdrawsFBq3ulLSUkRPbch&#10;SE9PpxkzZpBMJiMAVK9evdiwsLBqVAg+vyzLFh4lROIe+8wwDMMw/xVev35d+sWLF05xcXH2sbGx&#10;DrGxsQ5xcXH2crncqk6dOg8aNGhw19XV9b61tXVGAcQx7datW/Lp06eLuLu7Y8uWLaJ2lpiYCGdn&#10;58yUlJQiZ8+e7dK5c+dzurZ18uTJ7j169Pi9RIkSCA8PR7FixQwZ9Z8I/fv3v3D06NGOw4YN27tn&#10;z57hujTi5+fXplevXmfS0tIsXFxccOzYMdSpU8fAUQ0DEcHHxweTJk1CdHQ0JBIJxo8f//uqVasG&#10;WFpaZhk7H8MwhQxjV5wsy7Isa0zlcrnlgQMHBrVu3doPue8/fUiJRCLUqFEjZPDgwfu3bds2NjMz&#10;00qsbMHBwROkUimZmJjQo0ePSGw8PT0T8OaE0CCVSmWia25BECStWrW6B4BmzJgheu6wsLC/TE1N&#10;FRKJRAgMDHTVNXdoaKhL3bp1owCQpaUlbd26tdBt8bx37x516tQp7/PYoEGDuNu3b7eiQvBviWXZ&#10;wqnRA7Asy7KsMQwKCqozceLE9cWLF0/SfHm2tLSUu7q6Bnbq1Onc0KFD986cOXOll5fXlA0bNkwY&#10;OXLkLldX10CZTKZ8uwAsVarU6x9//HGOvvfYvUfJ2LFjYwBQjx49SGyysrKoQoUKiXhzQuhIfbLf&#10;vn27IQAyNzenZ8+eiZ598uTJvwGgDh06+OqTOzMz02rYsGG+mp/vl19+SSEhIaLn/xgPHjygPn36&#10;5H3ubG1tVZs3b16pT2HOsuznodEDsCzLsmxB+vjx42pt2rS59HbRVr9+/btbt25dkZqa+isRXfiQ&#10;WVlZl27dunVry5Ytjxo1ahT71hfwlHnz5v3w+vXrUobMGxMT81WRIkUIAF2+fJnE5uDBg+l4c0Lo&#10;S31XLwcOHHgCAA0aNEj03AkJCY9tbW1TANC5c+c66ZNbEATJr7/+Osve3l4NgMzMzGjWrFmUkJAg&#10;+jj+SUBAAA0cOJAkEglpCuhJkyZdjouLK6PPGFmW/Xw0egCWZVmWLQgVCoXpjz/+OMfc3DwbANnY&#10;2KS6u7tvuXfv3mgi8iUdEASBfH19hVatWsW/vUo4Y8aMVXK53NJQ2RcvXhwMgBo1aiT61QFqtZoa&#10;NGgQgzcnhM7XJ3dEREQlMzMzFQC6c+eOqLmJiFatWnXMEFtSNSYlJdUZNWpU3gpw0aJFaeHChZSc&#10;nCzqOBQKBf3666/05Zdf5v1SwtTUlMaNGxcRHR3dSN9xsSz7eWn0ACzLsiwrtsnJycXatm17UfPl&#10;ecSIEQeSkpIGENF1MhD+/v7UtWvXZE0fderUCQoODq5piPzp6emuDg4OBIAOHTpkqMjvxc/PT4E3&#10;J4Smx8bG2uuTfdq0aZsAUJs2bUQvVrOysl5XqFDhOQDavXv3CH1yv6XtzZs3/Tt27Ji3ldfKyopG&#10;jRpFN2/eNNiYBEGgW7du0YwZM8jR0TGv0LOxsaGJEyemP3/+fAwR8b16LMtqrdEDsCzLsqyYPn/+&#10;vHytWrUeAiAHBwfB11enxbx8c/PmTXJxcUnXrPZt3759jCEuwN6+fftFAFSpUiXKzs4WdQxERN26&#10;dXsBgNzd3bfokzspKal48eLF5QDo1KlTouc+cODA7wCobNmy0YY+UOevv/5q0a5duwtvbweuWbMm&#10;zZw5ky5cuEBZWVlaZY2Li6MTJ07Q1KlTqUKFCn87HKhGjRq0efNmSktL201EYrwfyrLsZyJfy8Aw&#10;DMN8ssTGxjo0bdr0xvPnzyvUqFFDdfbsWVmFChVE7zc9PR3ff/99zL59+8oAQN++fb23b98+tnjx&#10;4sm6tqlSqRxcXV1fhoSESNesWYOpU6caLvA7CAkJoTp16pBEIqGHDx/Wrl69+mNd2/Ly8poxbdq0&#10;VTVr1sT9+/chk8kMGfVvCIKQ06hRo6f37t2r/cMPP8yfN2/eckP3ERoaWnXHjh2L9uzZMyAhIUGq&#10;+XMLCwvUqFEDLi4ucHFxQZkyZWBmZgaZTAaJRIK4uDi8fPkSL1++RFBQEMLCwv7WrqOjI/r06YP+&#10;/fujefPmzyQSyWgAFw2dn2GYzwxjV5wsy7IsK4ZyudyySZMmNwBQ48aNM5OSkqigOXDgwNOiRYum&#10;A6Dy5cs/v379elN9xnTq1Kk9AKh48eJUEOMZO3bsC7w5IfSEPrmzs7PNK1as+BoAbd++XfTcly5d&#10;uoA379ylxcXFldYn+4fMycmp+McffxyfMWNGoJubWwLyca3H21pZWSlbtWr1as6cOfeuXLlyQq1W&#10;byOibUS0hIisxcrNsuznJa/wMQzDMJ8kQ4cO3bd///4h5cuXz7x161YRe3t7o+QIDw9/OnDgwMzb&#10;t2+7WVpaZv3+++892rdvf0GXtojIql27dkl+fn7m06ZNw+rVqw0d92/ExsbC2dk5OzMz0+Ly5cut&#10;WrZs+ZeubR0+fHjAwIEDDzk4OODp06ewtrY2ZNR/0a1bN//Tp083Hzdu3JbNmzePF7WzXJKSkko8&#10;efKk2tOnT13CwsKc4+PjyyqVyg5KpdKJiFCqVCmULVs2rGzZsp4uLi536tatGySTyVQFkY1hmM8Y&#10;Y1ecLMuyLGtoz5w50wVvVlCy79+/T8YmJyfn2ciRI4/izbH62WfPnu1MOo7tzp07i5B7VUBERITo&#10;2RcvXhz7f+ydd1SUR9uHf9sAqQpiQQVEUeyxorFGY0kMlmjsqDFobInltccudmyxxNiiMQnGLvYa&#10;e8OuoIIggooovW597u8PWT9jUHdhHxb0vs65znnPKzvzm+HhhJuZZwYvTwi9nJd3EXU6nbR+/fqh&#10;AGj69Omi575z5841qVSqk8lk2nv37lXObW4TKCWin4hIS0SziUhuxiwsy36Emj0Ay7Isy5rSzMzM&#10;Ih4eHhEAaOHCheKfbmIgOp0ubvDgwX9nF2uqvXv3fkW5G6Osd+/eSQCoR48eoudOS0ujUqVKJePl&#10;CaE9cpkZRIRTp041A0A2Njb09OlT0bMPHDjwKADq1KnTrrzkNpGlCkAGlmU/Qs0egGVZlmVN6Zw5&#10;cyYCoOrVq6eo1WoqSAiC8OKHH374Ey/vVVPv2rWrE+VijFFRUb6WlpYEgC5fvix67jVr1iTi5Qmh&#10;kUql0jI3mfV27NjxKAAaOHCg6LmfPn36yNraOgMAnTlzpklecrMsyxZWzR6AZVmWZU2lRqORly1b&#10;NgYAHTp0iAoigiC8GD169CYAJJfLNVu3bv2GjB+rZNy4cQ8BULNmzUS/306j0VDVqlXjANCiRYtG&#10;5yLvK+/eveslk8kEqVRKISEhouYmIpo2bdoRAOTt7X3RFNdjsCzLFjbNHoBlWZZlDVWn00l3797d&#10;8W0rY7t37+4IgDw9PTN1Oh0VVARBiJ8wYcJ6ACSTybTHjh1rRUbORVJSUlNHR0cCQHv27BE98759&#10;+zLw8oTQxMTExGLG5n3dIUOGbABA7du3Fz13WlpacsmSJeMA0N9//90tL7lZlmULo2YPwLIsy7KG&#10;eOrUqWb169e/jOwj7XPaotenT5/NAGj+/PlU0BEEIWHs2LEbAVDx4sVfREdHlyMj52Tp0qWXAZCX&#10;lxdpNBqx89Jnn30WA4D+97//BRib9XWfPXtW0tbWVgmATpw4IWpuIqJff/31HwDk4eERoVKpLPKS&#10;nWVZtrBp9gAsy7Is+y7v3r3r1bFjx936Qs/S0lKZ0xY9QRAkpUuXfgqAbt26RYUBrVab0LZt23P6&#10;UzCzsrKsyIi5UalUFSpUqCAAoF9++UX0vFevXtXoD515+PChuzFZ33TWrFnTAVCdOnVI7NVYjUaj&#10;rVKlygMAtGTJkpF5yc2yLFvYNHsAlmVZls3JZ8+elRwyZMgqmUymzT7ZMX3GjBnnnz17pipZsmTG&#10;m1v0QkNDqwCgEiVKaMR+p82UxMfHP3d3d48BQH5+fmvJyHnaunXr7uxxU2pqquh5e/fu/QgA9ezZ&#10;8y9js75uRkaGtYuLSyIA+uOPP0TPvXfv3ssAyNHRMSEpKaloXrKzLMsWJs0egGVZlmVfNz093WbW&#10;rFmTbW1t0wCQVCrVDRo06HJsbOyramb16tWaN7fobdy4sR8A6tq1KxU2rl279tTKyioLAK1du9aP&#10;jJgvQRCKNmzYUAOAJk+eLHrWqKgosrS0VAGg4ODgesZkfdP169d/B4Dc3NwoKytL1NyCIFCLFi1u&#10;AKCxY8cuyEtulmXZwqTZA7Asy7IsEUGr1crWrVv3nX5bJgD66quvboaEhLygN9BoNOTl5ZX8+ha9&#10;8ePHz8uvS73FYOPGjU/02yUvX75cn4yYuzNnziwDQEWKFKHHjx+LnnXs2LExAKh58+Yn83LypVar&#10;lVWvXj0SAC1YsED03MHBwWH6bcFRUVFuuc3NsixbmDR7AJZlWfbjVhAEyYEDB76oXr36bX2hV69e&#10;vQcnT56MoXcQFBQkACAnJ6f4pKSkoj4+PkHZ2zzf9bECzdChQ+MAULly5aKNPAnTsnPnzhkAaMCA&#10;AaLnTEpKIkdHx1QAFBQU5GNEzv948ODBdgDIwcGB4uPjRc/eq1eviwCod+/ef+QlN8uybGHR7AFY&#10;lmXZj9dr167VbtWq1TF9oefu7h77119/PTDkEA9BEKh58+bxAGjcuHHzPT09wwrTgS05oVKpyNvb&#10;OwUADRkyZBUZMZf3798fKZfLSSqV5sscLFmyJA4AValSJVSj0ciNyfq6giBIPv/883MAaOTIkaLn&#10;fvjw4XMLCwsVALpy5Urd3OZmWZYtLJo9AMuyLPvx+ejRI1dfX9/f9YVesWLFUgICAu4plUoyhuDg&#10;4H+d3AmAkpKSjGqjoHHnzh2Sy+U6iUQiXLx40ZsMn1fpsGHD4gBQu3btRM+pVCrJw8PjBQBavXr1&#10;90bk/I/Xr1//RCKRkEKhoAcPHoiefcyYMecB0GeffXaCL2NnWfZD1+wBWJZl2Y/HpKSkouPHj5+n&#10;L9AsLCxUo0ePDk1ISKDc0rNnzzh9sWdhYUGF6YTOtzFhwgQ1AKpVq9YNY1bPnj9/3sHOzo4A0NGj&#10;R0XP+ffffycDoJIlSz5LS0uzNTRnTvbt2/dvAPTNN9+InjsxMTGzWLFiSQBo37597fOSm2VZtqBr&#10;9gAsy7Lsh69KpbJYtmzZj05OTvH64qxHjx73IyMj1ZRHIiMjSd8mgLw2VyDIyMggNze3dAC0ePHi&#10;UWTEXM+ZMycUAH3yySei328nCAJ5e3s/BkBTp06dYUzON42Oji5nZWWlAUAXLlwQNTcR0eLFiy8D&#10;oKpVq4ZotVpZXrKzLMsWZM0egGVZlv2wPX/+fKMKFSo80BdkzZo1i7p8+XIGmZCOHTummKLgi4mJ&#10;oZMnT9LWrVvp8OHD9OzZMxMlNJ59+/YRALK1tU2LiYkpSwbOd2Zm5idly5YlALRp0ybRc54+fToL&#10;AFlbW2c8efLExdCcOTlx4sQFAKhx48airdQKgkB79+6lKlWqEACSSCRCXFxcibzkZlmWLciaPQDL&#10;siz7Ydu5c+edAKhs2bJJe/bsSRbjF/mkpCTq1atX6NatW43+rCAItGPHDmrZsuW/VgpfO0iG5syZ&#10;Q8+fPzd57vfRpUuXeADUuXPnnWTEnG/cuPGf7NM+KTMzU/ScnTp1epjbi+NfNzk52aF48eKpAGjn&#10;zp0mz3np0iVq1qzZq+9t+fLls3bt2tUpL5lZlmULumYPwLIsy37Y7ty5szMAKl68OCUnJ5OIaIz9&#10;QFJSEvXo0eNVAVCkSBFtkyZNbnfu3PlMkyZNbtvb26e//n6gv78/aTRGd5NrYmJiyNbWNsvY6w+0&#10;Wm2ZWrVq6QDQnDlzRM957949nUwm00qlUt2dO3eqGZozJ5cvX/4DAKpUqRKp1Xne8UtERA8ePKBu&#10;3bq9+j47OjrSkiVLdEql8jciss5LXpZl2YKu2QOwLMuyH7aCIEiaNGlyGQBNnDiRCgqpqalUrVo1&#10;AkA2Nja0dOnSpOTkZHd6LbtOp5MeOHCg41dffZWoLxYaNmxIYWFh+ZZzyZIliQDIy8vrrjHvmh05&#10;cuR3AGRvb58vq5NDhw6NBkBffvnlfkMz5qRarVZ4enrGAKAVK1bkKVN8fDyNHDmSFAqF/jRXGj9+&#10;vJCUlPQHEXnkJSfLsmxh0ewBWJZl2Q/fixcvegMgKysriol5533q+YIgCNSlSxfKLqR0YWFhyUTU&#10;jN4+huJHjx6NLFOmjKBfrbx582a+ZFWr1eTu7p6Yfal8t3dkfFPbtm3bqgDQ8OHDRc8ZFxdHdnZ2&#10;mQDo+PHjLY3I+R937NjxNQBydnamlJQUo7NkZWXRggULyMHBQf+eHvXt21d49OjRNiKqkJdsLMuy&#10;hU2zB2BZlmU/Drt167YTAPXr14/Mza5duyh79UsXFhZWiQwcQ1JSUtF27dodzO+ib/Xq1VkAqGbN&#10;mjd1Op3U0Lw3b96cKZFISC6X58uqpL+//3MAVKdOnavG5HxTQRAkn3766TUANGnSJIP71+l0tHnz&#10;ZnJ1dX21fbN169Z0/fr1ICLyzG0elmXZwqzZA7Asy7Ifhw8ePKigUCi0EomErl+/TuakRYsWBICW&#10;LFmyJqes7zIrK8vqyy+/fFX0RUZGip5XqVRSmTJlUgHQ7t27OxqRVz5gwIBkAPT111+LnjMjI4Nc&#10;XFySAdDmzZv7GJHzP54/f75R9nuVBq0KHzt2jGrXrv2q0KtZsyYdOnToGBEZXNCzLMt+iJo9AMuy&#10;LPvxOHLkyGUA6PPPPzfbBekRERH69/Z0ycnJDrkZR1ZWllWbNm2OA6B69eqRUqkUPfeyZctU2f0F&#10;C4IgMTTr48eP+xcpUoQA0Llz50TPuWHDhnQA5Orq+igrK8vK0Jw52bVr1yAA1L9//7f2d/v2bfri&#10;iy9eFXplypShDRs2nNdqtVXy0jfLsuyHotkDsCzLsh+P8fHxTg4ODhkA6ODBg2QOtmzZQgDIx8fn&#10;dm7GoDcxMbGYu7t7dH69I5eZmUklSpTIAEAHDhz4woisksmTJz8CQI0aNRK90NZqtVSjRo0XAGj+&#10;/PnjjMj5H8PDwyvqV4Xf3D775MkT+u6770gqlRIAsrOzI39//5sZGRmf5KVPlmXZD02zB2BZlmU/&#10;LhcsWDAWANWoUYO0Wi3lN5MmTSIANHny5CV5Hcvly5frKxQKDQDasWOH6NkXLFigyS7czhuzypea&#10;mtqiRIkSBIC2bdsmes5Dhw5pAZCDg0PyixcvihuaMydHjBixAgC1adOGiF6erjplyhSytrYmACSX&#10;y2nYsGFhcXFxjfPSD8uy7Ieq2QOwLMuyH5dZWVlWrq6uzwDQ+vXrKb/p06cPAaDffvutvynG8/PP&#10;P/8AgEqXLp2rEyWNIS0tjZycnLJycxLmL7/8EgyAKlasSCqVStScREStW7d+DoBGjBix1Jicb5q9&#10;KpwJgH788UfSF67ZF9I/vn//vjGrnSzLsh+dUjAMwzBMPmJlZaWcM2fO/wBgypQpyMzMzNf+FQoF&#10;AECn08lM0d6wYcNWNmzY8GJsbCymTp1qiibfiq2tLUaNGqUAgLlz50405rN+fn69vby88ODBA6xe&#10;vVqcgK+xcOFCZ4lEQqtWrRoaERFRIbftODk5JUyaNGkGAPz88894/vw5GjZsmHD27FnfnTt3lq1U&#10;qdJB06VmGIb58OCCj2EYhsl3evbsGVi3bt07T58+xeLFi/O1bysrKwCASqWyNEV7UqlUWLVq1VCp&#10;VErLly/HzZs3TdHsWxk2bJjMwsJCOH78eKunT5+6GPo5uVweNn/+/CAAmDlzJpKTk8ULCaBWrVro&#10;27dvskajUUycOHFuXtr68ccflzVo0OBelSpV0rZu3Trm/Pnzzo0bN/7DVFkZhmE+ZLjgYxiGYfId&#10;qVQqBAQE/AAA8+fPR1xcXL71XaxYMQDA48ePy5qqzdq1a18fNmzYGkEQMHz4cBCRqZr+D0WLFsWX&#10;X34JIpJs3bq1mzGf9fHxGdCsWTNdQkIC5s7NUw1mELNmzSpmZWWl2bZt2zcXL15smNt2rKyslJcu&#10;XaoSGhpq/8033yySSCTiTTDDMMwHhmz69OnmzsAwDMPkM+np6bYxMTHl7t27VyU4OLj+P//889mF&#10;CxcaqVQqS0dHx0RLS0u12Bnc3d2jrl692ujOnTsV09PT8dVXX4ndJQAgPT0dW7ZsgVwu1/Xv33+T&#10;qdr99NNPz6xbt27EvXv3FA0bNkTFihVN1fR/kEqlku3btyM5ObmYn5/fOkM/J5FIsqpXr1587dq1&#10;3leuXIGvry+KFi0qWk4HBwdkZmaqzp49q7h//77Xt99+u1EikYjWH8MwDPNfJGL+FZJhGIYpGBCR&#10;5MKFC43Wrl07cNeuXZ1TUlIc3va1EomEKlWqFFa3bt2rderUufbZZ5/9U6dOnWti5AoNDa1ao0aN&#10;OxKJRHLnzh14eXmJ0c2/eP78OUqWLAlra+vM5OTkotmnbJqEBQsWzBs/fvx4b29vXLhwAWIVNxkZ&#10;GShRooQuMzNTFhkZ6VG+fPmHRny8SK9eveIDAwOt+/Tpg82bN4uSUU9KSgoqVqyYFR8fX2TXrl2d&#10;O3XqtFvUDhmGYZh/Y+5TY1iWZVnxTEhIcFy6dOmIatWq3UH2yYYAyNLSUunm5hbl7e19vWPHjg8H&#10;DRqk8/Pzozp16mQqFArt61+LlxelHz1x4sRnxlwFYKiDBg1aB4A6dOhA+YWnp2c6ADpz5kwTU44l&#10;PT3dxtnZWYWXd+WJOoaePXvqANCcOXMmGpszMjJytIWFBQGgq1evipqTiGj58uUaAFSpUqX7arVa&#10;YWxelmVZNveaPQDLsixreuPi4kp8++23GywtLZX6oq1EiRJx48aNm3///v1KgiDUIaK/iUhHb6BS&#10;qejKlSvP16xZs83Pz2+TnZ1dqr6NRo0and+3b197UxZ+sbGxpWxsbJQA6NSpU2/GEYWxY8dqANDA&#10;gQPXmGocehcuXLgBANWvX1/US86DgoIIANWsWfNmLnJK//e//8UBoJYtW4p+GbtarSZPT880ALRy&#10;5cqhucjLsizL5lKzB2BZlmVNpyAIkk2bNvV1dHRMAEASiYTatm0bv3379ltqtfo4ER0jostkOGmJ&#10;iYkrZsyYsUjfJgCqVavWjT179nQwVe4ZM2ZMy48iSU9oaCgBIDs7u9SMjAxrU42DiJCenm7n7Oys&#10;A0Bnz54VbQxKpZKKFi2qBkAhISFVjc2ZmJjYuVixYgSA9u3bJ1pOPTt27CAA5Ozs/DwlJcXe2Lws&#10;y7Js7jR7AJZlWdY0ZmRkWH/99dc79EVZ69athbCwMDIR2rS0tC0BAQGLSpcu/VTfh5+f39r09HSb&#10;vGZPT0+3KV26dDwACgwMNFXmd+Lt7a0EQL///rtvXvO/6YQJE04BoP79+4s6hgEDBugA0KxZsybn&#10;JueiRYvuAaCqVauSRqMRNeuzZ8/IyclJC4AWLlw4Jjd5WZZlWeM1ewCWZVk27z5//tzZ29v7IgBy&#10;cHDI2Lhxo1aslbKsrKwTixYt+lW/XdTLy+vujRs3auV1DGvXrvUDQO7u7qRUKkXJ/jq//vorZa8q&#10;Xjb1u4nh4eENAZC1tTUlJyeLNoY///yTAFCnTp125SanUqms5+7uTgBozZo1omTMyMggf39/srOz&#10;IwAklUqFLVu2dM9NXpZlWdZ4zR6AZVmWzZsvXrwo7unpGQaA3NzcYkNCQtSUD9y8eTOwSpUqofpD&#10;YJYvXz48L4WTVquVVatWLRwALVq0SPT86enpVKJECR0A2r9//5e5zf02P/vssxgAtGrVKtHGcPv2&#10;bQJAHh4eEbnNGRgYeBIAlSpVitLS0kyWTavV0oYNG8jFxeXV4T9ffPHFk9u3bzfLbVaWZVnWeM0e&#10;gGVZls29KpXKomnTpqez36u7GxsbK95yUg5kZGT8PXDgwHX6X+h9fHyCXrx4UTy349m/f/+XAKho&#10;0aKUkJAgev6AgADRVvk2bdo0FAC1a9dOtPxqtZoUCoUAgFJTU+1yk1On07nWr19fAEDTp0/PcyZB&#10;EOjgwYNUo0aNV4VenTp1VMePHx+bm3wsy7Js3jR7AJZlWTb3DhgwYD0AcnFxiX3y5MkjMg8Ht27d&#10;2sfBwSFZf/T+48ePyxgzDr2CIEhatmx5BgCNHj1a9ODZq3wqMVb5njx54gKAbG1tRX0/rlatWjoA&#10;dP78+Ua5zXrq1KnNAMjGxoZiY2NzneX69ev0+eefvyr0XF1dafPmzXt0Op1JD8ZhWZZlDdfsAViW&#10;ZdncuW/fvvYAqEiRIplXr149Tebl3MOHD2vWrFnzJgCqUKHCg+jo6HKUi3FdvXq1DgCysLCgyMhI&#10;0YMHBAQIAOiTTz65rtVqZbnJ/DY9PT0jAdClS5dEy+/r60sAaPXq1d/nIatDhw4dVABo0KBBRmeI&#10;jo6mvn37kkQioez3SGnBggUPs7Ky6uQhE8uyLGsCpUbc0c4wDMMUEDIzM62HDx++AgD8/f2P1qlT&#10;p6mZI33q7u7+x4kTJ3rWqVPnWkRERIVmzZqdjoqKcje2oTp16lzz9fX9S61WY9KkSSJE/TdDhgyR&#10;uLq6pty4ceOTX375ZYgp227atOk/AHDp0iVTNvsvatasCQC4detWzTw0kzJ//vwFMpkM69atVHO6&#10;CwAAIABJREFUQ2hoqGEfSknBxIkTUalSJfz++++Qy+UYOXKkKiIiYszYsWMrWFlZXctDJoZhGMYU&#10;mLviZFmWZY13+vTp0/Dy0u37GrHP0zeOyMTExBoNGjS4hJdb+h49ePCgAhk5vkePHrlaWlpqIPLq&#10;mJ7du3cnAyB7e/uU2NjYUsbmfZuTJ0+eBRO9G/c2Dh8+TACoSZMmZ/KY12LIkCEpAOirr756Z58q&#10;lYqWLVtGTk5Or7Zvdu/enSIiIvYTUek85mBZlmVNKK/wMQzDFDJUKpXlypUrhwHAsmXL1HK5XG7u&#10;TK9RvlixYkFHjhz5rlGjRheio6NdmzdvfiosLKySMY24urpGjxw5cjEAjBkzBkQkTtpsOnTo4NC+&#10;ffu01NRU+9GjRy82Vbt2dnZpAJCWlmaqJv9D6dKlAQCJiYmOeWxKPW3atNG2trbYt28fTp48+Z8v&#10;ICJs374dVatWxYgRI5CQkIBmzZrh0qVLsVu2bGnv4eHRHkBsHnMwDMMwJoQLPoZhmALItWvX6ty7&#10;d88rp3/buXPn1y9evHCuWbNmTPPmzavndzYDcHdwcNh3+PDhgU2bNj3z5MmTMi1atDj55MmTMsY0&#10;MmHChLlOTk6pZ86cQVBQkFhZAQASiQTLly+3s7KyEgIDA3tu2bKlhynalUqlAgBoNBpTNJcjOp0O&#10;ACCXy7V5batkyZIbxo8fHwO8LLQFQXj1b+fOncOnn36Kb775BhEREahcuTJ2794tnDx5clGDBg08&#10;ARzIa/8MwzCM6eGCj2EYpgARGhpa1cfHZ2/dunWv1q9fP/jp06cub36Nvhj5/vvvLSUSSf6HNAw3&#10;Ozu7/QcPHhzcrFmz07GxsaW7du26Xa1WWxjaQNGiRZOnTp06BQDGjx8vatEEAOXLl8eiRYukAODn&#10;57cuNDS0al7bDA8P9wSAChUq5LWpt6LVvqzzZDKZzgTN0ahRowa4uLjg6tWr2LJlC8LCwtClSxc0&#10;adIEFy9eRMmSJfHLL7/gzp07Vzp27FhPIpGMAZBhgr4ZhmEYMTD3nlKWZVmWEBsbW+r7779fLZVK&#10;dch+JwoA+fn5rX396zQajdze3j4FAD16ZK5bGIzi0fPnz+uVK1cuGgANGTJkFRkxLyqVyqJixYqP&#10;ANDKlStFDysIAvXq1YsAkJeX193c3m2n19vb+yIAOnLkiGiZL168+Oouwbxkfd3169dfQ/Z9iHK5&#10;nACQtbU1TZkyhVJTU9OI6EciMumJpizLsqw4mj0Ay7Lsx2x6errNzJkzp9jY2KQDIJlMph08ePAv&#10;p06d6iOTybRSqVR3586davqvv3DhQkMA5Onpma8XrOeR6ODg4A6WlpZKAPTbb7/1JyPmaNu2bV0B&#10;kLOzM6WkpIgeNj09napVq0YAqGnTpqdTUlLsjcmr9/79+5WyCyVdcrJ4365z584RAGrYsOGF3OTM&#10;Sa1WW6V69eoEgKRSKX333Xf05MkTIqJdRFTWVP2wLMuy4mv2ACzLftweP3685YQJE+aa8mTEwqBW&#10;q5WtW7fuu9KlSz/Vr+b5+PgEhYaGNieiNUSkGzZs2DkA9OWXX+7Xf27x4sWjANDAgQPTqXDxYN26&#10;daMAkJWVVdbVq1cNvp9NEARJo0aNrgCgn376KV/ChoeHU5kyZQgAeXt7X0xMTCxmaF69/fv3/w0A&#10;DRgwQNSsp0+fJgDUuHHjs8ZmfJd37979a9y4cXT79m0iosdE1MmU7bMsy7L5o9kDsCz7cXrnzp1q&#10;X3755X59sVO5cuV7T548cTF3LrEVBEFy4MCBL6pXr35bP/Z69eoFnzx5sj0RzSWiLMomLi4uyc7O&#10;LhUAHT9+vCURwc/Pby0A+vnnn6kQcnPQoEG/ASA3N7eo+Ph4JzJw3s6dO/cpXl4yT48fP86XsJGR&#10;keTu7i7on89z5859amje9evXDwBAlpaWmjt37oiaU38tQ/PmzU8ams9ASxJRMhH9TES5WuVkWZZl&#10;za/ZA7As+3H55MkTFz8/v7X6d9Xs7OwyKlasmJi9TTEsJibmg90udu3atdqtWrU6pi/03Nzcov78&#10;889+Op1uLBElUg74+/ufBEC1a9e+ptPppJ9++uk5AHTs2LGcvrzAo1Qqzzdo0CAYALVu3fqITqeT&#10;koHz16VLl90A6Ntvv823vNHR0VS1alUtAJJIJMIPP/zwc3R0dLm3ZUxLS7MdNWrUYv33eO3atSFi&#10;Z5w/fz4BoO+//37123LlweIitMmyLMvmo2YPwLLsx2Fqaqrd1KlTZ1hbW2fo31UbOnTo47i4OIqP&#10;j6fatWsnAqAKFSo8ePTokau585rSR48eufr6+v4ukUiE7IMwkhYuXDg2KytrIBHF0DvIyMjILFOm&#10;zFMAtHnz5j7FihVLBKB/n6pQEhMTc8LZ2fl5dkHkRwbOY1hYmKdcLtdJJBK6efNmvuXNysqiiRMn&#10;pspksleFX7t27Q4uXrx41N69e786ceLEZ7///rvv999/v1q/IiuXyzUBAQEBgiCInq9z584EgDZu&#10;3NiPCsDzzrIsyxYszR6AZdkPW41GI1+9evX3JUuWfKZf9ejUqdOz+/fv0+skJCRQ3bp1EwGQu7v7&#10;w4cPH7qbO3teTU5OdpgwYcJcKyurLACkUCjUo0aNWpyQkNCLiAxe+dmwYcOJ7ENLngMgCwsLyo9C&#10;QkwCAwPPA6BixYolxsXFlSAD5/SHH35YDoDatm2b75mvXbsW1a1bt30WFhaq109SfdPGjRtfuHjx&#10;4udEFCh2JkEQqFSpUgSA7t+/X4kKwHPPsizLFizNHoBl2Q9TQRAkQUFBPl5eXnf1vwh7e3snnDlz&#10;ht5GUlISNWjQIBEAubq6PoqIiPAw9zhyo0qlsli2bNmPTk5O8fqxd+/efUtEREQ3Ijr31gl4C1qt&#10;VlOzZs1X81i2bFljmyhwCIJArVu3DgFAvr6+v5OBc/v8+XNne3v7DLGvOngX8fHxtHr1aho2bBi1&#10;bt2amjRpQj179qQpU6ZQSIjoOzj/xcOHDwkAOTo6pgiCIKEC8PyzLMuyBUuzB2BZ9sPz8uXL9Zs1&#10;a3ZKX6B4eHik/f3334Ihq1LJycnUqFGjxOzCJiY8PLyiucdjqIIgSLZu3fpNhQoVHujH3qxZs1OX&#10;Ll3qTkR73jv4d3D48OGT+jbd3d3z0lSBITw8PF5/VcOJEyc+IwPned68eeMBUK1atUir1ZorfoEg&#10;MDCQsk9yPUwF4GeAZVmWLXiaPQDLsh+OkZGR5Xv06BGoL0wcHR2VS5Ys0alUKjKG1NRUatKkSSIA&#10;cnFxeXLv3r3K5h7b+7xx40Yt/SXb+ku79+zZM0AQhA1EpDNqAt6CpaWlKnsbZJ7aUalU9PjxY7p+&#10;/TrFxMSYdXvorFmzTutPwVQqlZZkwFxnZmYWKVeuXGz2nX7mil4g6Nu3LwGgWbNmTaYC8HPAsizL&#10;FjzNHoBl2cJvQkKC4+jRoxfp322ytLTUjhs3TpuUlES5JS0tjZo3b54EgEqVKhUbGhpaxdzjfJf6&#10;0zNLlCgR98svv4zWaDQBRKTM9QTkQGho6NkaNWo82Lx5c64+f+7cOerbty8VKVLkX++cOTo6UseO&#10;HengwYOk05mkNjUYpVKpqly5cgQAmjlz5hQycL5///13XwBUpkwZysjIyNfMBYXo6GhSKBQklUop&#10;LCzMkwrAzwHLsixb8DR7AJZlC69KpdIyICDgf0WLFk3SFw99+vTRPnr0iExBeno6tWzZMklfSN25&#10;c6eaucf8NmfMmDEVANWvXz9GEIRkk0xAziww9gNZWVn0ww8//KvIK1WqFFWvXp0cHR3/9f9XrFgx&#10;39+NO3HixMnsPxQoDd3Cq9PppLVr174DgGbPnp2veQsKI0aM0L8fep8KwM8Ay7IsWzA1ewCWZQuf&#10;Op1O+tdff/V0d3d/qC8UWrZsqb169SqZmoyMDGrdunWS/pTKW7du1TD3+HMyPT3dpnTp0lkAKDBQ&#10;1MMZNcZ8cXp6OtWvX5+yTwkVxo0bt+XBgwe+RPQ5EX0uCMLnUVFRvWbPnr3e1dU1Tv/9HD58eL6u&#10;nPXt2/cgAPr66693kIFzfuzYsVbZdznS8+fP8y1rQeD58+evVmqvX7/ejwrAzwDLsixbMDV7AJZl&#10;C5cnT55sXr9+/cv6wqBatWra/fv3i/oeWGZmJrVr1y4ZADk5OcVfv379E3PPQ06uXbt2JgAqX748&#10;KZUm3c2ZKwRBoB49eugvedcFBwe3onfk12g0cn9//5/kcrkue7WS8rIt1xiePn16U3+Ay+3bt6u/&#10;K+frfvHFF0cA0LBhw/IlZ0Fh8uTJ+sNarlEBePZZlmXZgqvZA7AsWzgMDQ2t4uPjE6Qv9EqXLq1b&#10;u3Ztvp2SmJWVRV9++WWy/u62K1eu1DXHPLxLjUYjr1atWjIAWrRokbgTYgBbt24lAGRra0shISFD&#10;ycBxXLt2rY67u3s6AGrQoAElJ4u5Q/X/GT58+FEA1KNHj0BDs96+fbu6VCoV5HI5vXm344fKrVu3&#10;yNbWlgDQmTNnmlABePZZlmXZgqvZA7AsW7B99uxZycGDB/8ik8m02cWDMHPmTEpPT6f8RqlUko+P&#10;TwoAKlq0aNLly5frm2KMpnT//v399CdpJiQkiDsh76FRo0YEgFasWDEsp6zvMioqqqK7u3sWAGrY&#10;sCFlZmaKnjc6OvqJQqFQSyQSwZiTWf38/NYDoM6dO4ue0dzExcWRm5sbAaBevXr9SQXgmWdZlmUL&#10;tmYPwLJswVSn00n9/f1/srGxSQdAMpmMBg8eTM+ePSNzolKpqHPnzikAyN7ePuXChQsNc8pvLgVB&#10;kLRs2TIKAI0ePVrk2Xg7N2/epOzCODk9Pd3GkOxvGhUVVc3NzU0NgAYOHJgvuQcOHHgOAPXt23eT&#10;oTmfPHniYm1trQRAZ8+ezZec5kCpVFLjxo0pe+X1WmZmZhEqAM88y7IsW7A1ewCWZQumJ0+ebK7f&#10;vtmhQwe6e/cuFRTUajV17do1JfvAjtSzZ882pgIwZ3qvXr3aTCKRkIWFBUVGRoo8GzmzatUqMrZw&#10;ysnr16+3trS0JACU2+sgjCEiIuK5TCbTymQybUREhIehOadOnTpDvxppznsFxUIQhFd37pUtWzYx&#10;Nja2FBWAZ51lWZYt+ErBMAyTA+XKlYsBACcnJ+zevRteXl7mjvQKhUKBwMBA+x49eqSlpaXZtW3b&#10;9vDp06ebmTuXnjp16pzu06dPsFqtxqRJk8yS4datWwCATz755EZe2vnkk0+OLl++fBoADB48GPfu&#10;3TNBurfj4eHh3KdPn+s6nU42d+7ciYZ+bsyYMQElS5ZMvHjxIrZv3y5mxHwnOTkZPXv2xO+//w5r&#10;a2shKCioValSpZ6ZOxfDMAxTSDB3xcmybMFUEASJs7PzcwD04MEDKohoNBrq3bt3GgCytrbOOHHi&#10;xGdUAOaOiPDo0aMKlpaWAgC6dOmS2FPxHz7//HMCQAcOHPgir2MRBEHSu3fvwwCoadOmoq+g3bt3&#10;L0EikQgKhUL96NEjV0Nzrl69+nsA5OHhQSqVStSM+cWpU6fI1dWVAJCNjQ3t3bv3OyoAzzfLsixb&#10;eOQVPoZhckQikZC3t/clALh06ZK54+SIXC7Hpk2bbPv165eemZlp3b59+/3Hjh373Ny5AMDV1TVi&#10;5MiRuwFgzJgxIKJ87V8mk5msLYlEQsuXL+/h7OycfubMGWzevNlkbedE5cqVHbt3735bo9EoAgIC&#10;xhj6ue+++259lSpVHkRGRmLVqlViRhQdjUaDyZMno0WLFoiOjkb9+vXV169f9/vqq6/WmzsbwzAM&#10;U7jggo9hmLfSsGHDiwBw8eJFc0d5KzKZDBs2bLAdMGBARlZWVhEfH5+9hw8fbmvuXAAwYcKEAU5O&#10;TtozZ84gKCgoX/u2tLQEAKhUKktTtFesWLGkgICA0cDLAjYpKckUzb6V8ePHuwPAn3/+2Vuj0SgM&#10;+YxcLtfOnz9/NADMmjULycnJIib8fxISErBz504kJibmuS1BELBjxw7UrVsXs2fPBgBMmjTpzLlz&#10;55w9PT252GMYhmGMhgs+hmHeir7gK6grfHqkUinWrl1rM2jQoAylUmnVsWPHPQcOHPjS3LmKFi2a&#10;PHXq1J8BYPz48dBoNPnWt729PQDgxYsXzqZq09fXd13Tpk0fv3jxAj/99JOpms2RWrVq2VetWvVF&#10;YmKiozGrtl999dW+Fi1anE1MTMScOXPEjPgKf39/dOnSBU5OTujZsyf279+PjIwMo9qIiYlBQEAA&#10;qlWrhq5du+L27dtwdXXN+ueff3rMnj27mUKhSBUpPsMwDPOhY+49pSzLFlxTUlLss9+loqysLCro&#10;6HQ6Gjp0aAYAsrCwUAUFBfmQmedQpVJZVKxYMQ0ArVq1SvxJyGbJkiUEgAYMGLDelOO5fft2a6lU&#10;SnK5nCIiIkQdw6xZs9IAkK+v7+/GZAwODq4HgCwtLSkqKkrUjEREe/bsIWSfaKtXoVBQixYtaOzY&#10;sbRu3Tr6559/6MqVKxQSEkLXrl2jQ4cO0bp162jw4MH0ySef/Ouzrq6utHLlyiNZWVlWxoybZVmW&#10;ZXPS7AFYli3YVqtW7Q4AOn/+PBUGBEGgH3/8MTP7l271zp07O5OZ53D79u1DAVCJEiUoNTVV/Ekg&#10;okuXLhEAqly58j1Tj8fX1zcqu5gUdQxhYWGE7Ks3jL1zrlevXoEAqHfv3qJmJHr5zDVr1uxVwVa/&#10;fn2SSCT/KQLfpZWVFXXt2pV27NhBKpVqIxFJjBkvy7Isy75NCVH+HiTAMEzh4rvvvlu/YcOGAUuW&#10;LMHIkSPNHccgiAhjxozJWrx4cRG5XK7dsmVLjy5duuwwYx5JkyZNHp8/f95l8uTJmDVrluh9qtVq&#10;ODg4CEqlUhobG1valMf4h4eHf+3l5bVDIpEgLCwMHh4epmr6P9SrV+/F1atXnXfs2NHl66+/3mno&#10;56KiotwrV64crlar5VeuXEHdunVFywgAwcHBaNCgASwtLdVhYWHbbW1ttadPny51584dx/v37ztE&#10;RUXZZWRkKLKysmQWFhZCiRIlskqWLJlVs2bNRG9v7+f16tV7YWNjowXwAsA0AFpRAzMMwzAfD+au&#10;OFmWLdiuWbNmIADq3r07FSYEQaBx48ZlASCZTKbdsmVLdzLjPJ47d64tACpSpAg9fvw4H2aAqEOH&#10;DukAKCAg4H+mHk+/fv0uIx9W+QICAtIAUNeuXbcZm3HMmDELAVCLFi3y5TL2Hj16EHKxBZVlWZZl&#10;xdTsAViWLdjevHmzJgByc3OjwoYgCDRp0qQsACSVSnV//vlnLzLjXHbp0uUmAPr222/zYfREu3bt&#10;0gGgatWq3REEwaRbBMPDwyvKZDJBLpdTbGysaGOIjo7Wb3nMSk1NtTMmY2JiYrFixYqlAqC9e/eK&#10;llFPZGQkWVhYCBKJRLh27VptY7KyLMuyrFjyKZ0Mw7yTatWqhdjY2GQ8evQIz56ZbFdgviCRSODv&#10;7281depUlSAIUl9f382bN2/2NVeeuXPn9pTL5di4cSNu3bolen/t27eXOjs7J4eEhFS7cuVKPVO2&#10;XbFixQc+Pj57tVotNm3aZMqm/0W5cuXQpEmTZ0ql0mrfvn1fGfPZYsWKJU2ZMmUaAIwbNw5arbi7&#10;JMuXL4/hw4dLiEgyduzYhUQkEbVDhmEYhjEALvgYhnknMplMV79+/WCg4F/PkBMSiQQzZsywnDlz&#10;ploQBGm/fv02/fbbb9+aI4unp2fokCFDDhERxo0bJ3p/CoUCffr0UQLAypUrh5m6fT8/vzUAsG7d&#10;OhCJ9z54u3btHADg8uXLDYz97NChQ1d5eHjE3L17Fxs2bDB9uDf46aefULRoUd3x48dbHTp0qJ3o&#10;HTIMwzDMe+CCj2GY91JY7uN7F1OmTLGYM2eOhogk33333fp169b5mSlHP3t7e93hw4dx9OhR0fsb&#10;NmxYKZlMJvzxxx99IiIiKpiy7Xbt2h0qU6ZM0oMHD3Dq1ClTNv0vatWqVQQAbt26VdPYz1paWqrm&#10;zJkzFgCmTZuG9PR0U8f7F46Ojpg8ebIMAMaOHbtQp9PJRO2QYRiGYd4DF3wMw7wXfcF38eJFc0fJ&#10;ExMnTlQsWLBAQ0SSgQMHrl29evXg/M7g7Oz8fOLEiesAYOzYsdDpdKL2V6FCBfj6+ibpdDrZ7Nmz&#10;TXpbukwm0/Xv338jAGzbts2UTf+LmjVf1nm3bt2qmZttkt26ddvaoEGDa8+ePUNAQIDJ873J8OHD&#10;Ub58eW1ISEg1c60mMwzDMMwrzP0SIcuyBd/Y2NhSAMjW1pa0Wi0VdhYvXqxB9v1nK1asGEb5PJ+Z&#10;mZlFypUrlwmANm7cKPp4w8PDSSaTaWUymfbBgwcVTDmWM2fONMHLg2FEyy8IAjk4OOgA0NOnT0vn&#10;Jufp06ebAiBra2t6+vSpaFn1BAYGEgAqXbr00/T0dJvcZGZZlmVZU8grfAzDvJdSpUo9c3Nze5Se&#10;no7Q0FBzx8kzo0aNkv/8889aABg+fPiKZcuWjcjP/osUKZI1e/bsacDLd74yMzNF7a9ixYrw9fV9&#10;oNPpZNOnT59uyrbr168fbGVlpQ0JCUF8fLwpm36FRCJBzZo1pUDutnUCQNOmTc906tRpb2ZmJqZO&#10;nWragDnQrVs31K9fXxMbG1t60aJF/xO9Q4ZhGIZ5C1zwMQxjEN7e3pcAcd7ju379Om7cuGHydt/F&#10;Dz/8IF+5cqUOAEaOHLk0v38p792796LatWvHP3nyBEuXLhW9vylTppS1tLRU/fHHH33OnDnT1FTt&#10;Wlpaqho1anQDAM6fP2+qZv/D69s6c9vGvHnzxspkMmHDhg0ICQkxWbackEqlCAgIUADAggULxj17&#10;9qyUqB0yDMMwzFvggo9hGIMQ8z2+du3aoV69eti7d6/J234XQ4cOlf36668CAIwZMyZg3rx5E/Kr&#10;b6lUKixcuHAwAMybNw8vXrwQtT8PDw+bCRMmHAWAIUOG/KLRaBSmatvd3f02AFHHoC/4bt68WSu3&#10;bVSuXPn+999//6sgCPlySmqzZs3QsWNHTUZGhs20adNmiN4hwzAMw+QAF3wMwxiEmCt8rq6u0Ol0&#10;6NatG86cOWPy9t/FoEGDpOvXryeJREITJ06c6+/vPzm/+m7VqtWOL774IiwtLQ0zZohfD0yYMKFq&#10;hQoVHoaEhFRbunTpSFO1a2dnlwYAaWlppmryP7i5uQEA8rpSNm3atOl2dnaZBw4cwIkTJ0yS7V3M&#10;mzdPIZPJaN26dX6hoaFVRe+QYRiGYd6ACz6GYQyidu3a1+VyuTYkJASpqakmbbtNmzYAAKVSCR8f&#10;H9y8edOk7b+PAQMGSH777TdIJBKaMmXKrBkzZkzLr74XLFjQWyqV4tdff0VYWJiofVlZWXmsWLEi&#10;HQCmTZs24/bt2zVM0a6lpaUKgKjvIgqCAACQy+V5uj29RIkSzydMmDAbeHlKqr5dsfDy8sKgQYN0&#10;giBIx48fP1/UzhiGYRgmB7jgYxjGIIoUKZJVu3bt60SE4OBgk7bdtm3bV/87JSUFbdu2RUREhEn7&#10;eB/9+vWTbN68GVKplKZPnz59ypQpsygXVwAYS/Xq1a98++23p7VaLSZMEH9Habt27Wr069cvMisr&#10;q0jXrl23p6am2ue1zYcPH5YHXq7UioX++gqZTJbneyxGjhy5tEyZMnHXrl3DX3/9leds72P69Oly&#10;W1tbzb59+776559/PhO9Q4ZhGIZ5DS74GIYxGLG2dTZs2BC2trYCAHh5eUXHxcWhdevWiI2NNWk/&#10;76N3796Sv/76SyKTyQR/f//JEydOnJsfRd/MmTN7W1tbC7t27cLZs2fF7g6rVq3yqFGjxvOwsLBK&#10;AwYM2JDXMYaEhFQDgKpVxduxaMqCz9raOtPf338C8PKUVKVSmdcm30mJEiUwYcIEKfDyXVFBEPi/&#10;vQzDMEy+wf/RYRjGYMQ6uMXCwgItW7aUAsDgwYMX16tX7+HDhw/Rtm1bJCcnm7Sv99G9e3ds2bJF&#10;KpfLhfnz548fO3bsQrGLPhcXl8djxoz5EwDGjBkDIhKzO1hbW2PHjh0l7O3tlTt27Ojyv//9b1Fu&#10;x3j79u0ad+/erWJvb68Ts+DTal/u5DRFwQcAvr6+m2vWrBkaHR2Nn3/+2RRNvpNRo0bJXFxcsq5d&#10;u1YnMDCwp+gdMgzDMEw2XPAxDGMw+oLv0qVLJi9K9O/xnT9//tMDBw54V65cOeH27dvw8fER/Z66&#10;N+natSu2bt0qVSgUukWLFv1v1KhRS8Qu+saMGTOsZMmS6kuXLmHbtm1idgUA8PT0RGBgoIVCodAu&#10;WbJk1LBhw1bmZuVpyZIlowCgT58+SisrK9MHzUa/wpfXd/j0yGQy3cKFC0cBwJw5c0S7Q1CPtbU1&#10;/P39rQDgp59+mq1UKsWbLIZhGIZ5HXPf/M6ybOFREASJk5NTPACKjIwkUxIeHk4AyNHRMUGr1coe&#10;PXrkVrZs2QwA1L59e1Kr1SbtzxCCgoJIoVBoAdDw4cOXC4IgIRHnd/Xq1TMAkIeHB6lUqnwZ4/79&#10;+5XZh65Q586dd8bFxZUwNO/WrVu/AUAKhUITGhoqas4//viDAFD37t23GJrPENu2bXsUAP3444+i&#10;5ici0mq1VKNGjRQAtGDBgrGmHAfLsizLvk2zB2BZtnDZvn37fQAoMDCQTIkgCFS+fHkVALp8+XJ9&#10;IkJoaGgtR0dHDQDq06cP6XQ6k/ZpCPv37ycLCwstABo8ePAvOp1OSiLNrUajkXt5eSUBoCVLluTb&#10;GI8dO5Zia2ubAYCcnJziN23a1Fej0cjfllOn00kDAgL+J5fLNQBo+fLlQWJnnDhxIgGgCRMmzH1b&#10;rtx48+bNmhKJRFAoFBQeHi72MOjQoUMEgBwcHJLj4+OdTDkWlmVZls1JswdgWbZwOXPmzCkAaMSI&#10;EWRqBg8eTABo1qxZk/X9Xbx4sY21tbUAgEaOHEmCIJi83/dx6NAhsrKy0gAgPz+/tWIuUtlmAAAg&#10;AElEQVQWfUFBQf2yVzopKSkp38YYGRn5pFWrVmcAEABycXF5MmnSpNnHjh1rFR0dXe7Zs2clg4OD&#10;6y1YsGCsp6dnmP7rxowZEyUIQpzY+Vq0aEEAaM+ePR3IxHP+7bff/gaAunbtKvYwiIioTZs2idk/&#10;Q0tNPRaWZVmWfVOzB2BZtnB55MiR1gCoYcOGZGp27txJAKhJkyZnXu/z8OHD3yoUCgJAs2fPNnm/&#10;hnD06FEqUqSIBgD179//N61WKyMR5lcQBEnz5s2jANDYsWPzdYyCIIRu2LDhh0qVKt3XF3Rvs2zZ&#10;sjFBQUGX8yOXRqMhGxsbAkDGbDk11MePH5cpUqSIEgCdP39e9PHcuHGDslcV1eHh4RVNPR6WZVmW&#10;fV2zB2BZtnCZlJRUFABZWFiQUqkkU5KcnEwymUyQy+WalJQU+9f7/fvvv6dJJBICQGvWrDFpv4Zy&#10;4sQJsra21m8x3SxW0RccHNwUAFlaWlJUVFS+jpGILgmCUOrUqVNfDh48eH2TJk3OlyhR4rmjo2Ni&#10;rVq1bnfr1m1nUFBQD41G0yu/Al2/fp2y322MIpGe659++skfADVu3DhfVpH79++fkL2quE2sMbEs&#10;y7IsERd8LMvmwipVqoQCoIsXL5Kpady4cSYA2r17d8c3+121atVvAEgqldL27dtN3rchnDp1imxs&#10;bNQAqGfPnn+96123vNirV6+LAKh37975Or6CyKpVqyh7Lv4gkZ7plJQUe2dn50QAtGPHDtHHFBMT&#10;Q1ZWVursVcVGYo2LZVmWZflaBoZhjOb16xlMTZs2bYoAwJEjR9q8+W9Dhgz5dubMmScEQUCvXr1w&#10;/Phxk/f/Ppo1a4bDhw8r7OzsNIGBgT179er1l0ajUZi6n9mzZ/e2sLCgP//8E1evXjV184WKEydO&#10;APj/504M7O3tU6dPnz4ZACZMmAC1Wi1WVwCAsmXLYvTo0ekAkB93PTIMwzAfMeauOFmWLXz++uuv&#10;g/ByhYtMzYULFwgAVaxYMTynvgVBkPzwww93AZCtrS0FBwebPIOhOe3t7dUA6Ouvv96hUqkscsqb&#10;F8eMGbMDALVo0cIsh9UUBCIiIkgqlZJMJtNFRUW5kYjPtVqtVlSqVCkCAP3888+ijy0lJYWcnZ1T&#10;8XJV8Wsxx8ayLMt+vJo9AMuyhc8bN27UQvZ9caZGq9VS0aJF1QAoIiLCI6f+dTqdZc+ePeMAUPHi&#10;xenevXsmz2EIly5dIgcHBzUA6tix426lUmmZU97cmpiYWKxYsWIaALR37958Hl3BQH9ya9++fTdT&#10;Pjzbu3bt6oSX11NQcnKy6ONbuXJlMgDy9PQME+OPBizLsixr9gAsyxY+NRqN3MbGJh0vT00kU9O1&#10;a1c1APrll18Gvy2DSqUq2a5du3QA5OrqSjExMSbPYQhXrlyhYsWKqfDygvh9pi76Fi9eHACAqlSp&#10;QhqNJp9HZ16ePn1KlpaWBIBCQkKqUj4824IgSJo0aXIeL+/8E32MarWaKlWq9Dx7VfGH/Bgjy7Is&#10;+3HJ7/AxDGM0crlcW69evSuAaO/xKYCc3+PTY2FhEbd9+/YGDRs2VEdHR6NNmzZISEgweZb3Ubdu&#10;XRw/ftzC0dFRvX///vadOnXarVQqrUzV/tChQ38qX758+t27d7FhwwZTNVsoWLJkCVQqFTp37ry/&#10;atWqofnRp0QioYCAgFEAsHTpUsTExIjan0KhwPz584sAwMyZM6empKQ4iNohwzAM89HBBR/DMLlC&#10;5INbAADHjx9v9a4DUWxsbEL3799fv2rVqpq7d++iffv2yMjIMHme91G7dm38888/FsWLF1cfOnSo&#10;XYcOHYKysrKKmKJtS0tL1dy5c8cDwLRp05Cenm6KZgs89+7dw6pVqwAAEydOnJGffXt7e1/q1q3b&#10;dqVSicmTJ4veX8eOHW2bNGkSEx8fX3zevHkTRO+QYRiG+bgw9xIjy7KF0507d3YGQK1atSIxqFy5&#10;ciYAOnPmTJP3ZXn8+HFdV1dXDQBq27YtqVQqUTK9j9u3b1OJEiVU2fNyLCMjw/p92Q1REARJgwYN&#10;ngKgadOm5few8p34+HiqUKECAaDu3bvvJzM83xERER4KhUIjkUjo+vXroo/54sWLWQDIysoqKzo6&#10;upw5xsyyLMt+mPIKH8MwucLb2/sSAFy+fBk6nc7k7bdp08YKAI4ePdr6fV9bpkyZq0ePHm3u7Oys&#10;O3z4MPr37w9BEEye6X1Ur14dJ0+etChVqpTq+PHjrdq3b78/PT3dNq/tZm8zHAAAAQEBiI2NzXvY&#10;AoparUbXrl0RERGBOnXqvFi/fn03c+Tw8PCIHD58+HIiwtixY0FEovZXpkwZKzc3tzSlUmm1bNmy&#10;EaJ2xjAMw3xUcMHHMEyucHFxeerq6hqdlpaGe/fumbz9Nm3aSIB3v8f3OpUqVTp/8ODBtra2tkJg&#10;YCBGjBgh+i/pOVGlShWcPHnS0sXFRXXy5MkWX3zxxcG0tDS7vLbbtGnTQ506dbqVkZGBadOmmSJq&#10;gYOIMHz4cJw8eRKlS5fW7dmzp5mNjU3+79HNZvLkyf5FixZNO3bsGA4fPixKH6mpqZg8eTIqVaqE&#10;R48e2cnlcm2dOnWuidIZwzAM83Fi7iVGlmULr998881WALRu3ToyNampqaRQKHRSqVSXmJhYzNBM&#10;x48f72hhYSEAoBkzZpg8l6GEhYVR2bJllQDo008/PZeSkmJvSP53ee/evWoymYykUimFhITk/6BE&#10;JDMzk4YOHUp4ua2RLl++PIIKwDO+cOHCMQCoevXqpNVqTTZetVpNK1asoOLFixMAAkBdu3al8PDw&#10;2eYeM8uyLPthafYALMsWXhctWjQaAPn5+ZEYNG/ePAsAbd++vYsxuXbs2NFHKpUSAFq1apUo2Qzh&#10;wYMH5OrqqgRA3t7eF5OSkooakv9dDh069ABeXgGR/wMSiZs3b1K1atUIACkUCtq2bdspKgDPNxEh&#10;KyvLys3N7bGp/rAhCALt2LGDPD09XxV6jRs3pvPnz58horrmHi/Lsiz74Wn2ACzLFl7Pnj3bGADV&#10;qFGDxGD27NkEgAYOHLjG2Gxr1qwZDoAkEgn9/fffouQzhMjISHJzc1MCoHr16gUbs1qZk3FxcSXs&#10;7Oy0AOj48eNmGJHp0Ol0tHTpUrKwsCAAVLlyZbp69WoiERWnAvB86/3zzz97AaDSpUtTenp6rsd7&#10;/vx5+vTTT18VepUqVaKdO3deEgShjrnHyLIsy364mj0Ay4rptm3bugYFBfmYO8eHamZmZhG5XK6R&#10;SCSUmppKpubKlSsEgNzc3KIEQZAYm2/OnDlT9atGR44cMXk+Q4mKiiIPDw8lAKpdu/a1+Ph4J0Py&#10;v01/f//VAKhOnTqk0+nyZQxpaWkUGhpKgiCYpL1z587RZ5999qr4GTRoEKWnp98losZUAJ7t19Xp&#10;dNJ69epdA0AzZ840eqzh4eH0zTffvBpr8eLFacWKFbfUanUDc4+NZVmW/fA1ewCWFcvg4OB6AEgm&#10;k2lDQ0OrmDvPh2q9evWCAdCJEyfI1Oh0OnJyclIBoPv371cyNpsgCJJRo0YtA0A2NjZ06dIlk2c0&#10;lJiYGKpYsaISANWqVevGixcvcr2KlZGRYe3i4pIJgDZv3pwv+fv3708AyNPTk+bOnUtRUVFGt5Ge&#10;nk5btmz5V6Hn6OhIO3fuzCSi0USkoALwTOfkyZMnmwMgW1tbevbsmUHjjY+PpxEjRpBCoXj1buLE&#10;iRPvp6SkvPeqEZZlWZY1lWYPwLJi2apVq2P6Xyp9fHyCzJ3nQ3XYsGErANCcOXNIDHr06KEBQMuX&#10;Lx+em3w6nU7q6+v7BwBycnKi0NBQUXIawpMnT6hy5crK7ENAbsfFxZUwZAw5uWHDhnEAyNXVlbKy&#10;skTPPmfOnFdFmt7KlSvTsGHDaMOGDXT+/HmKjY2ltLQ00mg0lJKSQg8ePKATJ07Q/PnzqXPnzmRj&#10;Y/Pqs/b29jRp0iTlixcvAomoVG7nIT/18fHZB4AGDx78zrnKysqiBQsWkIODA+m3Fffr1+9RTExM&#10;W3OPgWVZlv34NHsAlhXDI0eOtAZADg4OZGtrSwDon3/+aWHuXB+imzdv7gOAOnToQGKwYcOGPBft&#10;arVa0b59+/0AqGzZshQdHS1KVkN4+vQpeXl5qQBQ1apVQ2JjY3NV7Gi1WlnNmjVfAKD58+eLnjs9&#10;PZ1cXFzSAFCZMmUe29nZKd8sAA3R29tbtXTp0qmmOMAmvw0NDa0ik8l0Mpksxz8c6HQ6+uOPP8jV&#10;1fXVeFu3bh1348aNbubOzrIsy368mj0Ay5panU4nrV279jUANG/ePJo5cyYBoLp1617R6XRSc+f7&#10;0AwPD68IgEqWLGmy97teJyYmhrK30qWpVCqL3ObMyMiwbty48VkA5OXlRQkJCSbPaijPnj2jatWq&#10;qbKz3H369GlpQ8bwpocPH+6i/8PGixcvRM+9fv16tf6dyrS0tP9j77yjorq6PvyboXcEASWKDaKI&#10;HRsqxt6NJb5obFGj0cSeaCwYu1ijscReotGIibEmIvb+ggWxYKHYEEUQ6QwMM3d/f4SZj9egUubO&#10;HXE/az1rJcLc+9vnwlqzOWfOsb5w4cL6+fPn0+eff07169ensmXLkqWlJclkMrK0tKTKlStT06ZN&#10;adSoUbRt2zZ6+PBhAhG5F6dWQ3HkyJHr8/4A8T9jc+rUKWrQoIG20atdu3bq0aNHv5Y6L8uyLMtK&#10;HoBlde1vv/32ed4sBGVmZlJGRgaVL1+eANCuXbv6S52vtCkIgszR0fElAHr48CGJQc2aNbMA0Jkz&#10;Zz4pbs7U1FTbsWPHrtK8Id+6dasoWQtLQkIC1a5dOyfvc3GRT58+/aig3O+yQ4cO9wDQuHHjRM+s&#10;UqmoVq1aSQBo6dKlk/IyfEVEG/MrCMLG1/8tz1rFqdGQfP78eTkrK6usvFUDdPv2beratau20XN1&#10;dVVs2bJllkqlMpI6K8uyLMsSccPHljJzcnJMq1atGvP6mVmbN2/W7vaoUCjMpc5Z2uzSpcvfACgw&#10;MJDEYMKECQSApk+fXuRDqXNzc43XrVs3ysnJKSH/Addi7CpaVBITE6levXo5AKhatWrRT548qUhF&#10;rC88PLyhTCYjExMTioqKEj1zUFCQGgDZ29snJyUlORQ1b2lwzpw5MwGQs7Mzac57tLa2zp03b97q&#10;zMxMS6nzsSzLsmx+JQ/Asrp09erVYzRL9nJzc0lD3swEvTYzwerIuXPn/gCAJkyYQGIQFBREmnPs&#10;CptJEATZwYMHP61Ro8ZdTaPn4+MjXLp0SZSMxSUpKYm8vb1zAFCVKlUePHr0qBIVcfyHDBlyRtPI&#10;io0gCNSuXbt4ADRx4sTlRc1aGszIyLAqX758Qt4uwMLXX38dGB8f7yJ1LpZlWZYtSMkDsKyuTEtL&#10;s9HM4uzbt49e58iRI/Shz0yIZXBwcAcA1LRp03+Nuy7IzMwkU1NTtUwmEwpznEFoaGjjli1bntU0&#10;etWqVcv5448/RPmMoS5ITk6mRo0a5eTtuvk4JiamKhVh/GNjYytaWFioAZA+Gtrr16+TTCYTTExM&#10;lEXNWlq8dOmSz8SJE9ffu3evutRZWJZlWfZtSh6AZXXlrFmzZufN4hT4xl4QBGrbti19yDMTYpmc&#10;nGwPgMzMzCgnJ+dfY68L2rZtm523bLTvm3LExMRU7du3b6Cm0XN0dFT89NNPgliZdElKSgo1bdpU&#10;CYAqVqz4JDo6uhoV4Rn4+/tvB0DNmjXTS2M7ePDgpwDIz89vT1FysizLsiyrXyUPwLK6MD4+3sXK&#10;yioDAJ07d47eRFhYGOV93umDnZkQS09PzzsARDvcfPHixQSAhg4duvX1e798+dJx4sSJy01MTJR5&#10;jadyypQpaSkpKaJkEYvU1FRq3ry5UnP0QWRkpAcVcvxTU1NtnZyccgDQ3r17Rc/65MkTMjc3zwFA&#10;ISEhTQqbk2VZlmVZ/SoHw5QC5s+fPyMzM9OqW7du8PX1feP31a9fHwMHDkRubq7J9OnTA/QYsdTT&#10;pEmTUAAIDQ0V5fodOnQAABw7dqwDEckAIDs723zp0qWT3d3do1esWDFRpVIZDxo06ElkZKTJokWL&#10;bOzs7ETJIha2trYICgoy8fX1zY2Li/vok08+OXvv3r0ahXxt2uzZsxcCwNSpU6FUKkXNWrFiRUyc&#10;ODEBACZNmrRM80wYhmEYhjEwpO44WbakRkdHVzM2Ns6VyWR08+ZNehePHz8mMzMzwj+zUY2lzl9a&#10;XL9+/UgA1L9//3c+g+KgVqvJ2dk5BwDdunWr1s6dOwe4ubk9Rt7yzXbt2t25fv16uig31zMZGRnU&#10;unXrXPxzvmF8RERETSrEM1AqlSbVq1dPBkCrVq0SPWdKSgqVLVs2FQDt37+/Z2EysizLsiyrXyUP&#10;wLIltV+/frsB0JAhQ6iwTJkyhQCQr6/vOUEQZFLXUBq8fv16PQBUtWrVQj+HojJgwAAVACpTpswr&#10;TaNXu3bt+0FBQbcMdUOW4pKZmUnt2rXLBUBOTk4JN2/erE2FeA4HDhwYDIDKli1L+ljSunr16jgA&#10;9PHHH99XKpUmhcnIsizLsqz+lDwAy5bEq1eveiNvs5DHjx9TYUlOTiZHR0cCQAcOHOghdR2lwdzc&#10;XGNLS8tMAJSQkFDoZ1EUtm/fnv+A67gtW7bsV6lUhr8jSzHJysqijh075uKfDWhehoeH16V3PAdB&#10;EGS+vr4PAdDUqVNFz6hUKsnDw+M5AFqzZs3od+VjWZZlWVa/Sh6AZUtiu3btjgOgSZMmUVFZuXIl&#10;AaDq1avf45kJ3ag5CuHw4cNFfh6FISsri0aOHHl94cKFazMzMyNEuYmBoVAoqEuXLioA5ODgkHTt&#10;2rUG9I7nEBoa6guAzM3Ni/SHkOKyb9++eM1MZGpqqu278rEsy7Isqz950xbmveXEiRPtTpw40c7O&#10;zg7Tpk0r8utHjRqFatWq4f79+9U3b948XISIHxxNmzYNAYCQkBBRrm9hYYH169dXmzp16ihLS8ua&#10;otzEwDA3N8e+ffuMunfvrn716pVD27ZtT169erXh217TuHHj83379g3Nzs7GjBkzRM/Ys2dPl+bN&#10;mz9ITEx0WrRo0VTRb8gwDMMwTKHhho95LxEEQT5lypTFwD87Ejo4OBT5Gqampli0aBEAYPbs2bPT&#10;09NtdJvyw0PsnTrzsAHwQe0IaWZmhr179xr16tVLSElJsW/Xrt2J0NDQJm97TUBAwAATExPauXMn&#10;rl+/Lmo+mUyGZcuW2QPAihUrJsbGxlYU9YYMwzAMwxQabviY95Lff//dLywsrIGrqyvGjRtX7Ot8&#10;9tln8PHxQUJCgvOSJUu+12HEDxLNDF9oaCjUarXUcUoVpqam2LNnj7xPnz5CamqqXfv27Y9funSp&#10;2Zu+v2rVqjFjxozZR0SYPHkyiEjUfE2bNnX4z3/+cys7O9v8hx9+mCfqzRiGYRiGKTQysd8EMIyu&#10;USqVpp6enncfPHhQddOmTRg+vGSrMS9evIgWLVrAwsJCERUV5fHRRx/F6SjqB4mbm9uT2NjYirdv&#10;34aXl5fUcUodKpUKAwcOFPbs2SO3trbOOHLkSBdfX9/zBX3vq1evHKpVq/YiJSXF+MiRI+jcubOo&#10;2WJiYtI9PT3NVSqVcVhYWIN69eqFi3pDhmEYhmHeCc/wMe8dGzdu/OrBgwdVa9SogSFDhpT4es2b&#10;N0fv3r2hUCgsZs6cObc417h161btQ4cOfUp8+LS+lnV+sBgbG2Pnzp3y/v37CxkZGdadO3cOOnv2&#10;7CcFfa+Dg8Mrf3//lQDw/fffiz7rWq1aNZvRo0ffICLZ5MmTl/LvA8MwDMMYAFLvGsOyRTEtLc3G&#10;yckpAf8c9Ey6IjIykoyNjUkul6sLe94ZEeHJkycVv/jii19kMpkAgHbs2DFI6jGS2mXLln0HgEaM&#10;GFHcx8EUApVKRYMHDxYAkIWFRdbJkyfbUAHPQ6FQmFeqVCkdAG3evFn0XC9fvlTY2dmlAqCgoKBO&#10;BWViWZZlWVZ/Sh6AZYvirFmzZgMgHx8f0vVB22PHjiUA1KlTp6B35UhJSbGbOnXqQnNzcwUAkslk&#10;BIAqVqz4JCsry0LqcZLSCxcuNMc/B6KX4GkYLoIgUEhICD19+lTqKKRSqWjo0KEC/jmCQXHs2LH2&#10;VMAz+e23374GQOXLl6eMjAzRcy1ZsuS/eT8DN1UqlVFBmViWZVmW1Y+SB2DZwhofH+9iZWWVAYDO&#10;nz9PuiYhIYFsbW0JAB0/frxdQRlycnJMV61aNdbR0fEl8g4A9/Pzo8jISKpbty4BoIULF06Veqyk&#10;NCsry8LY2DhXLpdTWlpayR6KgXH16lVq3bo1AaCyZcvS/fv3pY5E2dnZVLt2bQJANjY2aQX9wUGt&#10;VssbNmwYB4DmzJkjeiaFQqFyc3OLA0BbtmwZ9noelmVZlmX1p+QBWLawfvPNNz8DoE8//ZTEYuHC&#10;hQSA6tWrd12tVss19xYEQbZ3797P3N3dozSNnq+vL4WEhGhfe/z4ce2b7oSEBCepx0tKvb29rwKg&#10;U6dOFf9hGBCPHj2iAQMGkObZa2Z03dzcKDY2VpJMgiDQvn37yMPDQ5ura9euf+f/uc3vmTNnOgEg&#10;Kysrev78uej5du3adSlvVvFZRkaGVUGZWJZlWZYVX8kDsGxhjIyM9NDMGt2+fZvEIisriypWrEgA&#10;aPv27YOJCJcuXfJp1qzZRc2b6urVq9OBAwcKXFLauXNnAkCjR49eo49xMVRHjx69BgAFBAQU4ykY&#10;Dq9evaLJkyeTmZkZASBTU1P1d999tzE2NrZC06ZNHwKgmjVrUlJSkl5zXbp0iZo1a6Zt9Dw8PJ78&#10;+eefvQVBkNFbnkv37t3DAdDIkSNFz6hWq8nb2zsCAM2dO/eHt+ViWZZlWVY8JQ/AsoXxq6++2gCA&#10;Bg8eTGKzfft2AkAVKlSI7dOnzx+aN9XOzs60du1aUiqVb3ztrVu3SC6Xk7Gxce79+/c/Lmx9pc0d&#10;O3YMAkA9evQo0tgbCtnZ2bRixQpycHDQNlWff/75qYcPH1amvBpfvnzpXLNmzWwA1LRpU718Ni4q&#10;Kor69OmjzeTk5JS2Zs2aMUql0oQK8Vzu3LlTy8jIiIyMjOjOnTui5z19+nRI3qxiRnx8vEthMrIs&#10;y7Isq1slD8CyhXHu3Lk/AKAmTZrofLOW11Gr1VSvXj3tm2oLCwvy9/cv9OfRhg8fTgCoV69e+0ji&#10;cZPKyMhIDwDk4uIi+vPSJYIgUGBgIFWpUkX7/Fu1ahVz5coVHyqgztjY2D5ubm4EgDp37vzWPwaU&#10;hMTERBo3bhwZGxtrfiZzp0+fvjQ1NdW2oFxvc+TIkUcAUPfu3UXJ+jrdunW7CIBGjRq1rqhZWZZl&#10;WZYtuZIHYNnCmJaWZuPi4hIPgPbs2UNic+nSJapUqRINGTKkyJ/RiouLI0tLS8rbXKYFGcD46VtB&#10;EGQODg5JAOjhw4dFGj+pOHv2LDVu3Fjb6Hl6eqYdOnRo6LuWSd67d+9w2bJlCQANGDCA1Gq1zjJl&#10;ZWXRokWLtJsJyWQyGjp06O+xsbEV3pbpbT5//ryclZWVCgCdOXNGZ1nfRERExHW5XK42MjJS3b17&#10;t0Zxc7Msy7IsWzwlD8CyhXX9+vUjAVDVqlUpOzubDJmZM2dS3oxkyLsahtJq586djwCgwMBAnYyp&#10;WNy9e5d69OihbfTKlSun2rBhw4rc3FxjKlytH12+fPmllZUVAaDx48eXeFZTrVbT9u3btZ8nBUAd&#10;O3a8fOPGjTqFzPRW586duxYANWzYUKcN6psYOXJkUN6GSwd1kZ9lWZZl2cIreQCWLay5ubnGnp6e&#10;dwDQ8uXLyZBJS0sjFxcXymt4+pIBjJ++nTNnzkwANGHCBJ2Mqa6Jj4+nr7/+moyMjEize+WsWbOO&#10;p6enl6Gi11vp+PHjD0xMTKikm9UcP378f5YU161bN/bYsWMdi5HpjWZkZFiVL18+CwD99ttvxc5a&#10;WJ4/f35Xc6TKmTNnPtFlLSzLsizLvl3JA7BsUTx8+HA3AFSmTBl69eoVGTIbNmwgAFSlSpUH2dnZ&#10;ZmQA46dPg4ODO2g2NDEkMjIyaN68eWRtbU0ASC6X04gRI2KePXvWgEpWs+2ePXvCNEc2bNq0qUi5&#10;bt68SZ06ddI2ehUqVEj75Zdfvhbr4PLNmzdPAkCVK1cmhUJR9IEsInPmzNmbN6t45U1HR7Asy7Is&#10;q3slD8CyRVEQBFmrVq1OA6DvvvuODJnc3Fzy9PSkvBnJiWQA46dPX716VQYAmZmZUU5Ojm4GtQSo&#10;VCrasmULubq65j+37llERMRA0l3dxmvXrj2taST37dv3zlxPnz6lYcOGac/2s7W1zQ0ICPixoAPU&#10;dalKpTKqVatWAgBatmxZsce1sGRkZDwsX778s7xZxc/FrI1lWZZl2f9X8gAsW1SvXbvWIO9MNHrw&#10;4AEZMocPH6a8GclXr169Ks5SwffaGjVq3AVAoaGhuhnQYiAIAgUFBVGtWrW0jZ63t3fsqVOnehWm&#10;huI4Z86cvzTN7unTpwvMlZqaSjNmzCALCwsCQMbGxjRmzJiDCQkJTmLlet2goKDeAMje3l4vZwlu&#10;2rRpV96s4sMPcdabZVmWZaVQ8gAsWxwHDhz4KwDq168fGTKCIFCrVq0IAE2aNGkpGcDY6dMhQ4Zs&#10;A0ArV67UzYAWkfDwcGrXrp220atUqVL8zp07B4i9pFAQBNno0aMP5c3YUVhYmDaTUqmktWvXkpOT&#10;kzZX7969wyMjIz3FzPSmnO3atbsHgCZOnKirYX8jr169emFnZ5cCgNavXz9S3/WyLMuy7Ieo5AFY&#10;tjg+evSokpmZWbbUs0eF4cqVK5Q3I5mT/+DuD8F169aNAkD9+/fX0WgWjtjYWBoyZIh2maSdnV36&#10;kiVLJisUCnMx6ixIlUpl5OfnFwSAnJ2dKSoqig4cOEDVq1fXNno+Pj4PLl682Jaoq5gAACAASURB&#10;VE5fmQry+vXrDWUyGZmYmFBMTIzOnkF+lEolrVmzhjTHVwCgXbt29ZeybpZlWZb9UJQ8AMsW1ylT&#10;piwCQL6+vgZ/uHf//v0157TtJAMYO315/fr1epqjNPRBamoq+fv7a5dJmpiYCOPHj9/w8uVLRynq&#10;z87ONmvbtu05zfJOTbPj7u4e98cff/zHUI7sGDx48GkA1LdvX108Bi2CIND+/fvJw8NDW3vz5s1V&#10;//3vfztIXTPLsizLfihKHoBli2tycrK9o6PjSwB04MABMmQePnxIpqamBICuXr3qTQYwfvowNzfX&#10;2NLSMhMAJSQk6Go4C2Tv3r3/s0yyT58+kVFRUdWlHoO0tDSbhg0bXgVAjo6OyStXrhyXk5NjKnWu&#10;/D558qSiubm5Wpcz5iEhIdSiRQvt8/Dw8KB9+/aR8M9fZ3h2j2VZlmX1pOQBWLYkrlq1aiwAql69&#10;OimVSjJkJk2aRACodevWpwxlZkcftmzZ8iwAOnTokK6GskA0SyWbNGkiXLp0aZbUdec3JSXFLjAw&#10;sG9KSoqd1Fne5NSpU3/RxYx5dHQ0+fn5aRu9smXL0urVq0mpVApEtJuIakpdK8uyLMt+SMrBMO8p&#10;2dnZ5mlpabYAcP/+fZw7d07qSG9l+vTpKFOmDE6fPt36yJEjXaTOoy+aNm0aAgChoaGi3sfb2xsA&#10;0K9fvx99fHzmiHqzImJnZ5fat2/fPXZ2dqlSZ3kTU6dOHe/o6Kg8f/48Dh06VOTXJyUlYeLEifD0&#10;9MTvv/8Oc3NzTJs2DdHR0TRmzJjdJiYmXgA+B3BH5+EZhmEYhnkj3PAx7x2CIMh37do1oHr16vdn&#10;zJgxHwA6deqEJk2aSB3trZQpUwbDhg0DAPj7+y+QOI7e0DR8ISEhot6nY8eOAIDg4OBaot6olGJn&#10;Z5c6a9ashQAwZcoU5ObmFup12dnZWLp0KapVq4affvoJKpUKX3zxBaKioiggIOA3Ozu7mgD6A7gr&#10;YnyGYRiGYd6E1FOMLFsUT58+3crb2/sq8paL1alTh4KDg8nQefz4MQ0YMEC7zM3Ly+s2GcB46sO4&#10;uDhX5B1PoFardTWk/+L58+cEgCwsLLL0uRtnaTInJ8fU3d09GQCtXbv2reOtVqtp586d5Obmpv25&#10;bt++PYWHh6uJaCcR1ZC6HpZlWZZl+TN87HvinTt3PLt3735I88bS1dWVtmzZQiqVigyZ5ORk+v77&#10;77U7NJqamuZMnjx5SXJysj0ZwLjqy4oVKz4BQLdv39bRyBZMvXr1CAAdO3asvdQ1v6/u3bv3C+Qd&#10;JZGWllbgOJ86dYoaNGigbfRq165NR48e1TR6km+Uw7Isy7Ls/8tLOhmD58KFCy1q16596/Dhw92t&#10;ra0xd+5cREZGYtiwYTAyMpI6XoEolUqsXLkS7u7uWLJkCXJyctCvX7/Ae/fu1ViyZMn39vb2KVJn&#10;1CcSLOvsKOqNSjG9e/fe4ePj8yghIQGLFy/+n69FRESga9euaNOmDcLCwvDRRx9h69atdP369V0d&#10;O3asCWAggPuSBGcYhmEYpkC44WMMHoVCYaFWq43kcjnCwsLwww8/wMrKSupYBUJE+OOPP1CzZk1M&#10;mDABSUlJaNmy5bnLly833r179+dVqlR5KHVGKdDXxi2dOnUCABw9erSTqDcqxchkMvrxxx+/AIDl&#10;y5cjLi4Oz549w4gRI1CnTh0cOXIE1tbWmD9/PkVGRv42dOjQGkZGRtzoMQzDMIyBwg0fY/C0a9fu&#10;RPPmzS8KgoBffvlF6jhv5Pz58/Dx8YGfnx9iYmJQo0aNewcOHOh55syZVo0aNboidT4p0dcMX7Nm&#10;zWBtbY2IiAivp0+fVhD1ZqUYHx+fc3369AlRKBTo1q0bPDw8sHnzZshkMnz99dcUExPzu7+/f3VL&#10;S8sBACKlzsswDMMwzJuREZHUGRjmnYSEhDT18fH5r7m5OaKiolChguG8l4+Pj8eoUaNw8OBBAICL&#10;i8uL2bNnzx4+fPhmY2NjlcTxDAKFQmFha2ubplarjVNTU2FjYyPavXr06IFDhw5h8+bNw7/88sst&#10;ot2olBMdHe3u6ekZqVKpZADQs2dPWrRo0cHq1at/DyBK4ngMwzAMwxQSnuFj3guaNm0a4ufn93t2&#10;djZmzJghdZz/YcWKFTh48CDMzc2zZ86cOTc6Otp91KhR67nZ+38sLCwU9erVCyciXL16VdR78bJO&#10;3eDu7h69Zs2aH3v27Ennz58P2r9//8fVq1fvBW72GIZhGOa9gmf4mPeGmJiYap6enndVKpVJWFgY&#10;6tWrJ3UkAP8s5WzZsiWsrKwyo6Oj3cuVKxcvdSZDZOzYsavXrFkzJiAgANOmTRPtPg8ePEC1atVg&#10;b2+fkpiY6MSNd4kpD+C51CEYhmEYhikePMPHvDdUq1YtZvTo0T8TESZPngxD+WOFr68vevTogczM&#10;TKtZs2bNkTqPoaKvz/FVrVoVHh4eqpSUFPvLly83FvVmHwbc7DEMwzDMeww3fMx7xYwZM+bb2dml&#10;njhxAsHBwVLH0bJo0SIYGRlh8+bNw+/cuVNT6jyGSJMmTUKBf3bqFLtZ79SpkzHAyzoZhmEYhmG4&#10;4WPeKxwdHZP8/f0XAMD3338PtVotdSQAQI0aNfDVV19BEAT5lClTFr/7FR8e1apVi3F0dEx68eIF&#10;Hj9+LOq9NJ/jCwoK6izqjRiGYRiGYQwcbviY946xY8eudnNze3Lr1i1s375d6jhaZs2aBWtra/z1&#10;11/dzpw500rqPIaGTCYjfS3rbNWqFczMzNTXrl3zTkxMdBL1ZgzDMAzDMAYMN3zMe4e5uXl2QEDA&#10;dAD44YcfkJWVJXUkAICLiwumTJkCAJg0adIyQRD49+s1NMs6xW74LC0t0bJlSwURyY4fP95e1Jsx&#10;DMMwDMMYMPyGlHkv+fzzz3d7e3tfe/bsGVasWCF1HC3ffvstXF1dce3aNe/AwMB+UucxNDQzfKGh&#10;oaLfq1OnTlYAf46PYRiGYZgPGz6WgXlvOX36dOs2bdqcsrGxQXR0NJydnaWOBADYunUrvvzyS1Sq&#10;VOnxvXv3apibm2dLnclQSElJsS9Tpkyyqakp0tLSYGZmJtq9wsLC4O3tDWdn54Tnz5+Xl8vlgmg3&#10;YxiGYRiGMVB4ho95b2nduvXprl27/p2eno45cwznNIQvvvgCtWrVwuPHjyutXr16rNR5DAl7e/sU&#10;T0/Pu0qlEuHh4aLcQ61WY9u2bejevTuAf5rM7Oxsc1FuxjAMwzAMY+Bww8eUmKysLMsrV6402rdv&#10;X+8zZ860ioiI8Hrx4oVLbm6uidj3Xrx48RS5XC5s2LAB9+/fF/t2hcLIyAhLly4FACxYsMA/KSnJ&#10;UeJIBoWYG7cEBwejfv36GDZsGJ49e4YGDRpknjhxop2lpaVhfNCTYRiGYRhGz3DDxxQaIpI9efLE&#10;7a+//uq2YMEC/759++6pUaPGPRsbm/TGjRtf/uyzz/5s3br16Vq1at0uV65cvKmpqbJMmTLJHh4e&#10;UT4+Pv/t37//b/v37++ly9kWLy+viC+//HKLWq3G1KlT3/q9SUlJmDJlCkaPHg2lUqmrCAXSsWNH&#10;tGvXDqmpqXbz58+fIerN3jPyn8enK27cuIGOHTuiU6dOuHXrFtzc3PDrr7/iypUrpr6+vld0diOG&#10;YRiGYZj3DSJi2bd6+fLlRoMGDdphb2+fDIBe18jIiLy8vKhbt27k6+tLnp6e5OTkRHK5/F/fC4Ds&#10;7OxShg0btuXkyZNtVCqVUUnzPXv2rLylpWUmADp37hy9jkKhoMWLF5OdnZ02w6pVq/71fbrm+vXr&#10;JJPJyMTERBkdHV2tpHWWFsPDw+sCoMqVK5d0iCk2NpaGDBlCMplM87NFixcvJoVCoSKiQCJqInW9&#10;LMuyLMuyUip5ANYwVSqVJoGBgX2bNWt2MX+zVrZsWWrbti1NnDiRtm3bRmFhYaRQKKgg1Go1vXz5&#10;ku7du0cXLlygpUuXUv369f+n+StfvvyziRMnLr9y5UpDQRBkxc07a9as2QCocePGJAiC9v47duwg&#10;Nzc37f0aNGhwTVNHSkpKgbl1yeDBgwkA+fn57SlubaXN3NxcYysrqwwAFB8fX6xxTU1NpenTp5O5&#10;uTkBIBMTExo3bhwlJiamEtFSInKTuk6WZVmWZVlDUPIAhq4gCLKzZ8+2DA0NbSx1Fn2YkJDgNH/+&#10;fH9XV9c4TZNkb29P3333HUVFRWmbqZJw584dmjFjBlWtWvV/mr9GjRpdvnz5cqPi5E5PT7d2cXGJ&#10;B0CBgYF0/PhxqlevnvbaderUuREcHNxBEASZr6/vOQA0derUEtfyLp48eaJtSv773/82LU5tpdFW&#10;rVqdBkAHDx4s0ngqlUpas2YNOTk5aZ9tnz59KCoq6jERjSMiG6lrY1mWZVmWNSQlD2DIXr161bt1&#10;69anAJCxsXFuZGSkh9SZxPLWrVu1hg4dutXMzCxb80ba09OT1q1bRxkZGSQGgiBQSEgIjRs3TvsG&#10;XiaTCaNGjVqXlJTkUNQaNm7cOAIAmZmZaZuBChUqxG7btm1I/qWjoaGhjQGQubk5PX78WJTa8jNt&#10;2jQCQM2bN79QklnM0uSUKVMWAaDp06cXagwFQaD9+/fTxx9/rH22zZo1o0uXLl0nol5EVOKlwSzL&#10;sizLsqVRyQMYoo8ePao0YMCAna9/9qx3795/Sp1N1yqVSpM5c+bMNDY2zs1ruKh79+50/Phxnczm&#10;FZb09HSaPHkyGRsba5aOJm7ZsmWYWq2WF7aW3Nxc45o1a0YAIFtb29SAgIBpWVlZFgV9b9++fQMB&#10;0KBBg0SvLSUlhcqWLUsAaN++fb0KW09pdv/+/T0BUJs2bd45fiEhIdSiRQvt76G7uzvt3bv3nCAI&#10;DaWug2VZlmVZ1tCVPIAh+erVqzKTJ09eopnlMjU1pe+++45u3bpFFhYWBIAuXrzYTOqcujIiIqKm&#10;t7f3Vc0b6ZEjR1J0dDRJSUREBLVq1Ur75t7Hx+dSREREzYLyF2RMTEzVlStXjktMTCz7ru8zNTXN&#10;kclkFBYWJnpda9asIQDk4eERqVQqTQpbT2n12bNn5QGQtbU1qVSqAscsJiaG+vbtm//zo8KqVauO&#10;5+TkVJE6P8uyLMuy7Pui5AEMwezsbLMVK1ZMcHBwSNK8ufz888/p4cOHpGHGjBnaBuR9X5anUqmM&#10;li5dOknT2FaqVIlOnTpFhoIgCLRz504qV64cASAbG5u04ODgDqTjcfj2229/BEBt27YVfTZTqVSS&#10;h4cHAaDVq1eP0XUt76OVKlV6BIBu3rz5P2OVlJRE3377LZmamlLeEl1h6tSpwSkpKeWlzsyyLMuy&#10;LPu+KXkAKRUEQRYYGNi3SpUqDzSNXqtWrejKlSv0OmlpaeTs7EwA6I8//ugjdfbiGhUV5d68efML&#10;mnqHDx9Oqamp/6rXEEhJSSE/Pz/N0Q+qjRs3jiAdjkVSUpKD5qiJv//+W/R69u/fr12umpKSYqfL&#10;Wt5H/fz89gCgTZs2ERFRdnY2/fjjj2Rvb6+d1Rs0aNCpx48fV5I6K8uyLMuy7Puq5AGk8uzZsy0b&#10;N24cmn+DksOHD791pmft2rWazxBF5eTkmEpdQ1E9ePDgp5rz6sqXL6+XJqekqNVqmjp1qrYBmDp1&#10;6sKifK7vXS5btuw7AOTl5UW5ubmi1iIIAvn6+mrr0FUN76vLly+fCICGDRtGgYGBVLlyZe1zbtOm&#10;Tei1a9caSJ2RZVmWZVn2fVfyAPr27t27NT799NODmjeW5cqVow0bNhTqzb5SqaTq1asTAFq5cuU4&#10;qWspisHBwR1MTU1zAFC/fv0oKSnpnfUaEps2bSIjIyMCQP/5z39+f9NmLEU1OzvbrHLlyg8B0MaN&#10;G0WvIzQ0VLNMMfvx48cf9Flxly5d8nl9YyQvL697f//9d5f3fdk0y7Isy7KsoSh5AH0ZHx/vMmrU&#10;qHVGRkYqAGRlZUWzZs2i9PR0KgoHDhwgAOTo6PjyfVmWd+7cOV8LC4ssADR27Fi97r6pS4KDg8nW&#10;1pYAkK+v7zldNX27d+/up2n+i/rzUBw+//xzAkADBw78VRf531cVCoW55nOk5cqVe75x48YRubm5&#10;xlLnYlmWZVmWLU1KHkBsMzIyrObOnfuDtbV1OgCSy+X01Vdf0fPnz6k45F+WN2XKlEVS1/cuL1++&#10;3MjGxiYNAA0dOpTUanWx6jYUbt26RRUqVCAA1Ldv30BdLO9Uq9XyRo0aXQZAs2bNEr2Ghw8fajck&#10;uXr1qndJ87/PHjp0qPuqVavGpqenW0udhWVZlmVZtjQqeQCxzM3NNd68efOX5cuXf6ZZLtatWzeK&#10;iIigkvK+LMu7efNm7TJlyrzKa47euP39+8atW7fIxsaGANCMGTPmkQ7G6uzZsy01M7/Pnj0TvYbJ&#10;kycTAPrkk0/OFHX5okKhML948WIzXvbIsizLsizLvkvJA+haQRBkf//9dxcvL6/bmkavYcOGdPr0&#10;adIlmvPBBg0atEPqmgsyKirK3cXFJR4Ade/enZRKpU7rl5qgoCCSy+UEgLZv3z6YdDBmms92jhgx&#10;QvT8ycnJ5ODgUOTD2LOzs818fX3P6bLZZVmWZVmWZUuvkgfQpdeuXWvQpk2bk5pGr3LlyvTbb7+J&#10;sowxJiaGTExMSCaTCWFhYfWlrj2/giDIWrZseRYAtW/fnhQKhc7rNwQ0h5mbmJgoz50750slHLe7&#10;d+/WMDIyUsnlcp3MBBc2f9WqVWMUCoX5u/IJgiAbOHDgr5qfbyMjI9WHviSUZVmWZVmWfbuSB9CV&#10;cXFxrpoNIMqUKUPLli2j7OxsEpOJEydS3sHdJwxpeV1gYGDfvPPe6NWrV6KOgdSMGzeOAJCDg0NS&#10;VFSUO5Vw7L7++uu1AKhr166iZ8/NzaWaNWsSAJo2bVrA23IJgiAbN27cSs2y0169ehEAqlWr1q3s&#10;7GyzktbNsizLsizLlk4lD6Ar09PTrTWfV9u9ezfpg6SkJO0h0UeOHOksRd2vm5mZaVmxYsUnAGjD&#10;hg2ij4HU5ObmUpcuXQgA1atX73pJd3mMj4930Wzwc/LkSdHzX7hwgWQyGRkZGakuXLjQvKBMKpXK&#10;6JtvvvkZAJmamlJQUBBlZmaSu7s7ASB/f//5JamZZVmWZVmWLb1KHkCXag5y9vT0FP0QbQ1Lly7V&#10;zrSoVCojKerO78yZM+cAoPr165eaTVreRVpaGlWqVIkA0OLFi7+nEo7hvHnzZgCgBg0a6GVX00mT&#10;JmnOhHx+79696vmzxMXFuXbq1ClI0+wdOnRI+7rz589rm8UrV640LGndLMuyLMuybOlT8gC6NDs7&#10;26xKlSoP9Dm7pVAotM3G5s2bv5Sibo2PHj2qZG5urgBA58+f10P1hkNQUBABIAsLi6zo6OhqVIJx&#10;zMjIsHJ1dY0DQL/++qvo2ZVKJbVp04YAkL29fXJgYGDfuLg416VLl06ys7NLyVuySufOnfvXazXL&#10;inlpJ8uyLMuyLFuQkgfQtXv27PHT5yHaRES7du0iAFS+fPlnGRkZVlLUTUTo06fPHwDo888/10fZ&#10;BseAAQN09pnKrVu3DgVAbm5uetn0JiMjg3r06EGaDVny27VrV4qNjS3wdby0k2VZlmVZln2bkgfQ&#10;tYIgyJo0aRKir0O0iYjUajV5e3sTAJo7d+4P+q6ZiBAREVETAFlaWr6xOdA1KpWKnj9/TmFhYXT1&#10;6lXKyMjQy33fREJCAjk6OhIA2rZt2xAqwXiqVCqj2rVr38xbJqqX/IIg0KpVq+jjjz8mR0dHatiw&#10;IQUFBZEgCG99Xf6lnbxrJ8uyLMuyLJtfyQOI4blz53w1zY8+DtEmIjp9+jQBIGtr6/T4+HgXfde8&#10;YMGC6QBo6NChotd67do1GjVqlPbw8/xWqVKFxo0bR3fu3BE9R0Hs2LFDu2vnixcvnKkEY3r06NGO&#10;AMjOzo4SExMlqKbwTJgwgZd2sizLsizLsv9S8gBi2bNnz/0AaPjw4aQvunXrRgBo1KhR6/RRY341&#10;s5r79+8Xrb60tDQaPHjw/zR4ZcuWTaxdu/ZNLy+v2yYmJsr8X2vVqhXduHFDtDwFIQgCtW/fnvKW&#10;tv5GJRzXDh06BAOgcePG6bWOosJLO1mWZVmWZdmClDyAWN67d6+6sbFxrlwup9u3b5M+iIiIILlc&#10;TkZGRqq7d+/W0Fet8fHxLjKZTDAzMxNtWeXt27epWrVq2o1Rxo8f/9Pt27e98udQKpUmoaGhjb/6&#10;6qsNVlZWGXmHotO8efNIqVSKkqsgYmJiyNzcnADQrVu3alEJxjY8PLyuTCYTTExMKCoqSm81FAde&#10;2smyLMuyLMu+ruQBxHT06NFrAFDnzp1JX3z11VcEgD799NOD+qiRiLB58+YvxTws/OXLl1S5cmUC&#10;QHXr1g2/c+eO57sypaSk2GkOMQdATZs21esh8KNHjyYANHjw4O3vyvouhw4duhUA9e7dW2/5iwsv&#10;7WRZlmVZlmXzK3kAMU1ISHCysbFJA0AnTpwgffD8+XOysrIiAHT27NmW+qjz008/PQiA1q9fr/N6&#10;1Gq1dolkw4YNr2RlZVkUJdvJkyfbaA6Cr1+/Pr18+VLnGQviwYMHJJfLydjYOPfJkycVi5L5dZ8+&#10;ffqRpaVlJgA6deqUXvIXF17aybIsy7Isy+ZX8gBiq9nMpH79+no5RJuIaPbs2QSAGjVqdLmkxwO8&#10;y8zMTEsLC4ssAPT06VOd13L06FECQI6Oji+L2zjFxsZW8PDwiARAtWvXphcvXug8Z0H069ePANDE&#10;iROXFyd3fjWHsdepU8fgD7Q/d+4cL+1kWZZlWZZlQfQBNHyZmZmWFSpUiAVAO3bsIH2Qnp5O5cqV&#10;IwC0e/fufmLWFxwc3AEAeXt7i1JL586dCQAFBARMK0nOuLg41+rVq98DQM2bN9fLZ/rCwsIIAFlZ&#10;WWUkJSU5lCR/VlaWRaVKlR6JNZOqa3hpJ8uyLMuyLEtEkKOUY2lpmTV//vwZAODv7w+FQiH6Pa2t&#10;rTF37lwAwPTp0wNycnLMxLrX48ePKwFA7dq1dX7tuLg4BAUFwdzcPHvEiBGbSnItV1fXZ2fOnGnl&#10;6ur67OLFi5g6daquYr6R+vXro3379sjMzLRau3btNyW5loWFhWLp0qWTAWDGjBlISUnRTUiRWLBg&#10;Adzd3XH79u1a8+bN+0HqPAzDMAzDMIw0lPqGDwAGDhy4s27dujdiY2OxatUqvdxz6NChqFmzJh4+&#10;fFjl559/Hi3WfV68eOECAOXKldP5ta9duwYAaN68+cWyZcu+LOn1ypUrF//777/7GRsbq5YvX459&#10;+/aVOOO7mDJlCgBg1apV4xQKhUVJrtWnT5+9LVu2PPfy5UvMnj1bF/FEw9LSElu3boVMJsOiRYum&#10;Xrt2zVvqTAzDMAzDMIz+Ea3hCwsLaxAaGtpErOsXBSMjI7VmdiYgIAAvX5a4d3knxsbGWLJkCQBg&#10;/vz5M5KTk8uIcR9Nw+fi4qLza9+8eRMAULdu3Ru6umbz5s0vLlmy5Hvgn6b4yZMnurp0gbRp0wYN&#10;GjRAYmKi0y+//DKkJNeSyWS0cuXK8XK5XFi9ejUuX76so5Ti4Ovri/Hjx0OtVht98cUX2wVB+CD+&#10;wMMwDMMwDMP8Pzp/AxgVFeXRp0+fvd7e3teaNm0aMnTo0G1JSUmOur5PUWnfvv3xTp06HU1LS9Mu&#10;txSbLl26oHXr1khOTi6zYMECfzHuER8fXw4Qp+G7d+8eAMDLyytCl9edMGHCTz169DiYlpaGiRMn&#10;6vLS/0Imk2HSpEkAgJ07dw4s6fXq1asX/t133/0oCAK+/PJLKJXKEmcUC7VajYyMDABAdHS0e0ZG&#10;hrXEkRiGYRiGYRh9o6sPAyYmJpYdO3bsKmNj41z8czg3mZmZEQBydnZ+sWfPHj+xd6x8lzdv3qwt&#10;k8kEY2NjioyMJH1w9epVAkCmpqY5Dx8+rKzrmnx9fc9BpOMCBgwYQADo119/Hajr3LGxsRWsra3T&#10;AdCRI0d0nj0/qampZGJiQnK5XF3SzVuI/tkIyN3dPQoAzZ49W9TsxUWhUFDv3r0JAJmbmysOHTrU&#10;nST83WNZlmVZlmWlscQzfAqFwmLx4sVTqlWrFrN69eqxgiAYDxs2DFFRUbh58yZatmyJhIQE5759&#10;++7p2bPngbi4uI9Kes/iUrt27VtDhw7dplKpMG3aNL3c09vbGwMGDIBSqTSdPn16gK6vL+aSTlNT&#10;UwBAbm6uia6vXaFChadz5syZBQBjxowRdTMdW1tbtGjRAoIgyI8dO9ahpNeztLTM2rRp0wjgn81R&#10;bt++XfKQOiQ5ORldunTBvn37YGdnl3rs2LEO3bt3Pyx1LoZhGIZhGEYCitspqtVq+Y4dOwZpDtUG&#10;QJ06daKbN29SftRqNa1fv55sbW0JANna2qauX79+pFqtlkvR4T59+vQjzbl1Fy9eJH3w6NEj7Wzn&#10;lStXGuqyHltb21QAohxoPnLkSAJAP//88ze6zKxRqVSa1KpV6xYAmjVrls7z52fp0qUEgAYPHrxd&#10;V/lHjhy5Hnln82VlZYmav7DcuXNHe/B6uXLlnt+4caMOSfB7xrIsy7IsyxqGxXrRiRMn2tarV++6&#10;ptGrW7cuHT9+nN5GbGwsde/enTSvadmy5dn79+9/LEXRM2bMmAeAfHx8SBCEt+bWFZMnTyYA9Mkn&#10;n5zR5dJWzRJaMRqOgIAAAkBjxoxZrau8r3v27NmWAMjGxkaUplXD7du3tcuLdfXHhtTUVFvNgfLD&#10;hg0TLXthOXToENnY2Gh+J8MfPXpUiST4/WJZlmVZlmUNxyJ9882bN2t37tz5iKZpq1ChAv3yyy+k&#10;UqmoMAiCQIGBgeTs7EwAyMzMLHvhwoVTlUqliT6LTktLs3F2dn4BgP74449CZS8pycnJ5ODgQADo&#10;8OHD3XRVi+ZQ+YcPH+o888mTJwkANWrU6LKu8hZkhw4dggGQv7+/zmvQ4L3LaQAAIABJREFUIAgC&#10;ubm56XyWNTw8vK65ubkCAG3btk20/G9DqVSSv78/yWQyAkB9+/YNzMjIsCpqLSzLsizLsmzps1Df&#10;FBcX5/rll19ulsvlas1sTEBAQLFnlV6+fEmDBw+mfDOE4VevXvXWZ+Fr1679GgC5u7tTTk5Oseoo&#10;KitWrCAA5OnpeSc3N9dYF3U0atToMgC6dOmSzvOmpqaSTCYjExMTpUKhMNdF3oK8ePFiM83PVVJS&#10;ks7r0KBZojpnzpyZusy/ZcuWYcjbqCg0NFS0/AVx//59atSoEQEgmUwmBAQETJN6cySWZVmWZVnW&#10;cHzrF9PS0mx++OGHuZrPvBkbG9Po0aMpISGBdEFwcDBVrlyZAJCRkZHq+++/X5yVlWWhj8KVSqVJ&#10;9erV7wGglStX6qSed5GdnU1Vq1YlALRhw4avdFHHp59+ehAA7d27V5TMtWrVIgB0/PjxdrrI+ybb&#10;t29/DAD98MMPotRBRHTgwAECQE2bNv2vrvMPGzZsCwAqU6YM3bhxQ7QaNKjValq7di1ZWloSAHJz&#10;c3t89uzZlrqui2VZlmVZln2/LfAfc3NzjdetWzdKs+wRAPXu3VuUowzS09Np/Pjx2uVo7u7uUadO&#10;nWqtj+IPHjz4KQBydHSk5ORknddWEHv27NFuqJGenm5d0hpGjRq1DgCtXr1alLwzZ87U+WYnBXnh&#10;woXmeZv6UEZGhii1vHr1igCQpaVlpq5nwZRKpYmm+XZ2dqa7d++KUgMR0ZUrV7SzegCof//+u5KT&#10;k+11WQ/LsizLsixbOvyf/xEEQXbgwIEempkvzcYm+tjNMiQkhLy8vLRvYkeMGLFR7DexgiDIWrZs&#10;eRYAff/996LXSPTPZ8maNGlCeTtTzi5pDXPmzJkJgKZNmyZK3qioKAJAVlZWGbpoUN+mj4/PJQC0&#10;fft2UWoRBIGsrKwIAKWkpNjpOr9CoTDXzFQ6ODjQsWPHdJr/2bNnNHLkSO0fR1xdXeP27Nnjp+s6&#10;WJZlWZZl2dKj9j9CQkKatGjR4rym4XJ3d6c//vhDb7tYEhHl5OTQ7NmzycTEhABQ+fLln+3fv7+n&#10;mANw+fLlRnkbyNCjR4/0Uue5c+e0M03Pnj0rX5L8mzZtGg6AhgwZIlreZs2aEQDasWPHoJJkfZcb&#10;N24cAYBatWolWi0eHh4EgO7cueMpRg0ZGRlWXbt2/QsAyeVyWrRoEeXm5pYoc1xcHI0fP57Mzc0p&#10;b2l17qRJk5ampaXZiFEDy7Isy7IsW3rEgwcPqvj5+e3RNHply5alVatW6W0jk4KIiIigpk2bamf7&#10;+vTp88fz58/LFaag4tivX7/dAGjgwIF6q7Fnz57amcySZP/rr7+6AqB27dqJlnX9+vUEgJo0aRIi&#10;5oYgKSkpdpodLx88eCBKLZ988gkBoBMnTrQVqw61Wi339/efr/n5rVOnDp05c6ZIOQVBoLCwMPrm&#10;m2+0ZzgCoF69eu2LiIioKVZ2lmVZlmVZtnQJd3f3KABkbm5O06ZNo5SUFDIEVCoVrVy5UrsEz97e&#10;Pnnr1q1DxWg4Hjx4UMXU1DQHAF27dk0v9d27d4+MjY1JLperb9++7VXc7A8fPqwMgOzs7Eo8k/Qm&#10;0tPTqWzZsgSAjh071r64WQvjgAEDdubtpClKLf3796e8ZaODxayD6J9mvFKlSo80zVrz5s1p8+bN&#10;b/y8aG5uLoWHh9OSJUu0m+Vo/Oyzz/byIeosy7Isy7JsUdWegfbNN9+QIfLo0SPq1KmT9o1vu3bt&#10;jsfExFQlHQ/Et99++yMAatOmjd6WsY4ePZoAUJcuXf4uSXbNZy7PnTsnWtaFCxdqmpYLYs7yHThw&#10;oIeYyzonTZpEAGjhwoVTxaohv1lZWRZz5syZaW1tnZ6/gatatSp9+umn5OfnR7169SJfX1/tjpv5&#10;ZtsTx44du+rWrVu19JGVZVmWZVmWLX0iLCysvkwmE0xMTCgmJoYMEUEQaMeOHeTo6Eh5551lLV++&#10;fKJKpTIiHQ1EUlKSg729fTIA+uuvv/RS14sXL8jGxoYA0MmTJ9sUN/v48eN/EnPjFiKitLQ07cHx&#10;Jcn6LhMSEpzyPt9ISqVS53UsX76cANDYsWNXiVVDQaanp1tv27ZtSKtWrU5rZpMLskqVKg/69++/&#10;a//+/T1zcnJM9ZmRZVmWZVmWLX2CiDBo0KAdAKhv375kyLx48YL69eunfXPcqFGjy7pc5vbjjz9+&#10;C4Bq1qwp2vLI11mwYAEBoAYNGlxTq9Xy4uQ+evRoRwBUv359UbPOnz+fAFCzZs0uijnL5+HhEQmA&#10;rly5ovMadu/erV0iKVb+d6lUKk1u3rxZe8+ePX67d+/ut3fv3s+Cg4M7JCQkOEmViWVZlmVZli2d&#10;gojw+PFjNzMzs2wAFBoaSobO4cOHqUKFCtodC2fMmDFPoVCYUwkHIzs726xy5coPAdDGjRv1Uktm&#10;ZiZ99NFHBIB+/fXXgcXJnZWVZWFhYZEFgJ4/fy5a1pSUFHJychL9M3CDBw/eDoDWrVun8xp++eUX&#10;AkADBgzYKVZ+lmVZlmVZljUU5QDg5ub2ZMKECT8BwKRJk0BEMGS6deuGiIgIfPPNN1CpVMbz58+f&#10;Ub9+/esXL15sXpLrmpmZ5SxcuHAaAMycORMZGRm6CfwWLC0tMX/+fACAv7//guzsbPOiXsPCwkLR&#10;qlWrMwBw9OhR3QbMh52dHZYtWwYAmDRp0rLk5OQyYtzH2dk5AQDS0tJ0fu2EhAQAgIuLywudX5xh&#10;GIZhGIZhDAy55j+mTp26yNHRMen8+fM4dOiQlJkKha2tLX7++WecP38e1atXx71792r4+vqeHzNm&#10;zJr09HSb4l7Xz8/v90aNGl2Jj4/Hjz/+qMvIb2TQoEGoU6cOnjx54rZq1apxxblG586dgwBxGz7g&#10;n6y+vr5ITEx08vf3XyDGPczNzbMBIDs7W+fXfvHinz6PGz6GYRiGYRjmQ0Db8Nnb26fMmjVrDgBM&#10;mTIFubm50qUqAi1atEB4eDimT58OIyMj2c8//zzay8sr4u+//+5anOvJ5XJh2bJlkwBg6dKliI+P&#10;123gAjAyMsLSpUsBAAEBAdOTkpIci3oNTcMXHByMrKwsHSf8f2QyGdauXQtjY2OsX79+VEhISFNd&#10;30PT8CkUCl1fmhs+hmEYhmEY5oNCnv9/Ro4cucHd3T36/v372LRpk1SZioy5uTkWLFiAa9euoWHD&#10;hoiNja3YrVu3vwYMGLArMTHRqajXa9my5bkePXoczMzMxKxZs8SI/C86dOiADh06IDU11W7evHk/&#10;FPX17u7u0Y0bN76ckpKCbdu2iRFRS61atfDdd9+BiGT9+vULfPXqlYMur//48eNKAODi4qLLywL4&#10;/4ZPs2yUYRiGYRiGYUo1r3+ob+/evZ8BICcnJ0pNTaX3jdzcXFq2bBlZWFgQAHJ0dHy5c+fOAUXd&#10;VfLu3bs1jIyMVHK5nCIiIvSS/caNGySTycjExEQZHR1drSh5Kd+zq1Kliui7jGZnZ1OjRo0IAHXt&#10;2vWv4u4wWpCNGzcOBUCnT5/Wee66desSALp27VoDXeVlWZZlWZZlWUP1X/8gCIKsWbNmFwGQv78/&#10;va/ExMRQ27ZttUc4dO7c+cjjx4/dqAiD8/XXX68FQN26ddNb7iFDhhAA+s9//vN7UbISEVQqlZG7&#10;u3sUAAoMDBQ968OHD6lMmTIEgAICAqYVNW9BpqSk2JmbmysAUFJSks4zlytXjgDQ06dPP9JFXpZl&#10;WZZlWZY1ZAv8x4sXLzbDPwec09OnT+l9RRAE2rJlC9nb2xMAsra2Tl+9evWYws5GxcfHu1hbW6eL&#10;NdtUELGxsdrZyUuXLvkUJmd+169fPxJ5Z/IJgiB63r/++osAkEwmE7Zu3Tq0qHlfV3MWYps2bXSe&#10;NTExUTuDqlQqTUqalWVZlmVZlmUN3Td+4bPPPtsLgIYOHUrvO8+fP6fPPvtMO9vXrFmzixERETWp&#10;EAM0b968GQDI29ub1Gq1XvL6+/sTAGrevPmFoi5FzcrKsnB2dn4BgI4fP66XvEuWLNE2fZs2bRpe&#10;lLz5TU1NtXVzc3sMgA4dOqTznNu2bSMA1LFjx6PFzciyLMuyLMuy75Nv/EJkZKSHsbFxrkwmoxs3&#10;blBpYN++fVS+fHkCQKampjlz5879IScnx5TeMkAZGRlWrq6ucQBo165desmZmpqqPeD8zz//7P22&#10;fAW5YMGC6QCoffv2eslL9P9NHwBavHjx9yqVyqgomdVqtbxnz577AVCdOnVIpVLpPGPPnj0JAK1d&#10;u/bromRjWZZlWZZl2ffVt35x3LhxK/NmRKi0kJycTMOHD9c2J7Vq1boVEhLShN4yDlu2bBkGgCpV&#10;qkQKhUIvOX/++WcCQB4eHpFFXX746tWrMlZWVhkAKCwsTC95iYiWL1+uHdcWLVqcj4qKci9M3vT0&#10;dOtBgwbtAEB2dnYUFRWl82xZWVlkaWlJACg2NrZCYXKxLMuyLMuy7PvuW7+YmJhY1tbWNhUABQcH&#10;U2ni1KlTVK1aNe1SxAkTJqxIT0+3pgLGQaVSGdWqVesWAFq6dKle8imVSvr4448JAK1evXpMQbne&#10;5sSJE5cDoE6dOunls3waDh06pN0YxcLCImvUqFHrwsLC6heUMScnx3Tv3r2feXh4RGo+M3r06FFR&#10;ch0+fJjyluZeLSgLy7Isy7Isy5ZG3/kNixYtmiLmMjspyczMpMmTJ5ORkREBoMqVKz8MDg7uQAWM&#10;Q1BQUCcAZG9vTy9fvtRLvv379xMAKlu2bGJKSopdQbne5PPnz8vZ29snA6Dt27frJa+GpKQkGjBg&#10;gHa2DwB5enre6du3b+CMGTPmTZo0aWm/fv12az5rCIBq164t6vEXmlndOXPmzCQD+MVjWZZlWZZl&#10;WX34zm/IysqyqFix4hMAtG3bNiqNXLt2jerVq6dtTr744otfXr586Uj5xkEQBFm7du2OA6CJEyfq&#10;JZcgCNSiRQsCQNOmTQugIj7cX3755QsAVKZMGXr27JleMufn9u3bNG7cOO0uqQXp5eVFP/30E2Vl&#10;ZYmWQ61Wk4uLCwGg8PDwumQAv3gsy7Isy7Isqw9lRPTOw9l//fXXQYMHD97x0UcfITIyEpaWlu98&#10;zftGbm4ufvzxR8yePRs5OTlwcnJKXL169Vg/P7/fZTIZAUB4eHi9Bg0ahBkbG8vu3buHqlWrip4r&#10;NDQUTZs2hbm5eXZUVJRHhQoVnhb2tUQk69Kly5GjR4926tWrF/7880/IZDIx4xZIdnY2bt68ibt3&#10;7yI6OhpWVlZwdXWFl5cXGjRoIHqmHTt24IsvvkDlypUfPXjwoKrmeTIMwzAMwzBMqacwXaFarZbX&#10;r18/DAAtWLCASjP379+nTz75RDsD1b1790P5N/kYPHjwdgDUt29fvWXy8/PTzjxSETv6x48fu9nY&#10;2KQBoD179ugts6GQmpqqnd3bvn37YDKAv7KwLMuyLMuyrL4s9DeePHmyDQCysbGhhIQEKs2o1Wpa&#10;v3492draUl7NaevWrRulVqvlT548qWhubq4AQKGhoXrJEx0dTSYmJiSTyYTr16/XoyI+ZM1h7E5O&#10;TqX+2b3Ot99+SwDIx8fnklqtlpMB/NKxLMuyLMuyrL40mj17dqFmAqtUqfLwypUrjSMiIjyysrLQ&#10;pUsX3U83GggymQwNGzbE4MGDERMTg5s3b5r9/fff3U6fPt2mc+fOR83NzbMvXLjQ4v79+xgyZIjo&#10;SxIdHBzw6tUrhISEyGJiYtwHDRq0syj39Pb2Djt37lzLiIiIKrGxsejTp4+IaQ2HO3fuYOjQoSAi&#10;OnDgQE9XV9dnUmdiGIZhGIZhGH0iL8o3L1my5Hu5XC5s2LABkZGRYmUyGD766CPs378fv//+O1xc&#10;XHD+/HnfunXr3hAEQW5ra5t2/vx5HDp0SC9ZZsyYAXt7e5w4caJdcHBwx6K8ViaT0ebNm4dbWlpm&#10;BQYG4sCBA2LFNBiICGPHjoVKpcLIkSM3NGjQIEzqTAzDMAzDMAyjbwo9wwcAzs7OiU+fPq149erV&#10;Bk+fPkW/fv3ES2YgyGQyeHl5YdiwYUhMTMTVq1eNL1682DwnJ8cMAK5fv46RI0fCyMhI1ByWlpYw&#10;NjbG8ePHcfPmzbpfffXVRrlcXujNR8qUKZNsY2OTcfTo0c5HjhxB+/bt4erqKmZkSfnzzz+xZMkS&#10;ODg4vNq/f38vS0tLhdSZGIZhGIZhGEbfFGmGDwDmzJkzy9LSMuvAgQO4cOGCGJkMEgcHB2zduhXH&#10;jx9HlSpVtP9+//59bN68WS8ZxowZg0qVKuHWrVu1t2/f/kUxXr+mX79+genp6ejYsSMiIiLEiCk5&#10;4eHhGDFiBAAgICBguqOjY5LEkRiGYRjm/9q786ioy7YP4N8ZFtlF2dXEYIARBEXSREFFIU1B055X&#10;KTXLhVJLMwdwB9RMFLU86ZNaVpprRzOXNNPwocJABAHZZEYRQySRRVCWgfm9f/Tg6+m1cpnfDOj3&#10;c851jsrM/b1m4J/Lm7lvIiK9eOiBr1OnTtcUCkUCACgUCgjC03XCfXBwMLKzszFv3jxIpX+8fbGx&#10;sTp5H0xMTLBy5UoAwJIlS5bfuXPnoe7HkEqlmu3bt78WGhp6pKKiAiEhIVCpVKL0qi85OTkICQlB&#10;VVUVxowZ8820adN0M40TEREREbVCDz3wAYBCoUhwcHAoS0lJwddff63tnlo9c3NzJCQkICUlBX36&#10;9IG9vT2am5t1kh0eHg4/Pz9cu3at07p169572OcbGRmp9+3bNy4oKCixtLQUwcHB+O23B77ar1Ur&#10;KCjA0KFDUV5ejhEjRny3Z8+ecAMDA918Y4iIiIiIWqEHunj9fjZv3vzmW2+99YmLiwvy8vJgbGys&#10;5dbor5w+fRpBQUGwsLCoVSqVMgcHh7KHXaOmpsYyODj4ZGpqal+5XI6kpCTY2dmJ0a5OqFQqDBo0&#10;CCUlJQgODj55+PDhMBMTk3p990VEREREpE+PtMMHAFOnTv1MLpfnX7p0CZs2bdJmT/QPBg8ejNDQ&#10;UNTW1lrEPsypO/ewtLSsOXbs2Ive3t7Z+fn5GDZsGKqqqrTcqW4UFxdj6NChKCkpwcCBA5O+/fbb&#10;0Rz2iIiIiIgeY4cPAI4cORIaFhZ2uGPHjlCpVLC2ttZia/R3cnNz4e3tDYlE0nzhwoUecrk8/1HW&#10;uX79umNgYOBPSqVSJpfLsWvXLvj6+mq7XdGcPn0akydPRnFxMfr16/friRMnXrC0tKzRd19ERERE&#10;RK3BI+/wAcDIkSOPDh48+HRFRcXdw0R05Wk7LObPPD09MW3aNDQ3NxtER0fHP+o6jo6O10+ePBns&#10;6emZm5+fj+effx5r1qyBRqPRZrtad+fOHcyZMwdBQUF3h71jx469yGGPiIiIiOj/PNbAJ5FIhDVr&#10;1kQCwIYNG1BUVKSVph5EeHg4OnfujJ07dz61w19cXBzMzc1x6NChUUlJSQMfdR1nZ+craWlpz82a&#10;NWujWq1GVFQUhg4diqtXr2qzXa1JTk5Gz549sWHDBhgaGjbFxsbGJiUlDbS2tm6bv5NKRERERCSS&#10;xxr4AOC5555Le/XVV3c1NDRg0aJF2ujpgdTX1+PatWuYOHEiRowYgStXrugsu7VwdHREZGQkgD9O&#10;TtVoNI/8/TQ1Na37+OOP3z569OhIe3v730+fPg0fHx/s27dPa/0+rvr6ekRHRyMgIABKpRI9evS4&#10;kJKS8nxMTEyckZGRWt/9ERERERG1OoIgPHZdvny5m7GxcQMAIS0tTdCF9PR0QSKRCAAEAIK5ubmw&#10;YcMGoampSSf5rUVNTY3g5OQkABB27dr1iqCF72dZWZl9aGjo4Zb39rXXXhOuXbum89fWQqPRCKdO&#10;nRI8PT0FAIJUKm2eP3/+B/X19e0e5PWwWCwWi8VisVhPa2ltIYVCsQaAMHjwYEGj0Qi6MGnSpLsD&#10;X0v5+/sLOTk5OslvLbZu3SoAELp163ZZW0OQRqORbNq0aYapqekdAIKRkZEwYcIEISUlRWevq6Gh&#10;QdixY4fQq1evu99fd3f3gjNnzvTTxmtksVgsFovFYrGe9NLaQhUVFR06dOhQAUA4fPiwoAtXrlwR&#10;2rVrJwAQFi5c+L6Tk9O1luEkNjZWaGho0Ekf+qZWqwUvLy8BgJCQkDBP0OIPSF5ennzs2LH7pVJp&#10;c8vQ1a9fP2HXrl2ivb8VFRXCqlWrhE6dOt0d9Ozt7cuWLVu25M6dO6bafH0sFovFYrFYLNaTXFpd&#10;bP369e8CELp37y6o1WpBF6KjowUAQmBgYFJlZaV1RETE5pYhwcvLSzhz5oxO+tC3o0ePCgAEa2vr&#10;yps3b3YUtPyDUlRU5BwZGbm6ZagHIDg5OQnLly8XiouLH7v/8vJy4dChQ8KMGTMEMzOzu4Oep6dn&#10;zqeffjq1rq7ORNuvicVisVgsFovFetJLq4vV19e3c3FxUQEQPvnkE0EXKisrBRsbGwGAcPDgwdGC&#10;IOD06dOD3NzcLgIQJBKJMHv2bKGmpkYn/eiLRqMRhgwZIgAQ5s6du04Q6QemtrbW/JNPPnnT09Mz&#10;595fpXVychJCQ0OFmJgY4dChQ0JJScnf9nrp0iVh+/btQkRExN3P5t1bwcHBPxw7dmy4RqORiPVa&#10;WCwWi8VisVisJ70e6+L1+9m3b9+48ePH73VwcEBhYSEsLS21uv79bNiwAXPmzIGHh0dBdna2t5GR&#10;kbqurs502bJlS9esWRPZ3Nxs0LVrV2zevBnDhw8XvR99SU9Ph5+fH4yMjNT5+flyFxeXS2JlCYIg&#10;OXXq1NCNGzfO+vHHH4fcunXL6s+PsbGxgbGxMdRqNdRqNZqamu7++c8/dyYmJvV9+/ZNDQgI+Hn8&#10;+PF7fXx8ssTqnYiIiIjoaaH1gU8QBIm/v/+ZlJSU55cuXYq4uDitrn8/jY2N8PT0hEqlwqZNm2bO&#10;mDHj3y1fO3/+fK9p06Z9eu7cOT8AmDhxItavXw9bW1vR+9KHSZMm4auvvsL48eP37tmzJ1wXmRqN&#10;RqpSqVzPnTvn11Lp6em9q6ur2//Vc2xsbG4OGDDgl4CAgJ8DAgJ+9vPzO2dsbNyoi36JiIiIiJ4W&#10;Wh/4AOCnn34KHDhwYJKZmRmUSiWcnJy0nvFn+/fvx7/+9S/Y2dndUCqVMisrq1stX2tqajJcv379&#10;3JiYmLi6ujpTW1tbfPTRR3jllVcgkUhE702Xrly5Ag8PDzQ0NCAlJeX5vn37puqjD0EQJNevX3cU&#10;BEFiaGjYZGRkpG4pQ0PDJgMDg2Z99EVERERE9DQxiI2N1fqizs7OxZmZmb2ys7Pl1dXVGDVqlNYz&#10;/qx79+744YcfUFBQYG5gYKAZMmTIjy1fk0qlmgEDBiSHh4fvuXDhQo+cnJxnDxw4gNTUVAQGBqJ9&#10;+7/ciGpzrK2tUVNTg19++QUFBQXy119//Qt9DLUSiQSWlpa1lpaWNebm5rdNTU3rjY2NGw0NDZul&#10;Uqn2/5eBiIiIiIj+H1F2+ACgoKDAw8vLK0cQBIOsrCx4eXmJknOv5ORkDBgwAKampnWFhYVunTt3&#10;LvnzYwRBkGzbtm2KQqFIqKqqsjY3N8cHH3yAmTNnwsDAQPQedaGqqgoymQw3b97EwYMHXxo9evS3&#10;+u6JiIiIiIh0T5QdPgCwtbW9WVZW5pCamtqnqKgIEyZMECXnXs888wwuXLiArKwso8rKyg73G3Qk&#10;Egl69+6d8frrr39ZVFT0bGZmpuexY8dw4sQJ+Pv7w97eXvQ+xWZiYgITExMcP34cGRkZvm+++eZm&#10;AwMDjb77IiIiIiIi3RJthw8Afv/9d3uZTKasqamxPHXqFIYMGSJaVovCwkJ4enqiublZOH/+fK9/&#10;Ou3xm2++GTNr1qyNpaWlTkZGRli0aBEWLFgAY2Nj0XsV098dZENERERERE8HqZiL29vb/z5//vxV&#10;AKBQKKDRiL/J5ObmhhkzZkAQBElUVNTqf3r8mDFjvsnNzfWcPn36VrVajdjYWPTu3Ru//vqr6L2K&#10;ydjYGKtWrQIAxMbGxtbU1Ih/PwYREREREbUqog58APDuu+9+2Llz55KMjAzs3LlT7DgAwJIlS2Bl&#10;ZYXvv/9+2A8//BDyT4+3trau2rJlS0RiYmKQTCZT5uTkoH///pgzZw5qa2t10bIoXn75Zfj7++P3&#10;33+3X716dZS++yEiIiIiIt0SfeAzMzO7s2LFisUAsGjRItTV1YkdCTs7OyxYsAAAEBkZuaa5ufmB&#10;TmMZPHjw6aysLJ/o6Oh4qVTavGHDBnh5eeH48eOi9isWiUSChIQEAMDatWvnlZSUdNZzS0RERERE&#10;pEOiHdpyL29v7+yDBw++VFhY6GBpaYmAgADRM/38/LB9+3ZcvHjR0cXF5VKvXr0yH+R5RkZGTcHB&#10;wSfDwsIOp6am9i0oKHDauXMnLl26hMDAQJiZmYndulbde5BNVVWV9ejRow/puyciIiIiItINUQ9t&#10;udeJEydeGDZs2PdWVlZQqVSwtbUVPXP79u2YPHkyunTp8tvFixfdTU1NH2p7sampyXDdunXvxcTE&#10;xNXX15u01QvbH/YgGyIiIiIiejLoZIcPAFxdXVVnzpzpn5ub69rQ0IAXX3xR9Exvb28cOnQIFy9e&#10;tDI3N78dGBj488M8/78Xtv8SHh6+Nzs72yc3N7fbgQMHcPbs2TZ1YbuNjQ3Ky8uRkpIiuXz5ssvE&#10;iRO/0ndPREREREQkPp3t8AFAZmZmT19f3wxDQ0NJbm4uZDKZ6JknT55ESEgIrKysbimVSpmdnd2N&#10;R1lHEATJZ599NlWhUCRUV1e3t7CwwKpVqzBjxgxIpaJ/FPKx3bhxAzKZDLdu3cKJEydeCAkJ+UHf&#10;PRERERERkbh0tsMHAI6OjmVFRUXd0tPTe5WWlmLcuHGiZ7q4uCAlJQU5OTnt6urqTEeMGHHsUdb5&#10;74Xt6ZMnT/7y8uXLz2ZmZnb/7rvvcPLkSfj7+8POzk7brWuVubnVF30ZAAAM2UlEQVQ5JBIJTp06&#10;haysLJ/p06dvlUqlupv2iYiIiIhI53S6wwcAv/32Wxc3N7fC+vp6k+TkZPj7+4uemZ2djZ49e8LA&#10;wKApNzfX083NrfBx1zxw4MDYWbNmbbx+/bqjsbExFi9ejOjo6FZ9YXtdXR08PDxw9epVfPHFF69P&#10;njz5S333RERERERE4tH57yJ26dLlt/fee28dAERGRkIXA6e3tzfeeOMNNDU1GbZcBP+4xo4deyAv&#10;L6/7tGnTPm1sbMTSpUvh5+eHlJQUbSwvClNTU6xYsQIAsHjx4hV1dXWmem6JiIiIiIhEpPMdPgC4&#10;deuWlUwmU964ccNu//79GDt2rOiZJSUlcHNzQ11dHX755ZcB/fv3T9bW2omJiUHTp0/fqlKpXCUS&#10;CWbPno0VK1bAwsJCWxFao9Fo4Ofnh/Pnz2PlypULFyxY8IG+eyIiIiIiInHo5bQRKyurW7H//fDg&#10;/PnzoVarRc/s3Lkz5s2bBwBQKBQJgiBo7V6FoKCgxOzsbO+oqKjVUqm0+aOPPkKPHj1a5YXt9fX1&#10;6NmzJwAgISFBoc33gYiIiIiIWhe9HS85ffr0re7u7hcLCwuxefNmnWRGRUXB3t4eZ86c8d+/f//L&#10;2lzb1NS0Lj4+Pvrs2bN9fH19M65cuYIXX3wRr732GsrLy7UZ9Uiam5vxxRdfwN3dHV9++cdH90aM&#10;GPGdntsiIiIiIiIR6W3gMzIyUsfHx0cDQFxcHKqrq0XPtLS0RMuppPPnz1/V2Nio9RNWfH19M1JT&#10;U/uuWrVqvomJSf2OHTvQvXt37N69WyefV7yfEydOoHfv3njjjTdQUlICX1/fjJMnTwbv2LFjkkQi&#10;4UmdRERERERPKL1eIDd69OhvAwICfi4vL0d8fLxOMqdNmwYPDw+oVCrXf//73zPEyDA0NGyKjo6O&#10;z87O9h48ePDp8vJyvPrqqwgLC8PVq1fFiLyvzMxMDBs2DMOGDUNWVha6du1avGPHjklpaWnPDR06&#10;9JTOGiEiIiIiIr3Qy6Et90pJSXm+X79+v5qYmKCwsBBdunQRPfPQoUMYPXo0bGxsbiqVSpm1tXWV&#10;WFn6uLD96tWrWLJkCbZv3w5BENC+ffvqhQsXrpw9e/YGExOTelFCiYiIiIio1dHpxev306VLl5K8&#10;vDzPzMxMr4qKCrz00kuiZ7q7uyMxMRH5+flmgiBIQ0JCToqV9VcXtp86dUrrF7ZXV1dj2bJlmDBh&#10;As6dOwcjIyP1O++88/H+/ftfDgkJOWloaNiktTAiIiIiImr19L7DBwAqlcq1e/fueU1NTUYZGRl3&#10;T5EU09mzZ9G3b1+0a9euoaCgwMPZ2fmK6KEQ58J2tVqNzZs3Iy4u7u4BMePGjdu3cuXKha6uript&#10;9U5ERERERG2LXj/D18LV1VU1a9asjYIgIDIyUieZffr0QXh4OBoaGtotXrx4hU5Cod0L2wVBwIED&#10;B+Dl5YV33nkH5eXlCAgI+PnXX3/tt3fv3vEc9oiIiIiInm6tYocPAG7evGnj6uqqqq6ubn/8+HEM&#10;GzZM9MzLly9DLpejsbER586d8+vdu3e66KH3SExMDIqIiNiiVCplEokEc+bMwfLlyx/owvYzZ85A&#10;oVAgOfmP++Pd3d0vrlq1av5LL710kCdvEhERERER0Ep2+ADAxsbm5qJFi94HgMjISDQ3N4ue+eyz&#10;z+Ltt9/GfzPX6PoS8qCgoMSsrCyflgvbP/zww3+8sF2lUmHcuHHo378/kpOTYWdnd+Pjjz9++8KF&#10;Cz3GjBnzDYc9IiIiIiJq0Wp2+ACgvr7exMPDo6C4uLjrtm3b8MYbb4ieWVFRAVdXV1RVVeHIkSOh&#10;I0eOPCp66H1kZGT4Tp069bOMjAxfAJg0aRLWrVsHW1tbAEB5eTlWrFiBTZs2Qa1Ww9TUtG7u3Lnr&#10;o6Oj462srG7po2ciIiIiImrdWtXABwA7d+6cMHHixK86deqEwsJCmJmZiZ65du1aKBQKeHp65mZm&#10;ZvbU12mWTU1NhuvWrXsvJiYmrr6+3sTW1hbr1q1DaWkpVq5cierqakgkEmHy5MlfLl++fEmXLl1+&#10;00efRERERETUNrS6gU+j0Uj79OlzNj09vffy5cuxePFi0TMbGhogl8tRVFSELVu2REyfPn2r6KF/&#10;Q6lUyiIiIrYkJiYG3fvvL7zwwonVq1dH9ezZM1NfvRERERERUdvR6gY+4I/DTIYMGfKjhYUFlEol&#10;HBwcRM/cs2cPXnnlFTg6Ol4vLCx0s7CwqBU99G8IgiDZtm3blKioqNXPPPPM1dWrV0e98MILJ/TZ&#10;ExERERERtS2tcuADgNDQ0CNHjx4dOWPGDGzatEn0PI1Gg379+uHs2bOIjY2NjYmJiRM99AE0Nzcb&#10;SKVSDQ9jISIiIiKih9VqB76cnBwvHx+fLIlEIs3JyYGHh4fomUlJSRg0aBDMzc1vK5VKmaOj43XR&#10;Q4mIiIiIiERiEBsbq+8e7sve3v5GSUlJl7S0NL+rV68iPDxc9ExnZ2dkZGTgwoULxjU1NVZhYWFH&#10;RA8lIiIiIiISSavd4QOA0tJSJ5lMprxz545ZUlISAgMDRc/Mz89Hjx49IAiCJjs729vT0zNX9FAi&#10;IiIiIiIRtJqL1+/HycmpNDIycg0AKBQK6GI4lcvliIiIgEajkUZFRa0WPZCIiIiIiEgkrXqHDwBq&#10;a2stZDKZsqyszGHPnj0YP3686JllZWWQyWSora3Fjz/+OCQoKChR9FAiIiIiIiIta9U7fABgYWFR&#10;u2zZsqUAsHDhQjQ2Noqe6eDggOjoaACAQqFI0Gg0rf59IiIiIiIi+rM2MchMmTJlW/fu3fMuXbqk&#10;kysaAGDu3Lno1KkT0tPTe+/evfsVnYQSERERERFpUav/lc4WR44cCQ0LCzvcsWNHqFQqWFtbi575&#10;+eefY8qUKejatWtxQUGBh4mJSb3ooURERERERFrSaq9l+DM3N7fC//znP4Py8vK6aTQahISEiJ7p&#10;4+ODb775BoWFhe2trKxqBgwY8IvooURERERERFrSZnb4ACAtLe25Pn36nG3Xrh0KCgrg7Owseub3&#10;33+P4cOHo3379tUqlcrVxsbmpuihREREREREWtBmdvgAoFOnTtcKCwvdz58/733jxg2MHTtW9EyZ&#10;TIbk5GTk5uaaNDQ0tBs+fPhx0UOJiIiIiIi0oE3t8AFAUVFRNw8Pj4LGxkbjtLQ0+Pn5iZ6ZmZkJ&#10;X19fGBoaqvPy8rq7urqqRA8lIiIiIiJ6TG3ilM57devWrWj27NkbACAyMlInl7H37NkTkydPhlqt&#10;NlqwYMEHogcSERERERFpQZsb+ABg4cKFKzt06FCZmJiI7777TvS8pqYmuLi4AAC+/vrr/ykuLu4q&#10;eigREREREdFjapMDX4cOHSqXLFmyHACioqLQ1NQkSo4gCDhy5Ah8fHywdOlSAMCgQYP+Y2trWy5K&#10;IBERERERkRa1yYEPAGbOnLnp2WefvZybm4vPP/9c6+unpaVhyJAhCAsLQ15eHlxcXC7t27dvXGJi&#10;YpCZmdkdrQcSERERERFpWZs7tOVee/fuHR8eHr7H0dERhYWFsLCweOw1L1++jEWLFmH37t0AgI4d&#10;O1YsWbJk+cyZMzcZGxs3PnYAERERERGRjrTZHT4AGDdu3L6+ffumXr9+HWvXrn2stSorK6FQKCCX&#10;y7F7924YGxs3RkZGrlGpVK7vvvvuhxz2iIiIiIiorWnTO3wA8NNPPwUOHDgwydzcHEqlEo6Ojg/1&#10;/IaGBmzcuBErVqxAZWUlAGDChAk733///UXOzs5XxOiZiIiIiIhIF9r0Dh8ABAYG/jR69Ohvb9++&#10;jZiYmAd+nkajwZ49eyCXyzFv3jxUVlYiKCgo8dy5c35fffXVRA57RERERETU1rX5HT4AyM/Pl/fo&#10;0eOCIAgG2dnZ8PT0/NvHnz59GpGRkUhLSwMAeHl55cTHx0ePGDHiO4lE0vbfECIiIiIiIjwBO3wA&#10;IJfL8yMiIrZoNBpER0f/5eNyc3MxatQoBAUFIS0tDU5OTqVbt26dnpmZ2XPkyJFHOewREREREdGT&#10;5InY4QOAsrIyB5lMpqytrbVITEzE4MGD736ttLQUsbGx+PTTT6HRaGBhYVEbGRm5Zt68eWvNzc1v&#10;669rIiIiIiIi8TwRO3wA4ODgUBYdHR0PAAqFAhqNBrW1tYiLi4Obmxu2bNkCiUTS/NZbb32iVCpl&#10;S5cuXcZhj4iIiIiInmRPzA4fANy+fdvc3d394rVr1zpNmTIFR48eRVlZGQBg1KhRh+Lj46Plcnm+&#10;ntskIiIiIiLSiSdq4AOAbdu2TZk6depnLX/v27dvakJCgiIwMPAnffZFRERERESka0/cwNfc3GwQ&#10;Ghp6pLi4uOvSpUuXjRs3bh8PYyEiIiIioqfR/wLlJNiV9JlrLAAAAABJRU5ErkJgglBLAwQUAAYA&#10;CAAAACEAndPoceEAAAAKAQAADwAAAGRycy9kb3ducmV2LnhtbEyPT0vDQBTE74LfYXmCN7v5Y0oT&#10;81JKUU9FsBXE22vymoRmd0N2m6Tf3vVkj8MMM7/J17PqxMiDbY1GCBcBCNalqVpdI3wd3p5WIKwj&#10;XVFnNCNc2cK6uL/LKavMpD953Lta+BJtM0JonOszKW3ZsCK7MD1r753MoMh5OdSyGmjy5aqTURAs&#10;paJW+4WGet42XJ73F4XwPtG0icPXcXc+ba8/h+Tjexcy4uPDvHkB4Xh2/2H4w/foUHimo7noyooO&#10;IVrFHt0hxMsQhA+kaZKAOCI8p1EMssjl7YXiFw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C3+ky62AIAAJsKAAAOAAAAAAAAAAAAAAAA&#10;ADoCAABkcnMvZTJvRG9jLnhtbFBLAQItAAoAAAAAAAAAIQCJ2WkDfQMAAH0DAAAUAAAAAAAAAAAA&#10;AAAAAD4FAABkcnMvbWVkaWEvaW1hZ2UxLnBuZ1BLAQItAAoAAAAAAAAAIQDjo6Lgk5YAAJOWAAAU&#10;AAAAAAAAAAAAAAAAAO0IAABkcnMvbWVkaWEvaW1hZ2UyLnBuZ1BLAQItAAoAAAAAAAAAIQAyitNW&#10;pS0BAKUtAQAUAAAAAAAAAAAAAAAAALKfAABkcnMvbWVkaWEvaW1hZ2UzLnBuZ1BLAQItABQABgAI&#10;AAAAIQCd0+hx4QAAAAoBAAAPAAAAAAAAAAAAAAAAAInNAQBkcnMvZG93bnJldi54bWxQSwECLQAU&#10;AAYACAAAACEANydHYcwAAAApAgAAGQAAAAAAAAAAAAAAAACXzgEAZHJzL19yZWxzL2Uyb0RvYy54&#10;bWwucmVsc1BLBQYAAAAACAAIAAACAACaz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2067" type="#_x0000_t75" style="position:absolute;left:2837;top:361;width:7117;height:4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pNVxgAAANsAAAAPAAAAZHJzL2Rvd25yZXYueG1sRI9BawIx&#10;FITvgv8hPKE3zeqhytYoXUFaKki1PbS3x+Z1s3TzsiSpu/rrTUHwOMzMN8xy3dtGnMiH2rGC6SQD&#10;QVw6XXOl4PNjO16ACBFZY+OYFJwpwHo1HCwx167jA52OsRIJwiFHBSbGNpcylIYsholriZP347zF&#10;mKSvpPbYJbht5CzLHqXFmtOCwZY2hsrf459VUJRdPV9c3rND8XL5evN7873bFko9jPrnJxCR+ngP&#10;39qvWsF8Cv9f0g+QqysAAAD//wMAUEsBAi0AFAAGAAgAAAAhANvh9svuAAAAhQEAABMAAAAAAAAA&#10;AAAAAAAAAAAAAFtDb250ZW50X1R5cGVzXS54bWxQSwECLQAUAAYACAAAACEAWvQsW78AAAAVAQAA&#10;CwAAAAAAAAAAAAAAAAAfAQAAX3JlbHMvLnJlbHNQSwECLQAUAAYACAAAACEA6o6TVcYAAADbAAAA&#10;DwAAAAAAAAAAAAAAAAAHAgAAZHJzL2Rvd25yZXYueG1sUEsFBgAAAAADAAMAtwAAAPoCAAAAAA==&#10;">
              <v:imagedata r:id="rId30" o:title=""/>
            </v:shape>
            <v:shape id="Picture 18" o:spid="_x0000_s2066" type="#_x0000_t75" style="position:absolute;left:3019;top:731;width:6692;height:39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K19wgAAANsAAAAPAAAAZHJzL2Rvd25yZXYueG1sRI/RisIw&#10;FETfF/yHcAXf1lQRd61GUasg+6SuH3Bprm2xuSlJtPXvjbCwj8PMnGEWq87U4kHOV5YVjIYJCOLc&#10;6ooLBZff/ec3CB+QNdaWScGTPKyWvY8Fptq2fKLHORQiQtinqKAMoUml9HlJBv3QNsTRu1pnMETp&#10;CqkdthFuajlOkqk0WHFcKLGhbUn57Xw3CrJ6lm3Q7Hc/k9lpcjhu2yxxR6UG/W49BxGoC//hv/ZB&#10;K/gaw/tL/AFy+QIAAP//AwBQSwECLQAUAAYACAAAACEA2+H2y+4AAACFAQAAEwAAAAAAAAAAAAAA&#10;AAAAAAAAW0NvbnRlbnRfVHlwZXNdLnhtbFBLAQItABQABgAIAAAAIQBa9CxbvwAAABUBAAALAAAA&#10;AAAAAAAAAAAAAB8BAABfcmVscy8ucmVsc1BLAQItABQABgAIAAAAIQDnxK19wgAAANsAAAAPAAAA&#10;AAAAAAAAAAAAAAcCAABkcnMvZG93bnJldi54bWxQSwUGAAAAAAMAAwC3AAAA9gIAAAAA&#10;">
              <v:imagedata r:id="rId31" o:title=""/>
            </v:shape>
            <v:shape id="Picture 17" o:spid="_x0000_s2065" type="#_x0000_t75" style="position:absolute;left:2956;top:702;width:6688;height:3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UmBwgAAANsAAAAPAAAAZHJzL2Rvd25yZXYueG1sRI9Pi8Iw&#10;FMTvC36H8ARva+oKKtUooqyIJ/8dPD6aZ1tsXkqSavXTG2Fhj8PM/IaZLVpTiTs5X1pWMOgnIIgz&#10;q0vOFZxPv98TED4ga6wsk4IneVjMO18zTLV98IHux5CLCGGfooIihDqV0mcFGfR9WxNH72qdwRCl&#10;y6V2+IhwU8mfJBlJgyXHhQJrWhWU3Y6NUVDt9bKh3XawHh02l6tunHk9x0r1uu1yCiJQG/7Df+2t&#10;VjAewudL/AFy/gYAAP//AwBQSwECLQAUAAYACAAAACEA2+H2y+4AAACFAQAAEwAAAAAAAAAAAAAA&#10;AAAAAAAAW0NvbnRlbnRfVHlwZXNdLnhtbFBLAQItABQABgAIAAAAIQBa9CxbvwAAABUBAAALAAAA&#10;AAAAAAAAAAAAAB8BAABfcmVscy8ucmVsc1BLAQItABQABgAIAAAAIQBFKUmBwgAAANsAAAAPAAAA&#10;AAAAAAAAAAAAAAcCAABkcnMvZG93bnJldi54bWxQSwUGAAAAAAMAAwC3AAAA9gIAAAAA&#10;">
              <v:imagedata r:id="rId32" o:title=""/>
            </v:shape>
            <w10:wrap anchorx="page"/>
          </v:group>
        </w:pict>
      </w:r>
      <w:r w:rsidR="00513C2D" w:rsidRPr="009434DC">
        <w:rPr>
          <w:b/>
        </w:rPr>
        <w:t>FOREIGN CURRENCY REQUIREMENTS</w:t>
      </w:r>
    </w:p>
    <w:p w:rsidR="000E296C" w:rsidRPr="009434DC" w:rsidRDefault="000E296C">
      <w:pPr>
        <w:pStyle w:val="BodyText"/>
        <w:spacing w:before="6"/>
        <w:rPr>
          <w:b/>
          <w:sz w:val="21"/>
        </w:rPr>
      </w:pPr>
    </w:p>
    <w:p w:rsidR="000E296C" w:rsidRPr="009434DC" w:rsidRDefault="00513C2D" w:rsidP="00891998">
      <w:pPr>
        <w:pStyle w:val="ListParagraph"/>
        <w:numPr>
          <w:ilvl w:val="0"/>
          <w:numId w:val="39"/>
        </w:numPr>
        <w:tabs>
          <w:tab w:val="left" w:pos="1380"/>
          <w:tab w:val="left" w:pos="1381"/>
        </w:tabs>
        <w:spacing w:before="1"/>
        <w:ind w:right="244"/>
      </w:pPr>
      <w:r w:rsidRPr="009434DC">
        <w:t>The</w:t>
      </w:r>
      <w:r w:rsidR="00A46C3E" w:rsidRPr="009434DC">
        <w:t xml:space="preserve"> </w:t>
      </w:r>
      <w:r w:rsidRPr="009434DC">
        <w:t>Bidder</w:t>
      </w:r>
      <w:r w:rsidR="00A46C3E" w:rsidRPr="009434DC">
        <w:t xml:space="preserve"> </w:t>
      </w:r>
      <w:r w:rsidRPr="009434DC">
        <w:t>may</w:t>
      </w:r>
      <w:r w:rsidR="00A46C3E" w:rsidRPr="009434DC">
        <w:t xml:space="preserve"> </w:t>
      </w:r>
      <w:r w:rsidRPr="009434DC">
        <w:t>indicate</w:t>
      </w:r>
      <w:r w:rsidR="00A46C3E" w:rsidRPr="009434DC">
        <w:t xml:space="preserve"> </w:t>
      </w:r>
      <w:r w:rsidRPr="009434DC">
        <w:t>here</w:t>
      </w:r>
      <w:r w:rsidR="00A46C3E" w:rsidRPr="009434DC">
        <w:t xml:space="preserve"> </w:t>
      </w:r>
      <w:r w:rsidRPr="009434DC">
        <w:t>in</w:t>
      </w:r>
      <w:r w:rsidR="00A46C3E" w:rsidRPr="009434DC">
        <w:t xml:space="preserve"> </w:t>
      </w:r>
      <w:r w:rsidRPr="009434DC">
        <w:t>below</w:t>
      </w:r>
      <w:r w:rsidR="00A46C3E" w:rsidRPr="009434DC">
        <w:t xml:space="preserve"> </w:t>
      </w:r>
      <w:r w:rsidRPr="009434DC">
        <w:t>his</w:t>
      </w:r>
      <w:r w:rsidR="00A46C3E" w:rsidRPr="009434DC">
        <w:t xml:space="preserve"> </w:t>
      </w:r>
      <w:r w:rsidRPr="009434DC">
        <w:t>requirements</w:t>
      </w:r>
      <w:r w:rsidR="00A46C3E" w:rsidRPr="009434DC">
        <w:t xml:space="preserve"> </w:t>
      </w:r>
      <w:r w:rsidRPr="009434DC">
        <w:t>of</w:t>
      </w:r>
      <w:r w:rsidR="00A46C3E" w:rsidRPr="009434DC">
        <w:t xml:space="preserve"> </w:t>
      </w:r>
      <w:r w:rsidRPr="009434DC">
        <w:t>foreign</w:t>
      </w:r>
      <w:r w:rsidR="00A46C3E" w:rsidRPr="009434DC">
        <w:t xml:space="preserve"> </w:t>
      </w:r>
      <w:r w:rsidRPr="009434DC">
        <w:t>currency(if</w:t>
      </w:r>
      <w:r w:rsidR="00A46C3E" w:rsidRPr="009434DC">
        <w:t xml:space="preserve"> </w:t>
      </w:r>
      <w:r w:rsidRPr="009434DC">
        <w:t>any),withr</w:t>
      </w:r>
      <w:r w:rsidR="00A46C3E" w:rsidRPr="009434DC">
        <w:t xml:space="preserve"> </w:t>
      </w:r>
      <w:r w:rsidRPr="009434DC">
        <w:t>eference to various inputs to theWorks.</w:t>
      </w:r>
    </w:p>
    <w:p w:rsidR="000E296C" w:rsidRPr="009434DC" w:rsidRDefault="000E296C">
      <w:pPr>
        <w:pStyle w:val="BodyText"/>
        <w:spacing w:before="10"/>
        <w:rPr>
          <w:sz w:val="21"/>
        </w:rPr>
      </w:pPr>
    </w:p>
    <w:p w:rsidR="000E296C" w:rsidRPr="009434DC" w:rsidRDefault="00513C2D" w:rsidP="00891998">
      <w:pPr>
        <w:pStyle w:val="ListParagraph"/>
        <w:numPr>
          <w:ilvl w:val="0"/>
          <w:numId w:val="39"/>
        </w:numPr>
        <w:tabs>
          <w:tab w:val="left" w:pos="1380"/>
          <w:tab w:val="left" w:pos="1381"/>
        </w:tabs>
        <w:spacing w:before="1"/>
        <w:ind w:hanging="721"/>
      </w:pPr>
      <w:r w:rsidRPr="009434DC">
        <w:t>Foreign</w:t>
      </w:r>
      <w:r w:rsidR="00A46C3E" w:rsidRPr="009434DC">
        <w:t xml:space="preserve"> </w:t>
      </w:r>
      <w:r w:rsidRPr="009434DC">
        <w:t>Currency</w:t>
      </w:r>
      <w:r w:rsidR="00A46C3E" w:rsidRPr="009434DC">
        <w:t xml:space="preserve"> </w:t>
      </w:r>
      <w:r w:rsidRPr="009434DC">
        <w:t>Requirement</w:t>
      </w:r>
      <w:r w:rsidR="00A46C3E" w:rsidRPr="009434DC">
        <w:t xml:space="preserve"> </w:t>
      </w:r>
      <w:r w:rsidRPr="009434DC">
        <w:t>as</w:t>
      </w:r>
      <w:r w:rsidR="00A46C3E" w:rsidRPr="009434DC">
        <w:t xml:space="preserve"> </w:t>
      </w:r>
      <w:r w:rsidRPr="009434DC">
        <w:t>percentage</w:t>
      </w:r>
      <w:r w:rsidR="00A46C3E" w:rsidRPr="009434DC">
        <w:t xml:space="preserve"> </w:t>
      </w:r>
      <w:r w:rsidRPr="009434DC">
        <w:t>of</w:t>
      </w:r>
      <w:r w:rsidR="00A46C3E" w:rsidRPr="009434DC">
        <w:t xml:space="preserve"> </w:t>
      </w:r>
      <w:r w:rsidRPr="009434DC">
        <w:t>the</w:t>
      </w:r>
      <w:r w:rsidR="00A46C3E" w:rsidRPr="009434DC">
        <w:t xml:space="preserve"> </w:t>
      </w:r>
      <w:r w:rsidRPr="009434DC">
        <w:t>Bid</w:t>
      </w:r>
      <w:r w:rsidR="00A46C3E" w:rsidRPr="009434DC">
        <w:t xml:space="preserve"> </w:t>
      </w:r>
      <w:r w:rsidRPr="009434DC">
        <w:t>Price</w:t>
      </w:r>
      <w:r w:rsidR="00A46C3E" w:rsidRPr="009434DC">
        <w:t xml:space="preserve"> exclude</w:t>
      </w:r>
      <w:r w:rsidRPr="009434DC">
        <w:t>ing</w:t>
      </w:r>
      <w:r w:rsidR="00A46C3E" w:rsidRPr="009434DC">
        <w:t xml:space="preserve"> </w:t>
      </w:r>
      <w:r w:rsidRPr="009434DC">
        <w:t>Provisional</w:t>
      </w:r>
      <w:r w:rsidR="00A46C3E" w:rsidRPr="009434DC">
        <w:t xml:space="preserve"> </w:t>
      </w:r>
      <w:r w:rsidRPr="009434DC">
        <w:t>Sums</w:t>
      </w:r>
    </w:p>
    <w:p w:rsidR="000E296C" w:rsidRPr="009434DC" w:rsidRDefault="00513C2D">
      <w:pPr>
        <w:pStyle w:val="BodyText"/>
        <w:tabs>
          <w:tab w:val="left" w:pos="2150"/>
        </w:tabs>
        <w:spacing w:before="1"/>
        <w:ind w:left="1380"/>
      </w:pPr>
      <w:r w:rsidRPr="009434DC">
        <w:rPr>
          <w:u w:val="single"/>
        </w:rPr>
        <w:tab/>
      </w:r>
      <w:r w:rsidRPr="009434DC">
        <w:t>%.</w:t>
      </w:r>
    </w:p>
    <w:p w:rsidR="000E296C" w:rsidRPr="009434DC" w:rsidRDefault="000E296C">
      <w:pPr>
        <w:pStyle w:val="BodyText"/>
        <w:spacing w:before="9"/>
        <w:rPr>
          <w:sz w:val="21"/>
        </w:rPr>
      </w:pPr>
    </w:p>
    <w:p w:rsidR="000E296C" w:rsidRPr="009434DC" w:rsidRDefault="00513C2D" w:rsidP="00891998">
      <w:pPr>
        <w:pStyle w:val="ListParagraph"/>
        <w:numPr>
          <w:ilvl w:val="0"/>
          <w:numId w:val="39"/>
        </w:numPr>
        <w:tabs>
          <w:tab w:val="left" w:pos="1380"/>
          <w:tab w:val="left" w:pos="1381"/>
        </w:tabs>
        <w:spacing w:before="1"/>
        <w:ind w:hanging="721"/>
      </w:pPr>
      <w:r w:rsidRPr="009434DC">
        <w:t>Table of Exchange</w:t>
      </w:r>
      <w:r w:rsidR="00A46C3E" w:rsidRPr="009434DC">
        <w:t xml:space="preserve"> </w:t>
      </w:r>
      <w:r w:rsidRPr="009434DC">
        <w:t>Rates</w:t>
      </w:r>
    </w:p>
    <w:p w:rsidR="000E296C" w:rsidRPr="009434DC" w:rsidRDefault="000E296C">
      <w:pPr>
        <w:pStyle w:val="BodyText"/>
        <w:spacing w:before="6"/>
      </w:pPr>
    </w:p>
    <w:tbl>
      <w:tblPr>
        <w:tblW w:w="0" w:type="auto"/>
        <w:tblInd w:w="1496" w:type="dxa"/>
        <w:tblLayout w:type="fixed"/>
        <w:tblCellMar>
          <w:left w:w="0" w:type="dxa"/>
          <w:right w:w="0" w:type="dxa"/>
        </w:tblCellMar>
        <w:tblLook w:val="01E0"/>
      </w:tblPr>
      <w:tblGrid>
        <w:gridCol w:w="4772"/>
        <w:gridCol w:w="3977"/>
      </w:tblGrid>
      <w:tr w:rsidR="000E296C" w:rsidRPr="009434DC">
        <w:trPr>
          <w:trHeight w:val="253"/>
        </w:trPr>
        <w:tc>
          <w:tcPr>
            <w:tcW w:w="4772" w:type="dxa"/>
            <w:tcBorders>
              <w:top w:val="single" w:sz="6" w:space="0" w:color="000000"/>
              <w:left w:val="single" w:sz="6" w:space="0" w:color="000000"/>
              <w:bottom w:val="single" w:sz="6" w:space="0" w:color="000000"/>
              <w:right w:val="single" w:sz="6" w:space="0" w:color="000000"/>
            </w:tcBorders>
          </w:tcPr>
          <w:p w:rsidR="000E296C" w:rsidRPr="009434DC" w:rsidRDefault="00513C2D">
            <w:pPr>
              <w:pStyle w:val="TableParagraph"/>
              <w:spacing w:line="234" w:lineRule="exact"/>
              <w:ind w:left="107"/>
              <w:rPr>
                <w:b/>
              </w:rPr>
            </w:pPr>
            <w:r w:rsidRPr="009434DC">
              <w:rPr>
                <w:b/>
              </w:rPr>
              <w:t>Unit of Currency</w:t>
            </w:r>
          </w:p>
        </w:tc>
        <w:tc>
          <w:tcPr>
            <w:tcW w:w="3977" w:type="dxa"/>
            <w:tcBorders>
              <w:top w:val="single" w:sz="6" w:space="0" w:color="000000"/>
              <w:left w:val="single" w:sz="6" w:space="0" w:color="000000"/>
              <w:bottom w:val="single" w:sz="6" w:space="0" w:color="000000"/>
              <w:right w:val="single" w:sz="6" w:space="0" w:color="000000"/>
            </w:tcBorders>
          </w:tcPr>
          <w:p w:rsidR="000E296C" w:rsidRPr="009434DC" w:rsidRDefault="00513C2D">
            <w:pPr>
              <w:pStyle w:val="TableParagraph"/>
              <w:spacing w:line="234" w:lineRule="exact"/>
              <w:ind w:left="105"/>
              <w:rPr>
                <w:b/>
              </w:rPr>
            </w:pPr>
            <w:r w:rsidRPr="009434DC">
              <w:rPr>
                <w:b/>
              </w:rPr>
              <w:t>Equivalent in Pak. Rupees</w:t>
            </w:r>
          </w:p>
        </w:tc>
      </w:tr>
      <w:tr w:rsidR="000E296C" w:rsidRPr="009434DC">
        <w:trPr>
          <w:trHeight w:val="503"/>
        </w:trPr>
        <w:tc>
          <w:tcPr>
            <w:tcW w:w="4772" w:type="dxa"/>
            <w:tcBorders>
              <w:top w:val="single" w:sz="6" w:space="0" w:color="000000"/>
              <w:right w:val="single" w:sz="6" w:space="0" w:color="000000"/>
            </w:tcBorders>
          </w:tcPr>
          <w:p w:rsidR="000E296C" w:rsidRPr="009434DC" w:rsidRDefault="000E296C">
            <w:pPr>
              <w:pStyle w:val="TableParagraph"/>
              <w:spacing w:before="4"/>
              <w:rPr>
                <w:sz w:val="21"/>
              </w:rPr>
            </w:pPr>
          </w:p>
          <w:p w:rsidR="000E296C" w:rsidRPr="009434DC" w:rsidRDefault="00513C2D">
            <w:pPr>
              <w:pStyle w:val="TableParagraph"/>
              <w:spacing w:line="238" w:lineRule="exact"/>
              <w:ind w:left="115"/>
            </w:pPr>
            <w:r w:rsidRPr="009434DC">
              <w:t>Australian Dollar</w:t>
            </w:r>
          </w:p>
        </w:tc>
        <w:tc>
          <w:tcPr>
            <w:tcW w:w="3977" w:type="dxa"/>
            <w:tcBorders>
              <w:top w:val="single" w:sz="6" w:space="0" w:color="000000"/>
              <w:left w:val="single" w:sz="6" w:space="0" w:color="000000"/>
            </w:tcBorders>
          </w:tcPr>
          <w:p w:rsidR="000E296C" w:rsidRPr="009434DC" w:rsidRDefault="000E296C">
            <w:pPr>
              <w:pStyle w:val="TableParagraph"/>
              <w:spacing w:before="4"/>
              <w:rPr>
                <w:sz w:val="21"/>
              </w:rPr>
            </w:pPr>
          </w:p>
          <w:p w:rsidR="000E296C" w:rsidRPr="009434DC" w:rsidRDefault="00513C2D">
            <w:pPr>
              <w:pStyle w:val="TableParagraph"/>
              <w:spacing w:line="238"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Euro</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Japanese Yen</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U.K. Pound</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U.S. Dollars</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bl>
    <w:p w:rsidR="000E296C" w:rsidRPr="009434DC" w:rsidRDefault="000E296C">
      <w:pPr>
        <w:spacing w:line="233" w:lineRule="exact"/>
        <w:jc w:val="right"/>
        <w:sectPr w:rsidR="000E296C" w:rsidRPr="009434DC">
          <w:pgSz w:w="11910" w:h="16840"/>
          <w:pgMar w:top="920" w:right="760" w:bottom="940" w:left="780" w:header="0" w:footer="743" w:gutter="0"/>
          <w:cols w:space="720"/>
        </w:sectPr>
      </w:pPr>
    </w:p>
    <w:p w:rsidR="000E296C" w:rsidRPr="009434DC" w:rsidRDefault="00513C2D">
      <w:pPr>
        <w:pStyle w:val="Heading4"/>
        <w:spacing w:before="73" w:line="252" w:lineRule="exact"/>
        <w:ind w:left="0" w:right="241"/>
        <w:jc w:val="right"/>
      </w:pPr>
      <w:r w:rsidRPr="009434DC">
        <w:rPr>
          <w:spacing w:val="-1"/>
        </w:rPr>
        <w:lastRenderedPageBreak/>
        <w:t>BC-1</w:t>
      </w:r>
    </w:p>
    <w:p w:rsidR="000E296C" w:rsidRPr="009434DC" w:rsidRDefault="00513C2D">
      <w:pPr>
        <w:spacing w:line="252" w:lineRule="exact"/>
        <w:ind w:right="241"/>
        <w:jc w:val="right"/>
        <w:rPr>
          <w:b/>
        </w:rPr>
      </w:pPr>
      <w:r w:rsidRPr="009434DC">
        <w:rPr>
          <w:b/>
        </w:rPr>
        <w:t>Appendix-C ToBid</w:t>
      </w:r>
    </w:p>
    <w:p w:rsidR="000E296C" w:rsidRPr="009434DC" w:rsidRDefault="000E296C">
      <w:pPr>
        <w:pStyle w:val="BodyText"/>
        <w:spacing w:before="1"/>
        <w:rPr>
          <w:b/>
          <w:sz w:val="14"/>
        </w:rPr>
      </w:pPr>
    </w:p>
    <w:p w:rsidR="000E296C" w:rsidRPr="009434DC" w:rsidRDefault="00513C2D">
      <w:pPr>
        <w:spacing w:before="92"/>
        <w:ind w:left="3665" w:right="2524" w:hanging="711"/>
        <w:rPr>
          <w:b/>
        </w:rPr>
      </w:pPr>
      <w:r w:rsidRPr="009434DC">
        <w:rPr>
          <w:b/>
        </w:rPr>
        <w:t>PRICE ADJUSTMENT UNDER CLAUSE 70/13.80 OF CONDITIONS OF CONTRACT</w:t>
      </w:r>
    </w:p>
    <w:p w:rsidR="000E296C" w:rsidRPr="009434DC" w:rsidRDefault="000E296C">
      <w:pPr>
        <w:pStyle w:val="BodyText"/>
        <w:spacing w:before="6"/>
        <w:rPr>
          <w:b/>
          <w:sz w:val="21"/>
        </w:rPr>
      </w:pPr>
    </w:p>
    <w:p w:rsidR="000E296C" w:rsidRPr="009434DC" w:rsidRDefault="000E296C">
      <w:pPr>
        <w:spacing w:line="288" w:lineRule="auto"/>
        <w:jc w:val="both"/>
        <w:sectPr w:rsidR="000E296C" w:rsidRPr="009434DC">
          <w:pgSz w:w="11910" w:h="16840"/>
          <w:pgMar w:top="920" w:right="760" w:bottom="940" w:left="780" w:header="0" w:footer="743" w:gutter="0"/>
          <w:cols w:space="720"/>
        </w:sectPr>
      </w:pPr>
    </w:p>
    <w:p w:rsidR="000E296C" w:rsidRPr="009434DC" w:rsidRDefault="000E296C">
      <w:pPr>
        <w:pStyle w:val="BodyText"/>
        <w:rPr>
          <w:sz w:val="20"/>
        </w:rPr>
      </w:pPr>
    </w:p>
    <w:p w:rsidR="000E296C" w:rsidRPr="009434DC" w:rsidRDefault="000E296C">
      <w:pPr>
        <w:pStyle w:val="BodyText"/>
        <w:spacing w:before="6"/>
        <w:rPr>
          <w:sz w:val="24"/>
        </w:rPr>
      </w:pPr>
    </w:p>
    <w:p w:rsidR="000E296C" w:rsidRPr="009434DC" w:rsidRDefault="00513C2D">
      <w:pPr>
        <w:pStyle w:val="Heading4"/>
        <w:spacing w:before="92"/>
        <w:ind w:left="0" w:right="673"/>
        <w:jc w:val="right"/>
      </w:pPr>
      <w:r w:rsidRPr="009434DC">
        <w:rPr>
          <w:spacing w:val="-1"/>
        </w:rPr>
        <w:t>BD-1</w:t>
      </w:r>
    </w:p>
    <w:p w:rsidR="000E296C" w:rsidRPr="009434DC" w:rsidRDefault="000E296C">
      <w:pPr>
        <w:pStyle w:val="BodyText"/>
        <w:rPr>
          <w:b/>
        </w:rPr>
      </w:pPr>
    </w:p>
    <w:p w:rsidR="000E296C" w:rsidRPr="009434DC" w:rsidRDefault="00513C2D">
      <w:pPr>
        <w:ind w:right="673"/>
        <w:jc w:val="right"/>
        <w:rPr>
          <w:b/>
        </w:rPr>
      </w:pPr>
      <w:r w:rsidRPr="009434DC">
        <w:rPr>
          <w:b/>
        </w:rPr>
        <w:t>Appendix-D toBid</w:t>
      </w:r>
    </w:p>
    <w:p w:rsidR="000E296C" w:rsidRPr="009434DC" w:rsidRDefault="000E296C">
      <w:pPr>
        <w:pStyle w:val="BodyText"/>
        <w:spacing w:before="1"/>
        <w:rPr>
          <w:b/>
          <w:sz w:val="14"/>
        </w:rPr>
      </w:pPr>
    </w:p>
    <w:p w:rsidR="000E296C" w:rsidRPr="009434DC" w:rsidRDefault="00513C2D">
      <w:pPr>
        <w:spacing w:before="91"/>
        <w:ind w:left="1" w:right="15"/>
        <w:jc w:val="center"/>
        <w:rPr>
          <w:b/>
        </w:rPr>
      </w:pPr>
      <w:r w:rsidRPr="009434DC">
        <w:rPr>
          <w:b/>
        </w:rPr>
        <w:t>BILL OF QUANTITIES</w:t>
      </w:r>
    </w:p>
    <w:p w:rsidR="000E296C" w:rsidRPr="009434DC" w:rsidRDefault="000E296C">
      <w:pPr>
        <w:pStyle w:val="BodyText"/>
        <w:rPr>
          <w:b/>
          <w:sz w:val="24"/>
        </w:rPr>
      </w:pPr>
    </w:p>
    <w:p w:rsidR="000E296C" w:rsidRPr="009434DC" w:rsidRDefault="000E296C">
      <w:pPr>
        <w:pStyle w:val="BodyText"/>
        <w:rPr>
          <w:b/>
          <w:sz w:val="20"/>
        </w:rPr>
      </w:pPr>
    </w:p>
    <w:p w:rsidR="000E296C" w:rsidRPr="009434DC" w:rsidRDefault="00513C2D">
      <w:pPr>
        <w:ind w:left="1" w:right="17"/>
        <w:jc w:val="center"/>
        <w:rPr>
          <w:b/>
        </w:rPr>
      </w:pPr>
      <w:r w:rsidRPr="009434DC">
        <w:rPr>
          <w:b/>
        </w:rPr>
        <w:t>Please Refer Separate for Bill of Quantities</w:t>
      </w:r>
    </w:p>
    <w:p w:rsidR="000E296C" w:rsidRPr="009434DC" w:rsidRDefault="000E296C">
      <w:pPr>
        <w:jc w:val="center"/>
        <w:sectPr w:rsidR="000E296C" w:rsidRPr="009434DC">
          <w:footerReference w:type="default" r:id="rId33"/>
          <w:pgSz w:w="11910" w:h="16840"/>
          <w:pgMar w:top="1580" w:right="760" w:bottom="280" w:left="780" w:header="0" w:footer="0" w:gutter="0"/>
          <w:cols w:space="720"/>
        </w:sectPr>
      </w:pPr>
    </w:p>
    <w:p w:rsidR="000E296C" w:rsidRPr="009434DC" w:rsidRDefault="00513C2D">
      <w:pPr>
        <w:spacing w:before="65"/>
        <w:ind w:right="673"/>
        <w:jc w:val="right"/>
        <w:rPr>
          <w:b/>
        </w:rPr>
      </w:pPr>
      <w:r w:rsidRPr="009434DC">
        <w:rPr>
          <w:b/>
          <w:spacing w:val="-1"/>
        </w:rPr>
        <w:lastRenderedPageBreak/>
        <w:t>BE-1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Appendix-E toBid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7"/>
        <w:jc w:val="center"/>
        <w:rPr>
          <w:b/>
        </w:rPr>
      </w:pPr>
      <w:r w:rsidRPr="009434DC">
        <w:rPr>
          <w:b/>
        </w:rPr>
        <w:t>PROPOSED CONSTRUCTION SCHEDULE</w:t>
      </w:r>
    </w:p>
    <w:p w:rsidR="000E296C" w:rsidRPr="009434DC" w:rsidRDefault="000E296C">
      <w:pPr>
        <w:pStyle w:val="BodyText"/>
        <w:spacing w:before="6"/>
        <w:rPr>
          <w:b/>
          <w:sz w:val="21"/>
        </w:rPr>
      </w:pPr>
    </w:p>
    <w:p w:rsidR="000E296C" w:rsidRPr="009434DC" w:rsidRDefault="00513C2D" w:rsidP="002F69F5">
      <w:pPr>
        <w:pStyle w:val="BodyText"/>
        <w:spacing w:before="1"/>
        <w:ind w:left="660" w:right="673"/>
        <w:jc w:val="both"/>
      </w:pPr>
      <w:r w:rsidRPr="009434DC">
        <w:t>Pursuant to Sub-Clause 8.2 of the General Conditions of Contract, the Works shall be completed on or before the date stated in Appendix-A to Bid. The Bidder shall provide as Appendix-E to Bid, the Construction</w:t>
      </w:r>
      <w:r w:rsidR="00A46C3E" w:rsidRPr="009434DC">
        <w:t xml:space="preserve"> </w:t>
      </w:r>
      <w:r w:rsidRPr="009434DC">
        <w:t>Schedule</w:t>
      </w:r>
      <w:r w:rsidR="00A46C3E" w:rsidRPr="009434DC">
        <w:t xml:space="preserve"> </w:t>
      </w:r>
      <w:r w:rsidRPr="009434DC">
        <w:t>in</w:t>
      </w:r>
      <w:r w:rsidR="00A46C3E" w:rsidRPr="009434DC">
        <w:t xml:space="preserve"> </w:t>
      </w:r>
      <w:r w:rsidRPr="009434DC">
        <w:t>the</w:t>
      </w:r>
      <w:r w:rsidR="00A46C3E" w:rsidRPr="009434DC">
        <w:t xml:space="preserve"> </w:t>
      </w:r>
      <w:r w:rsidRPr="009434DC">
        <w:t>bar</w:t>
      </w:r>
      <w:r w:rsidR="00A46C3E" w:rsidRPr="009434DC">
        <w:t xml:space="preserve"> </w:t>
      </w:r>
      <w:r w:rsidRPr="009434DC">
        <w:t>chart</w:t>
      </w:r>
      <w:r w:rsidR="00A46C3E" w:rsidRPr="009434DC">
        <w:t xml:space="preserve"> </w:t>
      </w:r>
      <w:r w:rsidRPr="009434DC">
        <w:t>(CPM,PERTor</w:t>
      </w:r>
      <w:r w:rsidR="00A46C3E" w:rsidRPr="009434DC">
        <w:t xml:space="preserve"> </w:t>
      </w:r>
      <w:r w:rsidRPr="009434DC">
        <w:t>any</w:t>
      </w:r>
      <w:r w:rsidR="00A46C3E" w:rsidRPr="009434DC">
        <w:t xml:space="preserve"> </w:t>
      </w:r>
      <w:r w:rsidRPr="009434DC">
        <w:t>other</w:t>
      </w:r>
      <w:r w:rsidR="00A46C3E" w:rsidRPr="009434DC">
        <w:t xml:space="preserve"> </w:t>
      </w:r>
      <w:r w:rsidRPr="009434DC">
        <w:t>to</w:t>
      </w:r>
      <w:r w:rsidR="00A46C3E" w:rsidRPr="009434DC">
        <w:t xml:space="preserve"> </w:t>
      </w:r>
      <w:r w:rsidRPr="009434DC">
        <w:t>be</w:t>
      </w:r>
      <w:r w:rsidR="00A46C3E" w:rsidRPr="009434DC">
        <w:t xml:space="preserve"> </w:t>
      </w:r>
      <w:r w:rsidRPr="009434DC">
        <w:t>specified</w:t>
      </w:r>
      <w:r w:rsidR="00A46C3E" w:rsidRPr="009434DC">
        <w:t xml:space="preserve"> </w:t>
      </w:r>
      <w:r w:rsidRPr="009434DC">
        <w:t>here</w:t>
      </w:r>
      <w:r w:rsidR="00A46C3E" w:rsidRPr="009434DC">
        <w:t xml:space="preserve"> </w:t>
      </w:r>
      <w:r w:rsidRPr="009434DC">
        <w:t>in)</w:t>
      </w:r>
      <w:r w:rsidR="00A46C3E" w:rsidRPr="009434DC">
        <w:t xml:space="preserve"> </w:t>
      </w:r>
      <w:r w:rsidRPr="009434DC">
        <w:t>at</w:t>
      </w:r>
      <w:r w:rsidR="00A46C3E" w:rsidRPr="009434DC">
        <w:t xml:space="preserve"> </w:t>
      </w:r>
      <w:r w:rsidRPr="009434DC">
        <w:t>least</w:t>
      </w:r>
      <w:r w:rsidR="00A46C3E" w:rsidRPr="009434DC">
        <w:t xml:space="preserve"> </w:t>
      </w:r>
      <w:r w:rsidRPr="009434DC">
        <w:t>in</w:t>
      </w:r>
      <w:r w:rsidR="00A46C3E" w:rsidRPr="009434DC">
        <w:t xml:space="preserve"> </w:t>
      </w:r>
      <w:r w:rsidRPr="009434DC">
        <w:t>form of latest MS Project or approved, showing the sequence of work items and the period of time during which he proposes to complete each work item in such a manner that his proposed program</w:t>
      </w:r>
      <w:r w:rsidR="00A46C3E" w:rsidRPr="009434DC">
        <w:t xml:space="preserve"> </w:t>
      </w:r>
      <w:r w:rsidRPr="009434DC">
        <w:t xml:space="preserve"> for completion</w:t>
      </w:r>
      <w:r w:rsidR="00A46C3E" w:rsidRPr="009434DC">
        <w:t xml:space="preserve"> </w:t>
      </w:r>
      <w:r w:rsidRPr="009434DC">
        <w:t>of</w:t>
      </w:r>
      <w:r w:rsidR="00A46C3E" w:rsidRPr="009434DC">
        <w:t xml:space="preserve"> </w:t>
      </w:r>
      <w:r w:rsidRPr="009434DC">
        <w:t>the</w:t>
      </w:r>
      <w:r w:rsidR="00A46C3E" w:rsidRPr="009434DC">
        <w:t xml:space="preserve"> </w:t>
      </w:r>
      <w:r w:rsidRPr="009434DC">
        <w:t>whole</w:t>
      </w:r>
      <w:r w:rsidR="00A46C3E" w:rsidRPr="009434DC">
        <w:t xml:space="preserve"> </w:t>
      </w:r>
      <w:r w:rsidRPr="009434DC">
        <w:t>of</w:t>
      </w:r>
      <w:r w:rsidR="00A46C3E" w:rsidRPr="009434DC">
        <w:t xml:space="preserve"> </w:t>
      </w:r>
      <w:r w:rsidRPr="009434DC">
        <w:t>the</w:t>
      </w:r>
      <w:r w:rsidR="00A46C3E" w:rsidRPr="009434DC">
        <w:t xml:space="preserve"> </w:t>
      </w:r>
      <w:r w:rsidRPr="009434DC">
        <w:t>Works</w:t>
      </w:r>
      <w:r w:rsidR="00A46C3E" w:rsidRPr="009434DC">
        <w:t xml:space="preserve"> </w:t>
      </w:r>
      <w:r w:rsidRPr="009434DC">
        <w:t>and</w:t>
      </w:r>
      <w:r w:rsidR="00A46C3E" w:rsidRPr="009434DC">
        <w:t xml:space="preserve"> </w:t>
      </w:r>
      <w:r w:rsidRPr="009434DC">
        <w:t>parts</w:t>
      </w:r>
      <w:r w:rsidR="00A46C3E" w:rsidRPr="009434DC">
        <w:t xml:space="preserve"> </w:t>
      </w:r>
      <w:r w:rsidRPr="009434DC">
        <w:t>of</w:t>
      </w:r>
      <w:r w:rsidR="00A46C3E" w:rsidRPr="009434DC">
        <w:t xml:space="preserve"> </w:t>
      </w:r>
      <w:r w:rsidRPr="009434DC">
        <w:t>the</w:t>
      </w:r>
      <w:r w:rsidR="00A46C3E" w:rsidRPr="009434DC">
        <w:t xml:space="preserve"> </w:t>
      </w:r>
      <w:r w:rsidRPr="009434DC">
        <w:t>Works</w:t>
      </w:r>
      <w:r w:rsidR="00A46C3E" w:rsidRPr="009434DC">
        <w:t xml:space="preserve"> </w:t>
      </w:r>
      <w:r w:rsidRPr="009434DC">
        <w:t>may</w:t>
      </w:r>
      <w:r w:rsidR="00A46C3E" w:rsidRPr="009434DC">
        <w:t xml:space="preserve"> </w:t>
      </w:r>
      <w:r w:rsidRPr="009434DC">
        <w:t>meet</w:t>
      </w:r>
      <w:r w:rsidR="00A46C3E" w:rsidRPr="009434DC">
        <w:t xml:space="preserve"> </w:t>
      </w:r>
      <w:r w:rsidRPr="009434DC">
        <w:t>Employer’s</w:t>
      </w:r>
      <w:r w:rsidR="00A46C3E" w:rsidRPr="009434DC">
        <w:t xml:space="preserve"> </w:t>
      </w:r>
      <w:r w:rsidRPr="009434DC">
        <w:t>overall</w:t>
      </w:r>
      <w:r w:rsidR="00A46C3E" w:rsidRPr="009434DC">
        <w:t xml:space="preserve"> </w:t>
      </w:r>
      <w:r w:rsidRPr="009434DC">
        <w:t xml:space="preserve">completion targets in days noted below and counted from the date of receipt of Engineer’s Notice to Commence. </w:t>
      </w:r>
    </w:p>
    <w:p w:rsidR="002F69F5" w:rsidRPr="009434DC" w:rsidRDefault="002F69F5" w:rsidP="002F69F5">
      <w:pPr>
        <w:pStyle w:val="BodyText"/>
        <w:spacing w:before="1"/>
        <w:ind w:left="660" w:right="673"/>
        <w:jc w:val="both"/>
      </w:pPr>
    </w:p>
    <w:p w:rsidR="000E296C" w:rsidRPr="009434DC" w:rsidRDefault="00513C2D">
      <w:pPr>
        <w:tabs>
          <w:tab w:val="left" w:pos="4116"/>
        </w:tabs>
        <w:ind w:left="1092"/>
        <w:rPr>
          <w:b/>
        </w:rPr>
      </w:pPr>
      <w:r w:rsidRPr="009434DC">
        <w:rPr>
          <w:b/>
          <w:u w:val="thick"/>
        </w:rPr>
        <w:t>Description</w:t>
      </w:r>
      <w:r w:rsidRPr="009434DC">
        <w:rPr>
          <w:b/>
        </w:rPr>
        <w:tab/>
      </w:r>
      <w:r w:rsidR="002C71D6" w:rsidRPr="009434DC">
        <w:rPr>
          <w:b/>
        </w:rPr>
        <w:tab/>
      </w:r>
      <w:r w:rsidR="002C71D6" w:rsidRPr="009434DC">
        <w:rPr>
          <w:b/>
        </w:rPr>
        <w:tab/>
      </w:r>
      <w:r w:rsidR="004566B3">
        <w:rPr>
          <w:b/>
        </w:rPr>
        <w:tab/>
      </w:r>
      <w:r w:rsidRPr="009434DC">
        <w:rPr>
          <w:b/>
          <w:u w:val="thick"/>
        </w:rPr>
        <w:t>Time for</w:t>
      </w:r>
      <w:r w:rsidR="00A46C3E" w:rsidRPr="009434DC">
        <w:rPr>
          <w:b/>
          <w:u w:val="thick"/>
        </w:rPr>
        <w:t xml:space="preserve"> </w:t>
      </w:r>
      <w:r w:rsidRPr="009434DC">
        <w:rPr>
          <w:b/>
          <w:u w:val="thick"/>
        </w:rPr>
        <w:t>Completion</w:t>
      </w:r>
    </w:p>
    <w:p w:rsidR="000E296C" w:rsidRPr="009434DC" w:rsidRDefault="000E296C">
      <w:pPr>
        <w:pStyle w:val="BodyText"/>
        <w:spacing w:before="8"/>
        <w:rPr>
          <w:b/>
          <w:sz w:val="13"/>
        </w:rPr>
      </w:pPr>
    </w:p>
    <w:p w:rsidR="00CF0CAE" w:rsidRDefault="00CF0CAE" w:rsidP="00774057">
      <w:pPr>
        <w:ind w:right="1650" w:firstLine="372"/>
        <w:rPr>
          <w:rFonts w:ascii="Arial"/>
          <w:sz w:val="26"/>
        </w:rPr>
      </w:pPr>
      <w:r>
        <w:rPr>
          <w:rFonts w:ascii="Arial"/>
          <w:sz w:val="26"/>
        </w:rPr>
        <w:t>Establishment of Post Graduate Education</w:t>
      </w:r>
    </w:p>
    <w:p w:rsidR="00CF0CAE" w:rsidRDefault="00CF0CAE" w:rsidP="00774057">
      <w:pPr>
        <w:ind w:right="1650" w:firstLine="372"/>
        <w:rPr>
          <w:rFonts w:ascii="Arial"/>
          <w:sz w:val="26"/>
        </w:rPr>
      </w:pPr>
      <w:r>
        <w:rPr>
          <w:rFonts w:ascii="Arial"/>
          <w:sz w:val="26"/>
        </w:rPr>
        <w:t xml:space="preserve"> &amp; Research Center At PAQSJIMS Gambat         </w:t>
      </w:r>
      <w:r w:rsidRPr="00744519">
        <w:rPr>
          <w:b/>
          <w:bCs/>
          <w:sz w:val="20"/>
          <w:szCs w:val="20"/>
        </w:rPr>
        <w:t>12 Calendar Months</w:t>
      </w:r>
    </w:p>
    <w:p w:rsidR="00744519" w:rsidRPr="00744519" w:rsidRDefault="00CF0CAE" w:rsidP="00774057">
      <w:pPr>
        <w:ind w:right="1650" w:firstLine="372"/>
        <w:rPr>
          <w:b/>
          <w:bCs/>
          <w:sz w:val="20"/>
          <w:szCs w:val="20"/>
        </w:rPr>
      </w:pPr>
      <w:r>
        <w:rPr>
          <w:rFonts w:ascii="Arial"/>
          <w:sz w:val="26"/>
        </w:rPr>
        <w:t xml:space="preserve"> (Furniture And Fixture)</w:t>
      </w:r>
      <w:r w:rsidR="00744519" w:rsidRPr="00744519">
        <w:rPr>
          <w:rFonts w:ascii="Calibri" w:hAnsi="Calibri" w:cs="Calibri"/>
          <w:b/>
          <w:bCs/>
          <w:sz w:val="26"/>
          <w:szCs w:val="26"/>
        </w:rPr>
        <w:tab/>
      </w:r>
      <w:r w:rsidR="00744519">
        <w:rPr>
          <w:rFonts w:ascii="Calibri" w:hAnsi="Calibri" w:cs="Calibri"/>
          <w:b/>
          <w:bCs/>
          <w:sz w:val="26"/>
          <w:szCs w:val="26"/>
        </w:rPr>
        <w:tab/>
      </w:r>
      <w:r w:rsidR="00744519" w:rsidRPr="00744519">
        <w:rPr>
          <w:b/>
          <w:bCs/>
          <w:sz w:val="20"/>
          <w:szCs w:val="20"/>
        </w:rPr>
        <w:t xml:space="preserve"> </w:t>
      </w:r>
    </w:p>
    <w:p w:rsidR="005A4932" w:rsidRPr="009434DC" w:rsidRDefault="002C71D6" w:rsidP="00774057">
      <w:pPr>
        <w:ind w:right="1650" w:firstLine="372"/>
      </w:pPr>
      <w:r w:rsidRPr="009434DC">
        <w:tab/>
        <w:t xml:space="preserve"> </w:t>
      </w:r>
    </w:p>
    <w:p w:rsidR="005A4932" w:rsidRPr="009434DC" w:rsidRDefault="002E599B" w:rsidP="002C71D6">
      <w:pPr>
        <w:ind w:left="372" w:right="1650" w:firstLine="720"/>
      </w:pPr>
      <w:r>
        <w:t xml:space="preserve"> </w:t>
      </w:r>
    </w:p>
    <w:p w:rsidR="000E296C" w:rsidRPr="009434DC" w:rsidRDefault="000E296C" w:rsidP="002C71D6">
      <w:pPr>
        <w:pStyle w:val="ListParagraph"/>
        <w:tabs>
          <w:tab w:val="left" w:pos="1524"/>
          <w:tab w:val="left" w:pos="1525"/>
          <w:tab w:val="left" w:pos="4116"/>
        </w:tabs>
        <w:ind w:left="1524" w:firstLine="0"/>
      </w:pPr>
    </w:p>
    <w:p w:rsidR="000E296C" w:rsidRPr="009434DC" w:rsidRDefault="000E296C">
      <w:pPr>
        <w:pStyle w:val="BodyText"/>
        <w:rPr>
          <w:sz w:val="24"/>
        </w:rPr>
      </w:pPr>
    </w:p>
    <w:p w:rsidR="000E296C" w:rsidRPr="009434DC" w:rsidRDefault="000E296C">
      <w:pPr>
        <w:pStyle w:val="BodyText"/>
        <w:rPr>
          <w:sz w:val="20"/>
        </w:rPr>
      </w:pPr>
    </w:p>
    <w:p w:rsidR="000E296C" w:rsidRPr="009434DC" w:rsidRDefault="000E296C">
      <w:pPr>
        <w:pStyle w:val="BodyTex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0E296C" w:rsidRPr="009434DC" w:rsidRDefault="00513C2D">
      <w:pPr>
        <w:pStyle w:val="Heading4"/>
        <w:spacing w:before="65"/>
        <w:ind w:left="0" w:right="673"/>
        <w:jc w:val="right"/>
      </w:pPr>
      <w:r w:rsidRPr="009434DC">
        <w:t>BF-1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Appendix-F to</w:t>
      </w:r>
      <w:r w:rsidR="002C71D6" w:rsidRPr="009434DC">
        <w:rPr>
          <w:b/>
        </w:rPr>
        <w:t xml:space="preserve"> </w:t>
      </w:r>
      <w:r w:rsidRPr="009434DC">
        <w:rPr>
          <w:b/>
        </w:rPr>
        <w:t>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7"/>
        <w:jc w:val="center"/>
        <w:rPr>
          <w:b/>
        </w:rPr>
      </w:pPr>
      <w:r w:rsidRPr="009434DC">
        <w:rPr>
          <w:b/>
        </w:rPr>
        <w:t>METHOD OF PERFORMING THE WORK</w:t>
      </w:r>
    </w:p>
    <w:p w:rsidR="000E296C" w:rsidRPr="009434DC" w:rsidRDefault="000E296C">
      <w:pPr>
        <w:pStyle w:val="BodyText"/>
        <w:spacing w:before="6"/>
        <w:rPr>
          <w:b/>
          <w:sz w:val="21"/>
        </w:rPr>
      </w:pPr>
    </w:p>
    <w:p w:rsidR="000E296C" w:rsidRPr="009434DC" w:rsidRDefault="00513C2D">
      <w:pPr>
        <w:pStyle w:val="BodyText"/>
        <w:spacing w:before="1"/>
        <w:ind w:left="660" w:right="639"/>
      </w:pPr>
      <w:r w:rsidRPr="009434DC">
        <w:t>The</w:t>
      </w:r>
      <w:r w:rsidR="00A46C3E" w:rsidRPr="009434DC">
        <w:t xml:space="preserve"> </w:t>
      </w:r>
      <w:r w:rsidRPr="009434DC">
        <w:t>Bidder</w:t>
      </w:r>
      <w:r w:rsidR="00A46C3E" w:rsidRPr="009434DC">
        <w:t xml:space="preserve"> </w:t>
      </w:r>
      <w:r w:rsidRPr="009434DC">
        <w:t>is</w:t>
      </w:r>
      <w:r w:rsidR="00A46C3E" w:rsidRPr="009434DC">
        <w:t xml:space="preserve"> </w:t>
      </w:r>
      <w:r w:rsidRPr="009434DC">
        <w:t>required</w:t>
      </w:r>
      <w:r w:rsidR="00A46C3E" w:rsidRPr="009434DC">
        <w:t xml:space="preserve"> </w:t>
      </w:r>
      <w:r w:rsidRPr="009434DC">
        <w:t>to</w:t>
      </w:r>
      <w:r w:rsidR="00A46C3E" w:rsidRPr="009434DC">
        <w:t xml:space="preserve"> </w:t>
      </w:r>
      <w:r w:rsidRPr="009434DC">
        <w:t>submit</w:t>
      </w:r>
      <w:r w:rsidR="00A46C3E" w:rsidRPr="009434DC">
        <w:t xml:space="preserve"> </w:t>
      </w:r>
      <w:r w:rsidRPr="009434DC">
        <w:t>a</w:t>
      </w:r>
      <w:r w:rsidR="00A46C3E" w:rsidRPr="009434DC">
        <w:t xml:space="preserve"> </w:t>
      </w:r>
      <w:r w:rsidRPr="009434DC">
        <w:t>narrative</w:t>
      </w:r>
      <w:r w:rsidR="00A46C3E" w:rsidRPr="009434DC">
        <w:t xml:space="preserve"> </w:t>
      </w:r>
      <w:r w:rsidRPr="009434DC">
        <w:t>out</w:t>
      </w:r>
      <w:r w:rsidR="00A46C3E" w:rsidRPr="009434DC">
        <w:t xml:space="preserve"> </w:t>
      </w:r>
      <w:r w:rsidRPr="009434DC">
        <w:t>lining</w:t>
      </w:r>
      <w:r w:rsidR="00A46C3E" w:rsidRPr="009434DC">
        <w:t xml:space="preserve"> </w:t>
      </w:r>
      <w:r w:rsidRPr="009434DC">
        <w:t>the</w:t>
      </w:r>
      <w:r w:rsidR="00A46C3E" w:rsidRPr="009434DC">
        <w:t xml:space="preserve"> </w:t>
      </w:r>
      <w:r w:rsidRPr="009434DC">
        <w:t>method</w:t>
      </w:r>
      <w:r w:rsidR="00A46C3E" w:rsidRPr="009434DC">
        <w:t xml:space="preserve"> </w:t>
      </w:r>
      <w:r w:rsidRPr="009434DC">
        <w:t>of</w:t>
      </w:r>
      <w:r w:rsidR="00A46C3E" w:rsidRPr="009434DC">
        <w:t xml:space="preserve"> </w:t>
      </w:r>
      <w:r w:rsidRPr="009434DC">
        <w:t>performing</w:t>
      </w:r>
      <w:r w:rsidR="00A46C3E" w:rsidRPr="009434DC">
        <w:t xml:space="preserve"> </w:t>
      </w:r>
      <w:r w:rsidRPr="009434DC">
        <w:t>the</w:t>
      </w:r>
      <w:r w:rsidR="00A46C3E" w:rsidRPr="009434DC">
        <w:t xml:space="preserve"> </w:t>
      </w:r>
      <w:r w:rsidRPr="009434DC">
        <w:t>Work.</w:t>
      </w:r>
      <w:r w:rsidR="00A46C3E" w:rsidRPr="009434DC">
        <w:t xml:space="preserve"> </w:t>
      </w:r>
      <w:r w:rsidRPr="009434DC">
        <w:t>The</w:t>
      </w:r>
      <w:r w:rsidR="00A46C3E" w:rsidRPr="009434DC">
        <w:t xml:space="preserve"> </w:t>
      </w:r>
      <w:r w:rsidRPr="009434DC">
        <w:t>narrative should indicate in detail and include but not be limited</w:t>
      </w:r>
      <w:r w:rsidR="00A46C3E" w:rsidRPr="009434DC">
        <w:t xml:space="preserve"> </w:t>
      </w:r>
      <w:r w:rsidRPr="009434DC">
        <w:t>to:</w:t>
      </w:r>
    </w:p>
    <w:p w:rsidR="000E296C" w:rsidRPr="009434DC" w:rsidRDefault="000E296C">
      <w:pPr>
        <w:pStyle w:val="BodyText"/>
        <w:spacing w:before="10"/>
        <w:rPr>
          <w:sz w:val="21"/>
        </w:rPr>
      </w:pPr>
    </w:p>
    <w:p w:rsidR="000E296C" w:rsidRPr="009434DC" w:rsidRDefault="00513C2D" w:rsidP="00891998">
      <w:pPr>
        <w:pStyle w:val="ListParagraph"/>
        <w:numPr>
          <w:ilvl w:val="0"/>
          <w:numId w:val="37"/>
        </w:numPr>
        <w:tabs>
          <w:tab w:val="left" w:pos="1381"/>
        </w:tabs>
        <w:spacing w:before="1"/>
        <w:ind w:right="686"/>
        <w:jc w:val="both"/>
      </w:pPr>
      <w:r w:rsidRPr="009434DC">
        <w:t>Organization Chart indicating head office and field office personnel involved in management and supervision, engineering, equipment maintenance and</w:t>
      </w:r>
      <w:r w:rsidR="00A46C3E" w:rsidRPr="009434DC">
        <w:t xml:space="preserve"> </w:t>
      </w:r>
      <w:r w:rsidRPr="009434DC">
        <w:t>purchasing.</w:t>
      </w:r>
    </w:p>
    <w:p w:rsidR="000E296C" w:rsidRPr="009434DC" w:rsidRDefault="000E296C">
      <w:pPr>
        <w:pStyle w:val="BodyText"/>
        <w:spacing w:before="10"/>
        <w:rPr>
          <w:sz w:val="21"/>
        </w:rPr>
      </w:pPr>
    </w:p>
    <w:p w:rsidR="000E296C" w:rsidRPr="009434DC" w:rsidRDefault="00513C2D" w:rsidP="00891998">
      <w:pPr>
        <w:pStyle w:val="ListParagraph"/>
        <w:numPr>
          <w:ilvl w:val="0"/>
          <w:numId w:val="37"/>
        </w:numPr>
        <w:tabs>
          <w:tab w:val="left" w:pos="1381"/>
        </w:tabs>
        <w:spacing w:before="1"/>
        <w:ind w:right="674"/>
        <w:jc w:val="both"/>
      </w:pPr>
      <w:r w:rsidRPr="009434DC">
        <w:t>Mobilization,</w:t>
      </w:r>
      <w:r w:rsidR="00A46C3E" w:rsidRPr="009434DC">
        <w:t xml:space="preserve"> </w:t>
      </w:r>
      <w:r w:rsidRPr="009434DC">
        <w:t>the</w:t>
      </w:r>
      <w:r w:rsidR="00A46C3E" w:rsidRPr="009434DC">
        <w:t xml:space="preserve"> </w:t>
      </w:r>
      <w:r w:rsidRPr="009434DC">
        <w:t>type</w:t>
      </w:r>
      <w:r w:rsidR="00A46C3E" w:rsidRPr="009434DC">
        <w:t xml:space="preserve"> </w:t>
      </w:r>
      <w:r w:rsidRPr="009434DC">
        <w:t>of</w:t>
      </w:r>
      <w:r w:rsidR="00A46C3E" w:rsidRPr="009434DC">
        <w:t xml:space="preserve"> </w:t>
      </w:r>
      <w:r w:rsidRPr="009434DC">
        <w:t>facilities</w:t>
      </w:r>
      <w:r w:rsidR="00A46C3E" w:rsidRPr="009434DC">
        <w:t xml:space="preserve"> </w:t>
      </w:r>
      <w:r w:rsidRPr="009434DC">
        <w:t>including</w:t>
      </w:r>
      <w:r w:rsidR="00A46C3E" w:rsidRPr="009434DC">
        <w:t xml:space="preserve"> </w:t>
      </w:r>
      <w:r w:rsidRPr="009434DC">
        <w:t>personnel</w:t>
      </w:r>
      <w:r w:rsidR="00A46C3E" w:rsidRPr="009434DC">
        <w:t xml:space="preserve"> </w:t>
      </w:r>
      <w:r w:rsidRPr="009434DC">
        <w:t>accommodation,</w:t>
      </w:r>
      <w:r w:rsidR="00A46C3E" w:rsidRPr="009434DC">
        <w:t xml:space="preserve"> </w:t>
      </w:r>
      <w:r w:rsidRPr="009434DC">
        <w:t>office</w:t>
      </w:r>
      <w:r w:rsidR="00A46C3E" w:rsidRPr="009434DC">
        <w:t xml:space="preserve"> </w:t>
      </w:r>
      <w:r w:rsidRPr="009434DC">
        <w:t>accommodation, provision for maintenance and for storage, communications, security and other services to be used.</w:t>
      </w:r>
    </w:p>
    <w:p w:rsidR="000E296C" w:rsidRPr="009434DC" w:rsidRDefault="000E296C">
      <w:pPr>
        <w:pStyle w:val="BodyText"/>
        <w:spacing w:before="1"/>
      </w:pPr>
    </w:p>
    <w:p w:rsidR="000E296C" w:rsidRPr="009434DC" w:rsidRDefault="00513C2D" w:rsidP="00891998">
      <w:pPr>
        <w:pStyle w:val="ListParagraph"/>
        <w:numPr>
          <w:ilvl w:val="0"/>
          <w:numId w:val="37"/>
        </w:numPr>
        <w:tabs>
          <w:tab w:val="left" w:pos="1381"/>
        </w:tabs>
        <w:ind w:right="675"/>
        <w:jc w:val="both"/>
      </w:pPr>
      <w:r w:rsidRPr="009434DC">
        <w:t>The method of executing the Works, the procedures for installation of equipment and machinery and transportation of equipment and materials to th</w:t>
      </w:r>
      <w:r w:rsidR="00D25D91" w:rsidRPr="009434DC">
        <w:t>e site of project</w:t>
      </w:r>
      <w:r w:rsidRPr="009434DC">
        <w:t>.</w:t>
      </w:r>
    </w:p>
    <w:p w:rsidR="000E296C" w:rsidRPr="009434DC" w:rsidRDefault="000E296C">
      <w:pPr>
        <w:pStyle w:val="BodyText"/>
        <w:spacing w:before="1"/>
      </w:pPr>
    </w:p>
    <w:p w:rsidR="000E296C" w:rsidRPr="009434DC" w:rsidRDefault="00513C2D" w:rsidP="00891998">
      <w:pPr>
        <w:pStyle w:val="ListParagraph"/>
        <w:numPr>
          <w:ilvl w:val="0"/>
          <w:numId w:val="37"/>
        </w:numPr>
        <w:tabs>
          <w:tab w:val="left" w:pos="1380"/>
          <w:tab w:val="left" w:pos="1381"/>
        </w:tabs>
        <w:ind w:hanging="721"/>
      </w:pPr>
      <w:r w:rsidRPr="009434DC">
        <w:t xml:space="preserve">Arrangements for temporary </w:t>
      </w:r>
      <w:r w:rsidR="002F69F5" w:rsidRPr="009434DC">
        <w:t>site office.</w:t>
      </w:r>
    </w:p>
    <w:p w:rsidR="000E296C" w:rsidRPr="009434DC" w:rsidRDefault="000E296C">
      <w:pPr>
        <w:sectPr w:rsidR="000E296C" w:rsidRPr="009434DC">
          <w:footerReference w:type="default" r:id="rId34"/>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BG-1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Appendix-G toBid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7"/>
        <w:jc w:val="center"/>
        <w:rPr>
          <w:b/>
        </w:rPr>
      </w:pPr>
      <w:r w:rsidRPr="009434DC">
        <w:rPr>
          <w:b/>
        </w:rPr>
        <w:t>LIST OF MAJOR EQUIPMENT – RELATED ITEMS</w:t>
      </w:r>
    </w:p>
    <w:p w:rsidR="000E296C" w:rsidRPr="009434DC" w:rsidRDefault="000E296C">
      <w:pPr>
        <w:pStyle w:val="BodyText"/>
        <w:spacing w:before="6"/>
        <w:rPr>
          <w:b/>
          <w:sz w:val="21"/>
        </w:rPr>
      </w:pPr>
    </w:p>
    <w:p w:rsidR="000E296C" w:rsidRPr="009434DC" w:rsidRDefault="00513C2D">
      <w:pPr>
        <w:pStyle w:val="BodyText"/>
        <w:spacing w:before="1" w:line="360" w:lineRule="auto"/>
        <w:ind w:left="660" w:right="680"/>
        <w:jc w:val="both"/>
      </w:pPr>
      <w:r w:rsidRPr="009434DC">
        <w:t>The Bidder will provide on Sheet 2 of this Appendix a list of all major equipment and related items, under</w:t>
      </w:r>
      <w:r w:rsidR="00A46C3E" w:rsidRPr="009434DC">
        <w:t xml:space="preserve"> </w:t>
      </w:r>
      <w:r w:rsidRPr="009434DC">
        <w:t>separate</w:t>
      </w:r>
      <w:r w:rsidR="00A46C3E" w:rsidRPr="009434DC">
        <w:t xml:space="preserve"> </w:t>
      </w:r>
      <w:r w:rsidRPr="009434DC">
        <w:t>heading</w:t>
      </w:r>
      <w:r w:rsidR="00A46C3E" w:rsidRPr="009434DC">
        <w:t xml:space="preserve"> </w:t>
      </w:r>
      <w:r w:rsidRPr="009434DC">
        <w:t>for</w:t>
      </w:r>
      <w:r w:rsidR="00A46C3E" w:rsidRPr="009434DC">
        <w:t xml:space="preserve"> </w:t>
      </w:r>
      <w:r w:rsidRPr="009434DC">
        <w:t>items</w:t>
      </w:r>
      <w:r w:rsidR="00A46C3E" w:rsidRPr="009434DC">
        <w:t xml:space="preserve"> </w:t>
      </w:r>
      <w:r w:rsidRPr="009434DC">
        <w:t>owned,</w:t>
      </w:r>
      <w:r w:rsidR="00A46C3E" w:rsidRPr="009434DC">
        <w:t xml:space="preserve"> </w:t>
      </w:r>
      <w:r w:rsidRPr="009434DC">
        <w:t>to</w:t>
      </w:r>
      <w:r w:rsidR="00A46C3E" w:rsidRPr="009434DC">
        <w:t xml:space="preserve"> </w:t>
      </w:r>
      <w:r w:rsidRPr="009434DC">
        <w:t>be</w:t>
      </w:r>
      <w:r w:rsidR="00A46C3E" w:rsidRPr="009434DC">
        <w:t xml:space="preserve"> </w:t>
      </w:r>
      <w:r w:rsidRPr="009434DC">
        <w:t>purchased</w:t>
      </w:r>
      <w:r w:rsidR="00A46C3E" w:rsidRPr="009434DC">
        <w:t xml:space="preserve"> </w:t>
      </w:r>
      <w:r w:rsidRPr="009434DC">
        <w:t>or</w:t>
      </w:r>
      <w:r w:rsidR="00A46C3E" w:rsidRPr="009434DC">
        <w:t xml:space="preserve"> </w:t>
      </w:r>
      <w:r w:rsidRPr="009434DC">
        <w:t>to</w:t>
      </w:r>
      <w:r w:rsidR="00A46C3E" w:rsidRPr="009434DC">
        <w:t xml:space="preserve"> </w:t>
      </w:r>
      <w:r w:rsidRPr="009434DC">
        <w:t>be</w:t>
      </w:r>
      <w:r w:rsidR="00A46C3E" w:rsidRPr="009434DC">
        <w:t xml:space="preserve"> </w:t>
      </w:r>
      <w:r w:rsidRPr="009434DC">
        <w:t>arranged</w:t>
      </w:r>
      <w:r w:rsidR="00A46C3E" w:rsidRPr="009434DC">
        <w:t xml:space="preserve"> </w:t>
      </w:r>
      <w:r w:rsidRPr="009434DC">
        <w:t>on</w:t>
      </w:r>
      <w:r w:rsidR="00A46C3E" w:rsidRPr="009434DC">
        <w:t xml:space="preserve"> </w:t>
      </w:r>
      <w:r w:rsidRPr="009434DC">
        <w:t>lease</w:t>
      </w:r>
      <w:r w:rsidR="00A46C3E" w:rsidRPr="009434DC">
        <w:t xml:space="preserve"> </w:t>
      </w:r>
      <w:r w:rsidRPr="009434DC">
        <w:t>by</w:t>
      </w:r>
      <w:r w:rsidR="00A46C3E" w:rsidRPr="009434DC">
        <w:t xml:space="preserve"> </w:t>
      </w:r>
      <w:r w:rsidRPr="009434DC">
        <w:t>him</w:t>
      </w:r>
      <w:r w:rsidR="00A46C3E" w:rsidRPr="009434DC">
        <w:t xml:space="preserve"> </w:t>
      </w:r>
      <w:r w:rsidRPr="009434DC">
        <w:t>to</w:t>
      </w:r>
      <w:r w:rsidR="00A46C3E" w:rsidRPr="009434DC">
        <w:t xml:space="preserve"> </w:t>
      </w:r>
      <w:r w:rsidRPr="009434DC">
        <w:t>carry</w:t>
      </w:r>
      <w:r w:rsidR="00A46C3E" w:rsidRPr="009434DC">
        <w:t xml:space="preserve"> </w:t>
      </w:r>
      <w:r w:rsidRPr="009434DC">
        <w:t>out the</w:t>
      </w:r>
      <w:r w:rsidR="00A46C3E" w:rsidRPr="009434DC">
        <w:t xml:space="preserve"> </w:t>
      </w:r>
      <w:r w:rsidRPr="009434DC">
        <w:t>Works.</w:t>
      </w:r>
      <w:r w:rsidR="00A46C3E" w:rsidRPr="009434DC">
        <w:t xml:space="preserve"> </w:t>
      </w:r>
      <w:r w:rsidRPr="009434DC">
        <w:t>The</w:t>
      </w:r>
      <w:r w:rsidR="00A46C3E" w:rsidRPr="009434DC">
        <w:t xml:space="preserve"> </w:t>
      </w:r>
      <w:r w:rsidRPr="009434DC">
        <w:t>information</w:t>
      </w:r>
      <w:r w:rsidR="00A46C3E" w:rsidRPr="009434DC">
        <w:t xml:space="preserve"> </w:t>
      </w:r>
      <w:r w:rsidRPr="009434DC">
        <w:t>shall</w:t>
      </w:r>
      <w:r w:rsidR="00A46C3E" w:rsidRPr="009434DC">
        <w:t xml:space="preserve"> </w:t>
      </w:r>
      <w:r w:rsidRPr="009434DC">
        <w:t>include</w:t>
      </w:r>
      <w:r w:rsidR="00A46C3E" w:rsidRPr="009434DC">
        <w:t xml:space="preserve"> </w:t>
      </w:r>
      <w:r w:rsidRPr="009434DC">
        <w:t>make,</w:t>
      </w:r>
      <w:r w:rsidR="00A46C3E" w:rsidRPr="009434DC">
        <w:t xml:space="preserve"> </w:t>
      </w:r>
      <w:r w:rsidRPr="009434DC">
        <w:t>type,</w:t>
      </w:r>
      <w:r w:rsidR="00A46C3E" w:rsidRPr="009434DC">
        <w:t xml:space="preserve"> </w:t>
      </w:r>
      <w:r w:rsidRPr="009434DC">
        <w:t>capacity,</w:t>
      </w:r>
      <w:r w:rsidR="00A46C3E" w:rsidRPr="009434DC">
        <w:t xml:space="preserve"> </w:t>
      </w:r>
      <w:r w:rsidRPr="009434DC">
        <w:t>and</w:t>
      </w:r>
      <w:r w:rsidR="00A46C3E" w:rsidRPr="009434DC">
        <w:t xml:space="preserve"> </w:t>
      </w:r>
      <w:r w:rsidRPr="009434DC">
        <w:t>anticipated</w:t>
      </w:r>
      <w:r w:rsidR="00A46C3E" w:rsidRPr="009434DC">
        <w:t xml:space="preserve"> </w:t>
      </w:r>
      <w:r w:rsidRPr="009434DC">
        <w:t>period</w:t>
      </w:r>
      <w:r w:rsidR="00A46C3E" w:rsidRPr="009434DC">
        <w:t xml:space="preserve"> </w:t>
      </w:r>
      <w:r w:rsidRPr="009434DC">
        <w:t>of</w:t>
      </w:r>
      <w:r w:rsidR="00A46C3E" w:rsidRPr="009434DC">
        <w:t xml:space="preserve"> </w:t>
      </w:r>
      <w:r w:rsidRPr="009434DC">
        <w:t>utilization</w:t>
      </w:r>
      <w:r w:rsidR="00A46C3E" w:rsidRPr="009434DC">
        <w:t xml:space="preserve"> </w:t>
      </w:r>
      <w:r w:rsidRPr="009434DC">
        <w:t>for all equipment which shall be in sufficient detail to demonstrate fully that the equipment will meet all requirements of the</w:t>
      </w:r>
      <w:r w:rsidR="00A46C3E" w:rsidRPr="009434DC">
        <w:t xml:space="preserve"> </w:t>
      </w:r>
      <w:r w:rsidRPr="009434DC">
        <w:t>Specifications.</w:t>
      </w:r>
    </w:p>
    <w:p w:rsidR="000E296C" w:rsidRPr="009434DC" w:rsidRDefault="000E296C">
      <w:pPr>
        <w:spacing w:line="360" w:lineRule="auto"/>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BG-2</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Appendix-G toBid</w:t>
      </w:r>
    </w:p>
    <w:p w:rsidR="000E296C" w:rsidRPr="009434DC" w:rsidRDefault="000E296C">
      <w:pPr>
        <w:pStyle w:val="BodyText"/>
        <w:rPr>
          <w:b/>
          <w:sz w:val="14"/>
        </w:rPr>
      </w:pPr>
    </w:p>
    <w:p w:rsidR="000E296C" w:rsidRPr="009434DC" w:rsidRDefault="00513C2D">
      <w:pPr>
        <w:spacing w:before="92"/>
        <w:ind w:left="1" w:right="14"/>
        <w:jc w:val="center"/>
        <w:rPr>
          <w:b/>
        </w:rPr>
      </w:pPr>
      <w:r w:rsidRPr="009434DC">
        <w:rPr>
          <w:b/>
        </w:rPr>
        <w:t>LIST OF MAJOR EQUIPMENT</w:t>
      </w:r>
    </w:p>
    <w:p w:rsidR="000E296C" w:rsidRPr="009434DC" w:rsidRDefault="000E296C">
      <w:pPr>
        <w:pStyle w:val="BodyText"/>
        <w:rPr>
          <w:b/>
          <w:sz w:val="20"/>
        </w:rPr>
      </w:pPr>
    </w:p>
    <w:p w:rsidR="000E296C" w:rsidRPr="009434DC" w:rsidRDefault="000E296C">
      <w:pPr>
        <w:pStyle w:val="BodyText"/>
        <w:spacing w:before="1"/>
        <w:rPr>
          <w:b/>
          <w:sz w:val="24"/>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368"/>
        <w:gridCol w:w="1621"/>
        <w:gridCol w:w="1260"/>
        <w:gridCol w:w="1172"/>
        <w:gridCol w:w="1349"/>
        <w:gridCol w:w="1261"/>
        <w:gridCol w:w="1172"/>
      </w:tblGrid>
      <w:tr w:rsidR="000E296C" w:rsidRPr="009434DC">
        <w:trPr>
          <w:trHeight w:val="930"/>
        </w:trPr>
        <w:tc>
          <w:tcPr>
            <w:tcW w:w="1368" w:type="dxa"/>
          </w:tcPr>
          <w:p w:rsidR="000E296C" w:rsidRPr="009434DC" w:rsidRDefault="00513C2D">
            <w:pPr>
              <w:pStyle w:val="TableParagraph"/>
              <w:spacing w:before="84"/>
              <w:ind w:left="186" w:right="170" w:hanging="3"/>
              <w:jc w:val="center"/>
              <w:rPr>
                <w:b/>
              </w:rPr>
            </w:pPr>
            <w:r w:rsidRPr="009434DC">
              <w:rPr>
                <w:b/>
              </w:rPr>
              <w:t>Owned Purchased or Leased</w:t>
            </w:r>
          </w:p>
        </w:tc>
        <w:tc>
          <w:tcPr>
            <w:tcW w:w="1621" w:type="dxa"/>
          </w:tcPr>
          <w:p w:rsidR="000E296C" w:rsidRPr="009434DC" w:rsidRDefault="00513C2D">
            <w:pPr>
              <w:pStyle w:val="TableParagraph"/>
              <w:spacing w:before="84"/>
              <w:ind w:left="146" w:right="132"/>
              <w:jc w:val="center"/>
              <w:rPr>
                <w:b/>
              </w:rPr>
            </w:pPr>
            <w:r w:rsidRPr="009434DC">
              <w:rPr>
                <w:b/>
              </w:rPr>
              <w:t>Description of Unit (Make, Model, Year)</w:t>
            </w:r>
          </w:p>
        </w:tc>
        <w:tc>
          <w:tcPr>
            <w:tcW w:w="1260" w:type="dxa"/>
          </w:tcPr>
          <w:p w:rsidR="000E296C" w:rsidRPr="009434DC" w:rsidRDefault="00513C2D">
            <w:pPr>
              <w:pStyle w:val="TableParagraph"/>
              <w:spacing w:before="209"/>
              <w:ind w:left="131" w:right="97" w:firstLine="74"/>
              <w:rPr>
                <w:b/>
              </w:rPr>
            </w:pPr>
            <w:r w:rsidRPr="009434DC">
              <w:rPr>
                <w:b/>
              </w:rPr>
              <w:t>Capacity HP Rating</w:t>
            </w:r>
          </w:p>
        </w:tc>
        <w:tc>
          <w:tcPr>
            <w:tcW w:w="1172" w:type="dxa"/>
          </w:tcPr>
          <w:p w:rsidR="000E296C" w:rsidRPr="009434DC" w:rsidRDefault="000E296C">
            <w:pPr>
              <w:pStyle w:val="TableParagraph"/>
              <w:spacing w:before="3"/>
              <w:rPr>
                <w:b/>
                <w:sz w:val="29"/>
              </w:rPr>
            </w:pPr>
          </w:p>
          <w:p w:rsidR="000E296C" w:rsidRPr="009434DC" w:rsidRDefault="00513C2D">
            <w:pPr>
              <w:pStyle w:val="TableParagraph"/>
              <w:ind w:left="92" w:right="82"/>
              <w:jc w:val="center"/>
              <w:rPr>
                <w:b/>
              </w:rPr>
            </w:pPr>
            <w:r w:rsidRPr="009434DC">
              <w:rPr>
                <w:b/>
              </w:rPr>
              <w:t>Condition</w:t>
            </w:r>
          </w:p>
        </w:tc>
        <w:tc>
          <w:tcPr>
            <w:tcW w:w="1349" w:type="dxa"/>
          </w:tcPr>
          <w:p w:rsidR="000E296C" w:rsidRPr="009434DC" w:rsidRDefault="00513C2D">
            <w:pPr>
              <w:pStyle w:val="TableParagraph"/>
              <w:spacing w:before="84"/>
              <w:ind w:left="123" w:right="111" w:firstLine="1"/>
              <w:jc w:val="center"/>
              <w:rPr>
                <w:b/>
              </w:rPr>
            </w:pPr>
            <w:r w:rsidRPr="009434DC">
              <w:rPr>
                <w:b/>
              </w:rPr>
              <w:t>Present Location or Source</w:t>
            </w:r>
          </w:p>
        </w:tc>
        <w:tc>
          <w:tcPr>
            <w:tcW w:w="1261" w:type="dxa"/>
          </w:tcPr>
          <w:p w:rsidR="000E296C" w:rsidRPr="009434DC" w:rsidRDefault="00513C2D">
            <w:pPr>
              <w:pStyle w:val="TableParagraph"/>
              <w:spacing w:before="84"/>
              <w:ind w:left="111" w:right="99"/>
              <w:jc w:val="center"/>
              <w:rPr>
                <w:b/>
              </w:rPr>
            </w:pPr>
            <w:r w:rsidRPr="009434DC">
              <w:rPr>
                <w:b/>
              </w:rPr>
              <w:t>Date of Delivery at Site</w:t>
            </w:r>
          </w:p>
        </w:tc>
        <w:tc>
          <w:tcPr>
            <w:tcW w:w="1172" w:type="dxa"/>
          </w:tcPr>
          <w:p w:rsidR="000E296C" w:rsidRPr="009434DC" w:rsidRDefault="00513C2D">
            <w:pPr>
              <w:pStyle w:val="TableParagraph"/>
              <w:spacing w:before="84"/>
              <w:ind w:left="161" w:right="145" w:hanging="12"/>
              <w:jc w:val="both"/>
              <w:rPr>
                <w:b/>
              </w:rPr>
            </w:pPr>
            <w:r w:rsidRPr="009434DC">
              <w:rPr>
                <w:b/>
              </w:rPr>
              <w:t>Period of Work on Project</w:t>
            </w:r>
          </w:p>
        </w:tc>
      </w:tr>
      <w:tr w:rsidR="000E296C" w:rsidRPr="009434DC">
        <w:trPr>
          <w:trHeight w:val="345"/>
        </w:trPr>
        <w:tc>
          <w:tcPr>
            <w:tcW w:w="1368" w:type="dxa"/>
          </w:tcPr>
          <w:p w:rsidR="000E296C" w:rsidRPr="009434DC" w:rsidRDefault="00513C2D">
            <w:pPr>
              <w:pStyle w:val="TableParagraph"/>
              <w:spacing w:line="251" w:lineRule="exact"/>
              <w:ind w:left="534" w:right="521"/>
              <w:jc w:val="center"/>
              <w:rPr>
                <w:b/>
              </w:rPr>
            </w:pPr>
            <w:r w:rsidRPr="009434DC">
              <w:rPr>
                <w:b/>
              </w:rPr>
              <w:t>(1)</w:t>
            </w:r>
          </w:p>
        </w:tc>
        <w:tc>
          <w:tcPr>
            <w:tcW w:w="1621" w:type="dxa"/>
          </w:tcPr>
          <w:p w:rsidR="000E296C" w:rsidRPr="009434DC" w:rsidRDefault="00513C2D">
            <w:pPr>
              <w:pStyle w:val="TableParagraph"/>
              <w:spacing w:line="251" w:lineRule="exact"/>
              <w:ind w:left="146" w:right="132"/>
              <w:jc w:val="center"/>
              <w:rPr>
                <w:b/>
              </w:rPr>
            </w:pPr>
            <w:r w:rsidRPr="009434DC">
              <w:rPr>
                <w:b/>
              </w:rPr>
              <w:t>(2)</w:t>
            </w:r>
          </w:p>
        </w:tc>
        <w:tc>
          <w:tcPr>
            <w:tcW w:w="1260" w:type="dxa"/>
          </w:tcPr>
          <w:p w:rsidR="000E296C" w:rsidRPr="009434DC" w:rsidRDefault="00513C2D">
            <w:pPr>
              <w:pStyle w:val="TableParagraph"/>
              <w:spacing w:line="251" w:lineRule="exact"/>
              <w:ind w:left="481" w:right="467"/>
              <w:jc w:val="center"/>
              <w:rPr>
                <w:b/>
              </w:rPr>
            </w:pPr>
            <w:r w:rsidRPr="009434DC">
              <w:rPr>
                <w:b/>
              </w:rPr>
              <w:t>(3)</w:t>
            </w:r>
          </w:p>
        </w:tc>
        <w:tc>
          <w:tcPr>
            <w:tcW w:w="1172" w:type="dxa"/>
          </w:tcPr>
          <w:p w:rsidR="000E296C" w:rsidRPr="009434DC" w:rsidRDefault="00513C2D">
            <w:pPr>
              <w:pStyle w:val="TableParagraph"/>
              <w:spacing w:line="251" w:lineRule="exact"/>
              <w:ind w:left="92" w:right="81"/>
              <w:jc w:val="center"/>
              <w:rPr>
                <w:b/>
              </w:rPr>
            </w:pPr>
            <w:r w:rsidRPr="009434DC">
              <w:rPr>
                <w:b/>
              </w:rPr>
              <w:t>(4)</w:t>
            </w:r>
          </w:p>
        </w:tc>
        <w:tc>
          <w:tcPr>
            <w:tcW w:w="1349" w:type="dxa"/>
          </w:tcPr>
          <w:p w:rsidR="000E296C" w:rsidRPr="009434DC" w:rsidRDefault="00513C2D">
            <w:pPr>
              <w:pStyle w:val="TableParagraph"/>
              <w:spacing w:line="251" w:lineRule="exact"/>
              <w:ind w:left="524" w:right="513"/>
              <w:jc w:val="center"/>
              <w:rPr>
                <w:b/>
              </w:rPr>
            </w:pPr>
            <w:r w:rsidRPr="009434DC">
              <w:rPr>
                <w:b/>
              </w:rPr>
              <w:t>(5)</w:t>
            </w:r>
          </w:p>
        </w:tc>
        <w:tc>
          <w:tcPr>
            <w:tcW w:w="1261" w:type="dxa"/>
          </w:tcPr>
          <w:p w:rsidR="000E296C" w:rsidRPr="009434DC" w:rsidRDefault="00513C2D">
            <w:pPr>
              <w:pStyle w:val="TableParagraph"/>
              <w:spacing w:line="251" w:lineRule="exact"/>
              <w:ind w:left="111" w:right="99"/>
              <w:jc w:val="center"/>
              <w:rPr>
                <w:b/>
              </w:rPr>
            </w:pPr>
            <w:r w:rsidRPr="009434DC">
              <w:rPr>
                <w:b/>
              </w:rPr>
              <w:t>(6)</w:t>
            </w:r>
          </w:p>
        </w:tc>
        <w:tc>
          <w:tcPr>
            <w:tcW w:w="1172" w:type="dxa"/>
          </w:tcPr>
          <w:p w:rsidR="000E296C" w:rsidRPr="009434DC" w:rsidRDefault="00513C2D">
            <w:pPr>
              <w:pStyle w:val="TableParagraph"/>
              <w:spacing w:line="251" w:lineRule="exact"/>
              <w:ind w:left="91" w:right="82"/>
              <w:jc w:val="center"/>
              <w:rPr>
                <w:b/>
              </w:rPr>
            </w:pPr>
            <w:r w:rsidRPr="009434DC">
              <w:rPr>
                <w:b/>
              </w:rPr>
              <w:t>(7)</w:t>
            </w:r>
          </w:p>
        </w:tc>
      </w:tr>
      <w:tr w:rsidR="000E296C" w:rsidRPr="009434DC">
        <w:trPr>
          <w:trHeight w:val="2023"/>
        </w:trPr>
        <w:tc>
          <w:tcPr>
            <w:tcW w:w="1368" w:type="dxa"/>
          </w:tcPr>
          <w:p w:rsidR="000E296C" w:rsidRPr="009434DC" w:rsidRDefault="000E296C">
            <w:pPr>
              <w:pStyle w:val="TableParagraph"/>
              <w:spacing w:before="4"/>
              <w:rPr>
                <w:b/>
                <w:sz w:val="21"/>
              </w:rPr>
            </w:pPr>
          </w:p>
          <w:p w:rsidR="000E296C" w:rsidRPr="009434DC" w:rsidRDefault="00513C2D">
            <w:pPr>
              <w:pStyle w:val="TableParagraph"/>
              <w:ind w:left="107"/>
            </w:pPr>
            <w:r w:rsidRPr="009434DC">
              <w:t>a. Owned</w:t>
            </w:r>
          </w:p>
        </w:tc>
        <w:tc>
          <w:tcPr>
            <w:tcW w:w="1621" w:type="dxa"/>
          </w:tcPr>
          <w:p w:rsidR="000E296C" w:rsidRPr="009434DC" w:rsidRDefault="000E296C">
            <w:pPr>
              <w:pStyle w:val="TableParagraph"/>
            </w:pPr>
          </w:p>
        </w:tc>
        <w:tc>
          <w:tcPr>
            <w:tcW w:w="1260" w:type="dxa"/>
          </w:tcPr>
          <w:p w:rsidR="000E296C" w:rsidRPr="009434DC" w:rsidRDefault="000E296C">
            <w:pPr>
              <w:pStyle w:val="TableParagraph"/>
            </w:pPr>
          </w:p>
        </w:tc>
        <w:tc>
          <w:tcPr>
            <w:tcW w:w="1172" w:type="dxa"/>
          </w:tcPr>
          <w:p w:rsidR="000E296C" w:rsidRPr="009434DC" w:rsidRDefault="000E296C">
            <w:pPr>
              <w:pStyle w:val="TableParagraph"/>
            </w:pPr>
          </w:p>
        </w:tc>
        <w:tc>
          <w:tcPr>
            <w:tcW w:w="1349" w:type="dxa"/>
          </w:tcPr>
          <w:p w:rsidR="000E296C" w:rsidRPr="009434DC" w:rsidRDefault="000E296C">
            <w:pPr>
              <w:pStyle w:val="TableParagraph"/>
            </w:pPr>
          </w:p>
        </w:tc>
        <w:tc>
          <w:tcPr>
            <w:tcW w:w="1261" w:type="dxa"/>
          </w:tcPr>
          <w:p w:rsidR="000E296C" w:rsidRPr="009434DC" w:rsidRDefault="000E296C">
            <w:pPr>
              <w:pStyle w:val="TableParagraph"/>
            </w:pPr>
          </w:p>
        </w:tc>
        <w:tc>
          <w:tcPr>
            <w:tcW w:w="1172" w:type="dxa"/>
          </w:tcPr>
          <w:p w:rsidR="000E296C" w:rsidRPr="009434DC" w:rsidRDefault="000E296C">
            <w:pPr>
              <w:pStyle w:val="TableParagraph"/>
            </w:pPr>
          </w:p>
        </w:tc>
      </w:tr>
      <w:tr w:rsidR="000E296C" w:rsidRPr="009434DC">
        <w:trPr>
          <w:trHeight w:val="2277"/>
        </w:trPr>
        <w:tc>
          <w:tcPr>
            <w:tcW w:w="1368" w:type="dxa"/>
          </w:tcPr>
          <w:p w:rsidR="000E296C" w:rsidRPr="009434DC" w:rsidRDefault="000E296C">
            <w:pPr>
              <w:pStyle w:val="TableParagraph"/>
              <w:spacing w:before="6"/>
              <w:rPr>
                <w:b/>
                <w:sz w:val="21"/>
              </w:rPr>
            </w:pPr>
          </w:p>
          <w:p w:rsidR="000E296C" w:rsidRPr="009434DC" w:rsidRDefault="00513C2D">
            <w:pPr>
              <w:pStyle w:val="TableParagraph"/>
              <w:ind w:left="107" w:right="321"/>
            </w:pPr>
            <w:r w:rsidRPr="009434DC">
              <w:t>b. To be Purchased</w:t>
            </w:r>
          </w:p>
        </w:tc>
        <w:tc>
          <w:tcPr>
            <w:tcW w:w="1621" w:type="dxa"/>
          </w:tcPr>
          <w:p w:rsidR="000E296C" w:rsidRPr="009434DC" w:rsidRDefault="000E296C">
            <w:pPr>
              <w:pStyle w:val="TableParagraph"/>
            </w:pPr>
          </w:p>
        </w:tc>
        <w:tc>
          <w:tcPr>
            <w:tcW w:w="1260" w:type="dxa"/>
          </w:tcPr>
          <w:p w:rsidR="000E296C" w:rsidRPr="009434DC" w:rsidRDefault="000E296C">
            <w:pPr>
              <w:pStyle w:val="TableParagraph"/>
            </w:pPr>
          </w:p>
        </w:tc>
        <w:tc>
          <w:tcPr>
            <w:tcW w:w="1172" w:type="dxa"/>
          </w:tcPr>
          <w:p w:rsidR="000E296C" w:rsidRPr="009434DC" w:rsidRDefault="000E296C">
            <w:pPr>
              <w:pStyle w:val="TableParagraph"/>
            </w:pPr>
          </w:p>
        </w:tc>
        <w:tc>
          <w:tcPr>
            <w:tcW w:w="1349" w:type="dxa"/>
          </w:tcPr>
          <w:p w:rsidR="000E296C" w:rsidRPr="009434DC" w:rsidRDefault="000E296C">
            <w:pPr>
              <w:pStyle w:val="TableParagraph"/>
            </w:pPr>
          </w:p>
        </w:tc>
        <w:tc>
          <w:tcPr>
            <w:tcW w:w="1261" w:type="dxa"/>
          </w:tcPr>
          <w:p w:rsidR="000E296C" w:rsidRPr="009434DC" w:rsidRDefault="000E296C">
            <w:pPr>
              <w:pStyle w:val="TableParagraph"/>
            </w:pPr>
          </w:p>
        </w:tc>
        <w:tc>
          <w:tcPr>
            <w:tcW w:w="1172" w:type="dxa"/>
          </w:tcPr>
          <w:p w:rsidR="000E296C" w:rsidRPr="009434DC" w:rsidRDefault="000E296C">
            <w:pPr>
              <w:pStyle w:val="TableParagraph"/>
            </w:pPr>
          </w:p>
        </w:tc>
      </w:tr>
      <w:tr w:rsidR="000E296C" w:rsidRPr="009434DC">
        <w:trPr>
          <w:trHeight w:val="3290"/>
        </w:trPr>
        <w:tc>
          <w:tcPr>
            <w:tcW w:w="1368" w:type="dxa"/>
          </w:tcPr>
          <w:p w:rsidR="000E296C" w:rsidRPr="009434DC" w:rsidRDefault="000E296C">
            <w:pPr>
              <w:pStyle w:val="TableParagraph"/>
              <w:spacing w:before="6"/>
              <w:rPr>
                <w:b/>
                <w:sz w:val="21"/>
              </w:rPr>
            </w:pPr>
          </w:p>
          <w:p w:rsidR="000E296C" w:rsidRPr="009434DC" w:rsidRDefault="00513C2D">
            <w:pPr>
              <w:pStyle w:val="TableParagraph"/>
              <w:ind w:left="107" w:right="181"/>
            </w:pPr>
            <w:r w:rsidRPr="009434DC">
              <w:t>c. To be arranged on Lease</w:t>
            </w:r>
          </w:p>
        </w:tc>
        <w:tc>
          <w:tcPr>
            <w:tcW w:w="1621" w:type="dxa"/>
          </w:tcPr>
          <w:p w:rsidR="000E296C" w:rsidRPr="009434DC" w:rsidRDefault="000E296C">
            <w:pPr>
              <w:pStyle w:val="TableParagraph"/>
            </w:pPr>
          </w:p>
        </w:tc>
        <w:tc>
          <w:tcPr>
            <w:tcW w:w="1260" w:type="dxa"/>
          </w:tcPr>
          <w:p w:rsidR="000E296C" w:rsidRPr="009434DC" w:rsidRDefault="000E296C">
            <w:pPr>
              <w:pStyle w:val="TableParagraph"/>
            </w:pPr>
          </w:p>
        </w:tc>
        <w:tc>
          <w:tcPr>
            <w:tcW w:w="1172" w:type="dxa"/>
          </w:tcPr>
          <w:p w:rsidR="000E296C" w:rsidRPr="009434DC" w:rsidRDefault="000E296C">
            <w:pPr>
              <w:pStyle w:val="TableParagraph"/>
            </w:pPr>
          </w:p>
        </w:tc>
        <w:tc>
          <w:tcPr>
            <w:tcW w:w="1349" w:type="dxa"/>
          </w:tcPr>
          <w:p w:rsidR="000E296C" w:rsidRPr="009434DC" w:rsidRDefault="000E296C">
            <w:pPr>
              <w:pStyle w:val="TableParagraph"/>
            </w:pPr>
          </w:p>
        </w:tc>
        <w:tc>
          <w:tcPr>
            <w:tcW w:w="1261" w:type="dxa"/>
          </w:tcPr>
          <w:p w:rsidR="000E296C" w:rsidRPr="009434DC" w:rsidRDefault="000E296C">
            <w:pPr>
              <w:pStyle w:val="TableParagraph"/>
            </w:pPr>
          </w:p>
        </w:tc>
        <w:tc>
          <w:tcPr>
            <w:tcW w:w="1172" w:type="dxa"/>
          </w:tcPr>
          <w:p w:rsidR="000E296C" w:rsidRPr="009434DC" w:rsidRDefault="000E296C">
            <w:pPr>
              <w:pStyle w:val="TableParagraph"/>
            </w:pPr>
          </w:p>
        </w:tc>
      </w:tr>
    </w:tbl>
    <w:p w:rsidR="000E296C" w:rsidRPr="009434DC" w:rsidRDefault="000E296C">
      <w:pPr>
        <w:sectPr w:rsidR="000E296C" w:rsidRPr="009434DC">
          <w:footerReference w:type="default" r:id="rId35"/>
          <w:pgSz w:w="11910" w:h="16840"/>
          <w:pgMar w:top="1360" w:right="760" w:bottom="940" w:left="780" w:header="0" w:footer="743" w:gutter="0"/>
          <w:pgNumType w:start="37"/>
          <w:cols w:space="720"/>
        </w:sectPr>
      </w:pPr>
    </w:p>
    <w:p w:rsidR="000E296C" w:rsidRPr="009434DC" w:rsidRDefault="00513C2D">
      <w:pPr>
        <w:spacing w:before="65"/>
        <w:ind w:right="673"/>
        <w:jc w:val="right"/>
        <w:rPr>
          <w:b/>
        </w:rPr>
      </w:pPr>
      <w:r w:rsidRPr="009434DC">
        <w:rPr>
          <w:b/>
        </w:rPr>
        <w:lastRenderedPageBreak/>
        <w:t>BH-1</w:t>
      </w:r>
    </w:p>
    <w:p w:rsidR="000E296C" w:rsidRPr="009434DC" w:rsidRDefault="000E296C">
      <w:pPr>
        <w:pStyle w:val="BodyText"/>
        <w:rPr>
          <w:b/>
        </w:rPr>
      </w:pPr>
    </w:p>
    <w:p w:rsidR="000E296C" w:rsidRPr="009434DC" w:rsidRDefault="00513C2D">
      <w:pPr>
        <w:spacing w:before="1"/>
        <w:ind w:right="674"/>
        <w:jc w:val="right"/>
        <w:rPr>
          <w:b/>
        </w:rPr>
      </w:pPr>
      <w:r w:rsidRPr="009434DC">
        <w:rPr>
          <w:b/>
        </w:rPr>
        <w:t>Appendix-H to</w:t>
      </w:r>
      <w:r w:rsidR="00DD5D00" w:rsidRPr="009434DC">
        <w:rPr>
          <w:b/>
        </w:rPr>
        <w:t xml:space="preserve"> </w:t>
      </w:r>
      <w:r w:rsidRPr="009434DC">
        <w:rPr>
          <w:b/>
        </w:rPr>
        <w:t>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22"/>
        <w:jc w:val="center"/>
        <w:rPr>
          <w:b/>
        </w:rPr>
      </w:pPr>
      <w:r w:rsidRPr="009434DC">
        <w:rPr>
          <w:b/>
        </w:rPr>
        <w:t>CONSTRUCTION CAMP AND FACILITIES</w:t>
      </w:r>
    </w:p>
    <w:p w:rsidR="000E296C" w:rsidRPr="009434DC" w:rsidRDefault="000E296C">
      <w:pPr>
        <w:pStyle w:val="BodyText"/>
        <w:spacing w:before="6"/>
        <w:rPr>
          <w:b/>
          <w:sz w:val="21"/>
        </w:rPr>
      </w:pPr>
    </w:p>
    <w:p w:rsidR="000E296C" w:rsidRPr="009434DC" w:rsidRDefault="00513C2D">
      <w:pPr>
        <w:pStyle w:val="BodyText"/>
        <w:spacing w:before="1"/>
        <w:ind w:left="660" w:right="677"/>
        <w:jc w:val="both"/>
      </w:pPr>
      <w:r w:rsidRPr="009434DC">
        <w:t>The Contractor in accordance with the Conditions of Contract shall provide description of his construction camp’s facilities and staff requirements for project.</w:t>
      </w:r>
      <w:r w:rsidR="002F69F5" w:rsidRPr="009434DC">
        <w:t xml:space="preserve"> Site Office is Mandatory.</w:t>
      </w:r>
    </w:p>
    <w:p w:rsidR="000E296C" w:rsidRPr="009434DC" w:rsidRDefault="000E296C">
      <w:pPr>
        <w:pStyle w:val="BodyText"/>
        <w:spacing w:before="9"/>
        <w:rPr>
          <w:sz w:val="2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0E296C" w:rsidRPr="009434DC" w:rsidRDefault="00513C2D">
      <w:pPr>
        <w:pStyle w:val="Heading4"/>
        <w:spacing w:before="65"/>
        <w:ind w:left="0" w:right="673"/>
        <w:jc w:val="right"/>
      </w:pPr>
      <w:r w:rsidRPr="009434DC">
        <w:rPr>
          <w:spacing w:val="-1"/>
        </w:rPr>
        <w:lastRenderedPageBreak/>
        <w:t>BI-1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Appendix-I to</w:t>
      </w:r>
      <w:r w:rsidR="00DD5D00" w:rsidRPr="009434DC">
        <w:rPr>
          <w:b/>
        </w:rPr>
        <w:t xml:space="preserve"> </w:t>
      </w:r>
      <w:r w:rsidRPr="009434DC">
        <w:rPr>
          <w:b/>
        </w:rPr>
        <w:t>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7"/>
        <w:jc w:val="center"/>
        <w:rPr>
          <w:b/>
        </w:rPr>
      </w:pPr>
      <w:r w:rsidRPr="009434DC">
        <w:rPr>
          <w:b/>
        </w:rPr>
        <w:t>LIST OF SUBCONTRACTORS</w:t>
      </w:r>
    </w:p>
    <w:p w:rsidR="000E296C" w:rsidRPr="009434DC" w:rsidRDefault="000E296C">
      <w:pPr>
        <w:pStyle w:val="BodyText"/>
        <w:spacing w:before="6"/>
        <w:rPr>
          <w:b/>
          <w:sz w:val="21"/>
        </w:rPr>
      </w:pPr>
    </w:p>
    <w:p w:rsidR="000E296C" w:rsidRPr="009434DC" w:rsidRDefault="00513C2D">
      <w:pPr>
        <w:pStyle w:val="BodyText"/>
        <w:spacing w:before="1"/>
        <w:ind w:left="660" w:right="680"/>
        <w:jc w:val="both"/>
      </w:pPr>
      <w:r w:rsidRPr="009434DC">
        <w:t>I/We intend to subcontract the following parts of the Work to subcontractors. In my/our opinion, the subcontractors named hereunder are reliable and competent to perform that part of the work for which each is listed.</w:t>
      </w:r>
    </w:p>
    <w:p w:rsidR="000E296C" w:rsidRPr="009434DC" w:rsidRDefault="000E296C">
      <w:pPr>
        <w:pStyle w:val="BodyText"/>
        <w:spacing w:before="9"/>
        <w:rPr>
          <w:sz w:val="21"/>
        </w:rPr>
      </w:pPr>
    </w:p>
    <w:p w:rsidR="000E296C" w:rsidRPr="009434DC" w:rsidRDefault="00513C2D">
      <w:pPr>
        <w:pStyle w:val="BodyText"/>
        <w:spacing w:before="1"/>
        <w:ind w:left="660" w:right="673"/>
        <w:jc w:val="both"/>
      </w:pPr>
      <w:r w:rsidRPr="009434DC">
        <w:t>Enclosed are documentation outlining experience of subcontractors, the curriculum vitae and experience of their key personnel who will be assigned to the Contract, equipment to be supplied by them, size, location and type of contracts carried out in the past.</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8"/>
        <w:rPr>
          <w:sz w:val="26"/>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789"/>
        <w:gridCol w:w="4141"/>
      </w:tblGrid>
      <w:tr w:rsidR="000E296C" w:rsidRPr="009434DC">
        <w:trPr>
          <w:trHeight w:val="714"/>
        </w:trPr>
        <w:tc>
          <w:tcPr>
            <w:tcW w:w="4789" w:type="dxa"/>
          </w:tcPr>
          <w:p w:rsidR="000E296C" w:rsidRPr="009434DC" w:rsidRDefault="00513C2D">
            <w:pPr>
              <w:pStyle w:val="TableParagraph"/>
              <w:spacing w:before="104"/>
              <w:ind w:left="1720" w:right="1706"/>
              <w:jc w:val="center"/>
              <w:rPr>
                <w:b/>
              </w:rPr>
            </w:pPr>
            <w:r w:rsidRPr="009434DC">
              <w:rPr>
                <w:b/>
              </w:rPr>
              <w:t>Part of Works (Give Details)</w:t>
            </w:r>
          </w:p>
        </w:tc>
        <w:tc>
          <w:tcPr>
            <w:tcW w:w="4141" w:type="dxa"/>
          </w:tcPr>
          <w:p w:rsidR="000E296C" w:rsidRPr="009434DC" w:rsidRDefault="00513C2D">
            <w:pPr>
              <w:pStyle w:val="TableParagraph"/>
              <w:spacing w:before="104"/>
              <w:ind w:left="866" w:right="832" w:firstLine="525"/>
              <w:rPr>
                <w:b/>
              </w:rPr>
            </w:pPr>
            <w:r w:rsidRPr="009434DC">
              <w:rPr>
                <w:b/>
              </w:rPr>
              <w:t>Subcontractor (With Complete Address)</w:t>
            </w:r>
          </w:p>
        </w:tc>
      </w:tr>
      <w:tr w:rsidR="000E296C" w:rsidRPr="009434DC">
        <w:trPr>
          <w:trHeight w:val="352"/>
        </w:trPr>
        <w:tc>
          <w:tcPr>
            <w:tcW w:w="4789" w:type="dxa"/>
          </w:tcPr>
          <w:p w:rsidR="000E296C" w:rsidRPr="009434DC" w:rsidRDefault="00513C2D">
            <w:pPr>
              <w:pStyle w:val="TableParagraph"/>
              <w:spacing w:before="48"/>
              <w:ind w:left="1720" w:right="1706"/>
              <w:jc w:val="center"/>
              <w:rPr>
                <w:b/>
              </w:rPr>
            </w:pPr>
            <w:r w:rsidRPr="009434DC">
              <w:rPr>
                <w:b/>
              </w:rPr>
              <w:t>(1)</w:t>
            </w:r>
          </w:p>
        </w:tc>
        <w:tc>
          <w:tcPr>
            <w:tcW w:w="4141" w:type="dxa"/>
          </w:tcPr>
          <w:p w:rsidR="000E296C" w:rsidRPr="009434DC" w:rsidRDefault="00513C2D">
            <w:pPr>
              <w:pStyle w:val="TableParagraph"/>
              <w:spacing w:before="48"/>
              <w:ind w:left="1921" w:right="1907"/>
              <w:jc w:val="center"/>
              <w:rPr>
                <w:b/>
              </w:rPr>
            </w:pPr>
            <w:r w:rsidRPr="009434DC">
              <w:rPr>
                <w:b/>
              </w:rPr>
              <w:t>(2)</w:t>
            </w:r>
          </w:p>
        </w:tc>
      </w:tr>
      <w:tr w:rsidR="000E296C" w:rsidRPr="009434DC">
        <w:trPr>
          <w:trHeight w:val="3544"/>
        </w:trPr>
        <w:tc>
          <w:tcPr>
            <w:tcW w:w="4789" w:type="dxa"/>
          </w:tcPr>
          <w:p w:rsidR="000E296C" w:rsidRPr="009434DC" w:rsidRDefault="000E296C">
            <w:pPr>
              <w:pStyle w:val="TableParagraph"/>
            </w:pPr>
          </w:p>
        </w:tc>
        <w:tc>
          <w:tcPr>
            <w:tcW w:w="4141" w:type="dxa"/>
          </w:tcPr>
          <w:p w:rsidR="000E296C" w:rsidRPr="009434DC" w:rsidRDefault="000E296C">
            <w:pPr>
              <w:pStyle w:val="TableParagraph"/>
            </w:pPr>
          </w:p>
        </w:tc>
      </w:tr>
    </w:tbl>
    <w:p w:rsidR="000E296C" w:rsidRPr="009434DC" w:rsidRDefault="000E296C">
      <w:pPr>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BJ-1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Appendix-J to</w:t>
      </w:r>
      <w:r w:rsidR="002C71D6" w:rsidRPr="009434DC">
        <w:rPr>
          <w:b/>
        </w:rPr>
        <w:t xml:space="preserve"> </w:t>
      </w:r>
      <w:r w:rsidRPr="009434DC">
        <w:rPr>
          <w:b/>
        </w:rPr>
        <w:t>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5"/>
        <w:jc w:val="center"/>
        <w:rPr>
          <w:b/>
        </w:rPr>
      </w:pPr>
      <w:r w:rsidRPr="009434DC">
        <w:rPr>
          <w:b/>
        </w:rPr>
        <w:t>ESTIMATED PROGRESS PAYMENTS</w:t>
      </w:r>
    </w:p>
    <w:p w:rsidR="000E296C" w:rsidRPr="009434DC" w:rsidRDefault="000E296C">
      <w:pPr>
        <w:pStyle w:val="BodyText"/>
        <w:spacing w:before="6"/>
        <w:rPr>
          <w:b/>
          <w:sz w:val="21"/>
        </w:rPr>
      </w:pPr>
    </w:p>
    <w:p w:rsidR="000E296C" w:rsidRPr="009434DC" w:rsidRDefault="00513C2D">
      <w:pPr>
        <w:pStyle w:val="BodyText"/>
        <w:spacing w:before="1"/>
        <w:ind w:left="660" w:right="682"/>
        <w:jc w:val="both"/>
      </w:pPr>
      <w:r w:rsidRPr="009434DC">
        <w:t>Bidder’s estimate of the value of work which would be executed by him during each of the periods stated below, based on his Programme of the Works and the Rates in the Bill of Quantities, expressed in thousands of Pakistani Rupees:</w:t>
      </w:r>
    </w:p>
    <w:p w:rsidR="000E296C" w:rsidRPr="009434DC" w:rsidRDefault="000E296C">
      <w:pPr>
        <w:pStyle w:val="BodyText"/>
        <w:rPr>
          <w:sz w:val="20"/>
        </w:rPr>
      </w:pPr>
    </w:p>
    <w:p w:rsidR="000E296C" w:rsidRPr="009434DC" w:rsidRDefault="000E296C">
      <w:pPr>
        <w:pStyle w:val="BodyText"/>
        <w:spacing w:before="6"/>
        <w:rPr>
          <w:sz w:val="24"/>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889"/>
        <w:gridCol w:w="1621"/>
        <w:gridCol w:w="3692"/>
      </w:tblGrid>
      <w:tr w:rsidR="000E296C" w:rsidRPr="009434DC">
        <w:trPr>
          <w:trHeight w:val="632"/>
        </w:trPr>
        <w:tc>
          <w:tcPr>
            <w:tcW w:w="3889" w:type="dxa"/>
          </w:tcPr>
          <w:p w:rsidR="000E296C" w:rsidRPr="009434DC" w:rsidRDefault="00513C2D">
            <w:pPr>
              <w:pStyle w:val="TableParagraph"/>
              <w:spacing w:line="251" w:lineRule="exact"/>
              <w:ind w:left="897"/>
              <w:rPr>
                <w:b/>
              </w:rPr>
            </w:pPr>
            <w:r w:rsidRPr="009434DC">
              <w:rPr>
                <w:b/>
              </w:rPr>
              <w:t>Quarter/ Year/ Period</w:t>
            </w:r>
          </w:p>
        </w:tc>
        <w:tc>
          <w:tcPr>
            <w:tcW w:w="1621" w:type="dxa"/>
          </w:tcPr>
          <w:p w:rsidR="000E296C" w:rsidRPr="009434DC" w:rsidRDefault="00513C2D">
            <w:pPr>
              <w:pStyle w:val="TableParagraph"/>
              <w:spacing w:line="251" w:lineRule="exact"/>
              <w:ind w:left="144" w:right="132"/>
              <w:jc w:val="center"/>
              <w:rPr>
                <w:b/>
              </w:rPr>
            </w:pPr>
            <w:r w:rsidRPr="009434DC">
              <w:rPr>
                <w:b/>
              </w:rPr>
              <w:t>Max. upto</w:t>
            </w:r>
          </w:p>
          <w:p w:rsidR="000E296C" w:rsidRPr="009434DC" w:rsidRDefault="00513C2D">
            <w:pPr>
              <w:pStyle w:val="TableParagraph"/>
              <w:spacing w:before="1"/>
              <w:ind w:left="141" w:right="132"/>
              <w:jc w:val="center"/>
              <w:rPr>
                <w:b/>
              </w:rPr>
            </w:pPr>
            <w:r w:rsidRPr="009434DC">
              <w:rPr>
                <w:b/>
              </w:rPr>
              <w:t>%age</w:t>
            </w:r>
          </w:p>
        </w:tc>
        <w:tc>
          <w:tcPr>
            <w:tcW w:w="3692" w:type="dxa"/>
          </w:tcPr>
          <w:p w:rsidR="000E296C" w:rsidRPr="009434DC" w:rsidRDefault="00513C2D">
            <w:pPr>
              <w:pStyle w:val="TableParagraph"/>
              <w:ind w:left="1345" w:right="1332"/>
              <w:jc w:val="center"/>
              <w:rPr>
                <w:b/>
              </w:rPr>
            </w:pPr>
            <w:r w:rsidRPr="009434DC">
              <w:rPr>
                <w:b/>
              </w:rPr>
              <w:t>Amounts (1,000 Rs.)</w:t>
            </w:r>
          </w:p>
        </w:tc>
      </w:tr>
      <w:tr w:rsidR="000E296C" w:rsidRPr="009434DC">
        <w:trPr>
          <w:trHeight w:val="505"/>
        </w:trPr>
        <w:tc>
          <w:tcPr>
            <w:tcW w:w="3889" w:type="dxa"/>
          </w:tcPr>
          <w:p w:rsidR="000E296C" w:rsidRPr="009434DC" w:rsidRDefault="00513C2D">
            <w:pPr>
              <w:pStyle w:val="TableParagraph"/>
              <w:spacing w:before="71"/>
              <w:ind w:left="1392" w:right="1381"/>
              <w:jc w:val="center"/>
            </w:pPr>
            <w:r w:rsidRPr="009434DC">
              <w:t>1</w:t>
            </w:r>
            <w:r w:rsidRPr="009434DC">
              <w:rPr>
                <w:position w:val="10"/>
              </w:rPr>
              <w:t>st</w:t>
            </w:r>
            <w:r w:rsidRPr="009434DC">
              <w:t>Quarter</w:t>
            </w:r>
          </w:p>
        </w:tc>
        <w:tc>
          <w:tcPr>
            <w:tcW w:w="1621" w:type="dxa"/>
          </w:tcPr>
          <w:p w:rsidR="000E296C" w:rsidRPr="009434DC" w:rsidRDefault="000E296C">
            <w:pPr>
              <w:pStyle w:val="TableParagraph"/>
              <w:spacing w:before="6"/>
              <w:rPr>
                <w:sz w:val="21"/>
              </w:rPr>
            </w:pPr>
          </w:p>
          <w:p w:rsidR="000E296C" w:rsidRPr="009434DC" w:rsidRDefault="00513C2D">
            <w:pPr>
              <w:pStyle w:val="TableParagraph"/>
              <w:spacing w:line="238" w:lineRule="exact"/>
              <w:ind w:left="143" w:right="132"/>
              <w:jc w:val="center"/>
            </w:pPr>
            <w:r w:rsidRPr="009434DC">
              <w:t>25%</w:t>
            </w:r>
          </w:p>
        </w:tc>
        <w:tc>
          <w:tcPr>
            <w:tcW w:w="3692" w:type="dxa"/>
          </w:tcPr>
          <w:p w:rsidR="000E296C" w:rsidRPr="009434DC" w:rsidRDefault="000E296C">
            <w:pPr>
              <w:pStyle w:val="TableParagraph"/>
            </w:pPr>
          </w:p>
        </w:tc>
      </w:tr>
      <w:tr w:rsidR="000E296C" w:rsidRPr="009434DC">
        <w:trPr>
          <w:trHeight w:val="501"/>
        </w:trPr>
        <w:tc>
          <w:tcPr>
            <w:tcW w:w="3889" w:type="dxa"/>
          </w:tcPr>
          <w:p w:rsidR="000E296C" w:rsidRPr="009434DC" w:rsidRDefault="00513C2D">
            <w:pPr>
              <w:pStyle w:val="TableParagraph"/>
              <w:spacing w:before="69"/>
              <w:ind w:left="1395" w:right="1381"/>
              <w:jc w:val="center"/>
            </w:pPr>
            <w:r w:rsidRPr="009434DC">
              <w:t>2</w:t>
            </w:r>
            <w:r w:rsidRPr="009434DC">
              <w:rPr>
                <w:position w:val="10"/>
              </w:rPr>
              <w:t>nd</w:t>
            </w:r>
            <w:r w:rsidRPr="009434DC">
              <w:t>Quarter</w:t>
            </w:r>
          </w:p>
        </w:tc>
        <w:tc>
          <w:tcPr>
            <w:tcW w:w="1621" w:type="dxa"/>
          </w:tcPr>
          <w:p w:rsidR="000E296C" w:rsidRPr="009434DC" w:rsidRDefault="002F69F5">
            <w:pPr>
              <w:pStyle w:val="TableParagraph"/>
              <w:spacing w:before="119"/>
              <w:ind w:left="143" w:right="132"/>
              <w:jc w:val="center"/>
            </w:pPr>
            <w:r w:rsidRPr="009434DC">
              <w:t>2</w:t>
            </w:r>
            <w:r w:rsidR="00513C2D" w:rsidRPr="009434DC">
              <w:t>5%</w:t>
            </w:r>
          </w:p>
        </w:tc>
        <w:tc>
          <w:tcPr>
            <w:tcW w:w="3692" w:type="dxa"/>
          </w:tcPr>
          <w:p w:rsidR="000E296C" w:rsidRPr="009434DC" w:rsidRDefault="000E296C">
            <w:pPr>
              <w:pStyle w:val="TableParagraph"/>
            </w:pPr>
          </w:p>
        </w:tc>
      </w:tr>
      <w:tr w:rsidR="000E296C" w:rsidRPr="009434DC">
        <w:trPr>
          <w:trHeight w:val="505"/>
        </w:trPr>
        <w:tc>
          <w:tcPr>
            <w:tcW w:w="3889" w:type="dxa"/>
          </w:tcPr>
          <w:p w:rsidR="000E296C" w:rsidRPr="009434DC" w:rsidRDefault="00513C2D">
            <w:pPr>
              <w:pStyle w:val="TableParagraph"/>
              <w:spacing w:before="71"/>
              <w:ind w:left="1392" w:right="1381"/>
              <w:jc w:val="center"/>
            </w:pPr>
            <w:r w:rsidRPr="009434DC">
              <w:t>3</w:t>
            </w:r>
            <w:r w:rsidRPr="009434DC">
              <w:rPr>
                <w:position w:val="10"/>
              </w:rPr>
              <w:t>rd</w:t>
            </w:r>
            <w:r w:rsidRPr="009434DC">
              <w:t>Quarter</w:t>
            </w:r>
          </w:p>
        </w:tc>
        <w:tc>
          <w:tcPr>
            <w:tcW w:w="1621" w:type="dxa"/>
          </w:tcPr>
          <w:p w:rsidR="000E296C" w:rsidRPr="009434DC" w:rsidRDefault="000E296C">
            <w:pPr>
              <w:pStyle w:val="TableParagraph"/>
              <w:spacing w:before="4"/>
              <w:rPr>
                <w:sz w:val="21"/>
              </w:rPr>
            </w:pPr>
          </w:p>
          <w:p w:rsidR="000E296C" w:rsidRPr="009434DC" w:rsidRDefault="002F69F5">
            <w:pPr>
              <w:pStyle w:val="TableParagraph"/>
              <w:spacing w:line="240" w:lineRule="exact"/>
              <w:ind w:left="143" w:right="132"/>
              <w:jc w:val="center"/>
            </w:pPr>
            <w:r w:rsidRPr="009434DC">
              <w:t>25</w:t>
            </w:r>
            <w:r w:rsidR="00513C2D" w:rsidRPr="009434DC">
              <w:t>%</w:t>
            </w:r>
          </w:p>
        </w:tc>
        <w:tc>
          <w:tcPr>
            <w:tcW w:w="3692" w:type="dxa"/>
          </w:tcPr>
          <w:p w:rsidR="000E296C" w:rsidRPr="009434DC" w:rsidRDefault="000E296C">
            <w:pPr>
              <w:pStyle w:val="TableParagraph"/>
            </w:pPr>
          </w:p>
        </w:tc>
      </w:tr>
      <w:tr w:rsidR="000E296C" w:rsidRPr="009434DC">
        <w:trPr>
          <w:trHeight w:val="505"/>
        </w:trPr>
        <w:tc>
          <w:tcPr>
            <w:tcW w:w="3889" w:type="dxa"/>
          </w:tcPr>
          <w:p w:rsidR="000E296C" w:rsidRPr="009434DC" w:rsidRDefault="00513C2D">
            <w:pPr>
              <w:pStyle w:val="TableParagraph"/>
              <w:spacing w:before="71"/>
              <w:ind w:left="1395" w:right="1381"/>
              <w:jc w:val="center"/>
            </w:pPr>
            <w:r w:rsidRPr="009434DC">
              <w:t>4</w:t>
            </w:r>
            <w:r w:rsidRPr="009434DC">
              <w:rPr>
                <w:position w:val="10"/>
              </w:rPr>
              <w:t>th</w:t>
            </w:r>
            <w:r w:rsidRPr="009434DC">
              <w:t>Quarter</w:t>
            </w:r>
          </w:p>
        </w:tc>
        <w:tc>
          <w:tcPr>
            <w:tcW w:w="1621" w:type="dxa"/>
          </w:tcPr>
          <w:p w:rsidR="000E296C" w:rsidRPr="009434DC" w:rsidRDefault="000E296C">
            <w:pPr>
              <w:pStyle w:val="TableParagraph"/>
              <w:spacing w:before="4"/>
              <w:rPr>
                <w:sz w:val="21"/>
              </w:rPr>
            </w:pPr>
          </w:p>
          <w:p w:rsidR="000E296C" w:rsidRPr="009434DC" w:rsidRDefault="00513C2D">
            <w:pPr>
              <w:pStyle w:val="TableParagraph"/>
              <w:spacing w:line="240" w:lineRule="exact"/>
              <w:ind w:left="143" w:right="132"/>
              <w:jc w:val="center"/>
            </w:pPr>
            <w:r w:rsidRPr="009434DC">
              <w:t>25%</w:t>
            </w:r>
          </w:p>
        </w:tc>
        <w:tc>
          <w:tcPr>
            <w:tcW w:w="3692" w:type="dxa"/>
          </w:tcPr>
          <w:p w:rsidR="000E296C" w:rsidRPr="009434DC" w:rsidRDefault="000E296C">
            <w:pPr>
              <w:pStyle w:val="TableParagraph"/>
            </w:pPr>
          </w:p>
        </w:tc>
      </w:tr>
      <w:tr w:rsidR="000E296C" w:rsidRPr="009434DC">
        <w:trPr>
          <w:trHeight w:val="501"/>
        </w:trPr>
        <w:tc>
          <w:tcPr>
            <w:tcW w:w="3889" w:type="dxa"/>
          </w:tcPr>
          <w:p w:rsidR="000E296C" w:rsidRPr="009434DC" w:rsidRDefault="000E296C">
            <w:pPr>
              <w:pStyle w:val="TableParagraph"/>
            </w:pPr>
          </w:p>
        </w:tc>
        <w:tc>
          <w:tcPr>
            <w:tcW w:w="1621" w:type="dxa"/>
          </w:tcPr>
          <w:p w:rsidR="000E296C" w:rsidRPr="009434DC" w:rsidRDefault="000E296C">
            <w:pPr>
              <w:pStyle w:val="TableParagraph"/>
            </w:pPr>
          </w:p>
        </w:tc>
        <w:tc>
          <w:tcPr>
            <w:tcW w:w="3692" w:type="dxa"/>
          </w:tcPr>
          <w:p w:rsidR="000E296C" w:rsidRPr="009434DC" w:rsidRDefault="000E296C">
            <w:pPr>
              <w:pStyle w:val="TableParagraph"/>
            </w:pPr>
          </w:p>
        </w:tc>
      </w:tr>
      <w:tr w:rsidR="000E296C" w:rsidRPr="009434DC">
        <w:trPr>
          <w:trHeight w:val="501"/>
        </w:trPr>
        <w:tc>
          <w:tcPr>
            <w:tcW w:w="3889" w:type="dxa"/>
          </w:tcPr>
          <w:p w:rsidR="000E296C" w:rsidRPr="009434DC" w:rsidRDefault="00513C2D">
            <w:pPr>
              <w:pStyle w:val="TableParagraph"/>
              <w:spacing w:line="251" w:lineRule="exact"/>
              <w:ind w:right="90"/>
              <w:jc w:val="right"/>
              <w:rPr>
                <w:b/>
              </w:rPr>
            </w:pPr>
            <w:r w:rsidRPr="009434DC">
              <w:rPr>
                <w:b/>
              </w:rPr>
              <w:t>Bid Price</w:t>
            </w:r>
          </w:p>
        </w:tc>
        <w:tc>
          <w:tcPr>
            <w:tcW w:w="1621" w:type="dxa"/>
          </w:tcPr>
          <w:p w:rsidR="000E296C" w:rsidRPr="009434DC" w:rsidRDefault="000E296C">
            <w:pPr>
              <w:pStyle w:val="TableParagraph"/>
            </w:pPr>
          </w:p>
        </w:tc>
        <w:tc>
          <w:tcPr>
            <w:tcW w:w="3692" w:type="dxa"/>
          </w:tcPr>
          <w:p w:rsidR="000E296C" w:rsidRPr="009434DC" w:rsidRDefault="000E296C">
            <w:pPr>
              <w:pStyle w:val="TableParagraph"/>
            </w:pPr>
          </w:p>
        </w:tc>
      </w:tr>
    </w:tbl>
    <w:p w:rsidR="000E296C" w:rsidRPr="009434DC" w:rsidRDefault="000E296C">
      <w:pPr>
        <w:pStyle w:val="BodyText"/>
        <w:spacing w:before="4"/>
        <w:rPr>
          <w:sz w:val="13"/>
        </w:rPr>
      </w:pPr>
    </w:p>
    <w:p w:rsidR="000E296C" w:rsidRPr="009434DC" w:rsidRDefault="000E296C">
      <w:pPr>
        <w:pStyle w:val="BodyText"/>
        <w:spacing w:before="11"/>
        <w:rPr>
          <w:sz w:val="21"/>
        </w:rPr>
      </w:pPr>
    </w:p>
    <w:p w:rsidR="000E296C" w:rsidRPr="009434DC" w:rsidRDefault="000E296C">
      <w:pPr>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BK-1</w:t>
      </w:r>
    </w:p>
    <w:p w:rsidR="000E296C" w:rsidRPr="009434DC" w:rsidRDefault="000E296C">
      <w:pPr>
        <w:pStyle w:val="BodyText"/>
        <w:rPr>
          <w:b/>
        </w:rPr>
      </w:pPr>
    </w:p>
    <w:p w:rsidR="000E296C" w:rsidRPr="009434DC" w:rsidRDefault="00513C2D">
      <w:pPr>
        <w:spacing w:before="1"/>
        <w:ind w:right="674"/>
        <w:jc w:val="right"/>
        <w:rPr>
          <w:b/>
        </w:rPr>
      </w:pPr>
      <w:r w:rsidRPr="009434DC">
        <w:rPr>
          <w:b/>
        </w:rPr>
        <w:t>Appendix-K toBid</w:t>
      </w:r>
    </w:p>
    <w:p w:rsidR="000E296C" w:rsidRPr="009434DC" w:rsidRDefault="000E296C">
      <w:pPr>
        <w:pStyle w:val="BodyText"/>
        <w:rPr>
          <w:b/>
          <w:sz w:val="14"/>
        </w:rPr>
      </w:pPr>
    </w:p>
    <w:p w:rsidR="000E296C" w:rsidRPr="009434DC" w:rsidRDefault="00513C2D">
      <w:pPr>
        <w:spacing w:before="92"/>
        <w:ind w:left="3710" w:right="3726"/>
        <w:jc w:val="center"/>
        <w:rPr>
          <w:b/>
        </w:rPr>
      </w:pPr>
      <w:r w:rsidRPr="009434DC">
        <w:rPr>
          <w:b/>
        </w:rPr>
        <w:t>ORGANIZATION CHART FOR THE</w:t>
      </w:r>
    </w:p>
    <w:p w:rsidR="000E296C" w:rsidRPr="009434DC" w:rsidRDefault="00513C2D">
      <w:pPr>
        <w:spacing w:line="251" w:lineRule="exact"/>
        <w:ind w:left="1" w:right="20"/>
        <w:jc w:val="center"/>
        <w:rPr>
          <w:b/>
        </w:rPr>
      </w:pPr>
      <w:r w:rsidRPr="009434DC">
        <w:rPr>
          <w:b/>
        </w:rPr>
        <w:t>SUPERVISORY STAFF AND LABOUR</w:t>
      </w:r>
    </w:p>
    <w:p w:rsidR="000E296C" w:rsidRPr="009434DC" w:rsidRDefault="000E296C">
      <w:pPr>
        <w:pStyle w:val="BodyText"/>
        <w:spacing w:before="7"/>
        <w:rPr>
          <w:b/>
          <w:sz w:val="21"/>
        </w:rPr>
      </w:pPr>
    </w:p>
    <w:p w:rsidR="000E296C" w:rsidRPr="009434DC" w:rsidRDefault="00513C2D">
      <w:pPr>
        <w:pStyle w:val="BodyText"/>
        <w:ind w:left="1" w:right="15"/>
        <w:jc w:val="center"/>
      </w:pPr>
      <w:r w:rsidRPr="009434DC">
        <w:t>(To be filled in by the bidder)</w:t>
      </w:r>
    </w:p>
    <w:p w:rsidR="000E296C" w:rsidRPr="009434DC" w:rsidRDefault="000E296C">
      <w:pPr>
        <w:pStyle w:val="BodyText"/>
        <w:rPr>
          <w:sz w:val="24"/>
        </w:rPr>
      </w:pPr>
    </w:p>
    <w:p w:rsidR="000E296C" w:rsidRPr="009434DC" w:rsidRDefault="000E296C">
      <w:pPr>
        <w:pStyle w:val="BodyText"/>
        <w:spacing w:before="11"/>
        <w:rPr>
          <w:sz w:val="19"/>
        </w:rPr>
      </w:pPr>
    </w:p>
    <w:p w:rsidR="000E296C" w:rsidRPr="009434DC" w:rsidRDefault="00513C2D">
      <w:pPr>
        <w:pStyle w:val="BodyText"/>
        <w:ind w:left="660" w:right="674"/>
        <w:jc w:val="both"/>
      </w:pPr>
      <w:r w:rsidRPr="009434DC">
        <w:t>The</w:t>
      </w:r>
      <w:r w:rsidR="00DD5D00" w:rsidRPr="009434DC">
        <w:t xml:space="preserve"> </w:t>
      </w:r>
      <w:r w:rsidRPr="009434DC">
        <w:t>Contractor</w:t>
      </w:r>
      <w:r w:rsidR="00DD5D00" w:rsidRPr="009434DC">
        <w:t xml:space="preserve"> </w:t>
      </w:r>
      <w:r w:rsidRPr="009434DC">
        <w:t>should</w:t>
      </w:r>
      <w:r w:rsidR="00DD5D00" w:rsidRPr="009434DC">
        <w:t xml:space="preserve"> </w:t>
      </w:r>
      <w:r w:rsidRPr="009434DC">
        <w:t>have</w:t>
      </w:r>
      <w:r w:rsidR="00DD5D00" w:rsidRPr="009434DC">
        <w:t xml:space="preserve"> </w:t>
      </w:r>
      <w:r w:rsidRPr="009434DC">
        <w:t>team</w:t>
      </w:r>
      <w:r w:rsidR="00B04D91" w:rsidRPr="009434DC">
        <w:t xml:space="preserve"> </w:t>
      </w:r>
      <w:r w:rsidRPr="009434DC">
        <w:t>of</w:t>
      </w:r>
      <w:r w:rsidR="00B04D91" w:rsidRPr="009434DC">
        <w:t xml:space="preserve"> </w:t>
      </w:r>
      <w:r w:rsidRPr="009434DC">
        <w:t>reasonably</w:t>
      </w:r>
      <w:r w:rsidR="00B04D91" w:rsidRPr="009434DC">
        <w:t xml:space="preserve"> </w:t>
      </w:r>
      <w:r w:rsidRPr="009434DC">
        <w:t>skilled</w:t>
      </w:r>
      <w:r w:rsidR="00B04D91" w:rsidRPr="009434DC">
        <w:t xml:space="preserve"> </w:t>
      </w:r>
      <w:r w:rsidRPr="009434DC">
        <w:t>persons</w:t>
      </w:r>
      <w:r w:rsidR="00B04D91" w:rsidRPr="009434DC">
        <w:t xml:space="preserve"> </w:t>
      </w:r>
      <w:r w:rsidRPr="009434DC">
        <w:t>in</w:t>
      </w:r>
      <w:r w:rsidR="00B04D91" w:rsidRPr="009434DC">
        <w:t xml:space="preserve"> </w:t>
      </w:r>
      <w:r w:rsidRPr="009434DC">
        <w:t>the</w:t>
      </w:r>
      <w:r w:rsidR="00B04D91" w:rsidRPr="009434DC">
        <w:t xml:space="preserve"> </w:t>
      </w:r>
      <w:r w:rsidRPr="009434DC">
        <w:t>field</w:t>
      </w:r>
      <w:r w:rsidR="00B04D91" w:rsidRPr="009434DC">
        <w:t xml:space="preserve"> </w:t>
      </w:r>
      <w:r w:rsidRPr="009434DC">
        <w:t>of</w:t>
      </w:r>
      <w:r w:rsidR="00B04D91" w:rsidRPr="009434DC">
        <w:t xml:space="preserve"> </w:t>
      </w:r>
      <w:r w:rsidRPr="009434DC">
        <w:t>building</w:t>
      </w:r>
      <w:r w:rsidR="00DD5D00" w:rsidRPr="009434DC">
        <w:t xml:space="preserve"> </w:t>
      </w:r>
      <w:r w:rsidRPr="009434DC">
        <w:t>construction</w:t>
      </w:r>
      <w:r w:rsidR="00DD5D00" w:rsidRPr="009434DC">
        <w:t xml:space="preserve"> </w:t>
      </w:r>
      <w:r w:rsidRPr="009434DC">
        <w:t>led by a Project Manager (BE Civil) registered in PEC as Professional Engineer, having at</w:t>
      </w:r>
      <w:r w:rsidR="00B04D91" w:rsidRPr="009434DC">
        <w:t xml:space="preserve"> </w:t>
      </w:r>
      <w:r w:rsidRPr="009434DC">
        <w:t>least 10 years’ experience in the relevant field. The Project Manager should be authorized to take instruction from the Engineer and direct contractor’s crew to complete the works in accordance with the</w:t>
      </w:r>
      <w:r w:rsidR="00B04D91" w:rsidRPr="009434DC">
        <w:t xml:space="preserve"> </w:t>
      </w:r>
      <w:r w:rsidRPr="009434DC">
        <w:t>specifications.</w:t>
      </w:r>
    </w:p>
    <w:p w:rsidR="000E296C" w:rsidRPr="009434DC" w:rsidRDefault="000E296C">
      <w:pPr>
        <w:pStyle w:val="BodyText"/>
        <w:rPr>
          <w:sz w:val="23"/>
        </w:rPr>
      </w:pPr>
    </w:p>
    <w:p w:rsidR="000E296C" w:rsidRPr="009434DC" w:rsidRDefault="00513C2D" w:rsidP="00736B0C">
      <w:pPr>
        <w:pStyle w:val="BodyText"/>
        <w:spacing w:before="1"/>
        <w:ind w:left="660" w:right="674"/>
        <w:jc w:val="both"/>
      </w:pPr>
      <w:r w:rsidRPr="009434DC">
        <w:t>The Contractor shall depute BE civil site engineers in appropriate number as per law and atleast one experienced supervisor (DAE) at site to be directly responsible for the execution of works at site.</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BL-1</w:t>
      </w:r>
    </w:p>
    <w:p w:rsidR="000E296C" w:rsidRPr="009434DC" w:rsidRDefault="000E296C">
      <w:pPr>
        <w:pStyle w:val="BodyText"/>
        <w:spacing w:before="1"/>
        <w:rPr>
          <w:b/>
          <w:sz w:val="14"/>
        </w:rPr>
      </w:pPr>
    </w:p>
    <w:p w:rsidR="000E296C" w:rsidRPr="009434DC" w:rsidRDefault="00513C2D">
      <w:pPr>
        <w:spacing w:before="92" w:line="252" w:lineRule="exact"/>
        <w:ind w:right="673"/>
        <w:jc w:val="right"/>
        <w:rPr>
          <w:b/>
        </w:rPr>
      </w:pPr>
      <w:r w:rsidRPr="009434DC">
        <w:rPr>
          <w:b/>
        </w:rPr>
        <w:t>Appendix-L toBid</w:t>
      </w:r>
    </w:p>
    <w:p w:rsidR="000E296C" w:rsidRPr="009434DC" w:rsidRDefault="00513C2D">
      <w:pPr>
        <w:spacing w:line="252" w:lineRule="exact"/>
        <w:ind w:left="1" w:right="736"/>
        <w:jc w:val="center"/>
        <w:rPr>
          <w:b/>
        </w:rPr>
      </w:pPr>
      <w:r w:rsidRPr="009434DC">
        <w:rPr>
          <w:b/>
        </w:rPr>
        <w:t>(INTEGRITY PACT)</w:t>
      </w:r>
    </w:p>
    <w:p w:rsidR="000E296C" w:rsidRPr="009434DC" w:rsidRDefault="000E296C">
      <w:pPr>
        <w:pStyle w:val="BodyText"/>
        <w:rPr>
          <w:b/>
          <w:sz w:val="14"/>
        </w:rPr>
      </w:pPr>
    </w:p>
    <w:p w:rsidR="000E296C" w:rsidRPr="009434DC" w:rsidRDefault="00513C2D">
      <w:pPr>
        <w:spacing w:before="92"/>
        <w:ind w:left="780" w:right="1501" w:firstLine="635"/>
        <w:rPr>
          <w:b/>
        </w:rPr>
      </w:pPr>
      <w:r w:rsidRPr="009434DC">
        <w:rPr>
          <w:b/>
        </w:rPr>
        <w:t>DECLARATION OF FEES, COMMISSION AND BROKERAGE ETC. PAYABLE BY THE SUPPLIERS OF GOODS, SERVICES &amp; WORKS CONTRACT</w:t>
      </w:r>
    </w:p>
    <w:p w:rsidR="000E296C" w:rsidRPr="009434DC" w:rsidRDefault="000E296C">
      <w:pPr>
        <w:pStyle w:val="BodyText"/>
        <w:spacing w:before="6"/>
        <w:rPr>
          <w:b/>
          <w:sz w:val="21"/>
        </w:rPr>
      </w:pPr>
    </w:p>
    <w:p w:rsidR="000E296C" w:rsidRPr="009434DC" w:rsidRDefault="00513C2D">
      <w:pPr>
        <w:pStyle w:val="BodyText"/>
        <w:tabs>
          <w:tab w:val="left" w:pos="4328"/>
          <w:tab w:val="left" w:pos="4644"/>
          <w:tab w:val="left" w:pos="6944"/>
        </w:tabs>
        <w:ind w:left="1380" w:right="3422"/>
      </w:pPr>
      <w:r w:rsidRPr="009434DC">
        <w:t>Contract</w:t>
      </w:r>
      <w:r w:rsidR="00B04D91" w:rsidRPr="009434DC">
        <w:t xml:space="preserve"> </w:t>
      </w:r>
      <w:r w:rsidRPr="009434DC">
        <w:t>No.</w:t>
      </w:r>
      <w:r w:rsidRPr="009434DC">
        <w:rPr>
          <w:u w:val="single"/>
        </w:rPr>
        <w:tab/>
      </w:r>
      <w:r w:rsidRPr="009434DC">
        <w:t>Dated</w:t>
      </w:r>
      <w:r w:rsidRPr="009434DC">
        <w:rPr>
          <w:u w:val="single"/>
        </w:rPr>
        <w:tab/>
      </w:r>
      <w:r w:rsidRPr="009434DC">
        <w:t xml:space="preserve"> Contract</w:t>
      </w:r>
      <w:r w:rsidR="00B04D91" w:rsidRPr="009434DC">
        <w:t xml:space="preserve"> </w:t>
      </w:r>
      <w:r w:rsidRPr="009434DC">
        <w:t>Value:</w:t>
      </w:r>
      <w:r w:rsidRPr="009434DC">
        <w:rPr>
          <w:u w:val="single"/>
        </w:rPr>
        <w:tab/>
      </w:r>
      <w:r w:rsidRPr="009434DC">
        <w:rPr>
          <w:u w:val="single"/>
        </w:rPr>
        <w:tab/>
      </w:r>
    </w:p>
    <w:p w:rsidR="000E296C" w:rsidRPr="009434DC" w:rsidRDefault="00513C2D">
      <w:pPr>
        <w:pStyle w:val="BodyText"/>
        <w:tabs>
          <w:tab w:val="left" w:pos="4645"/>
        </w:tabs>
        <w:spacing w:before="1"/>
        <w:ind w:left="1380"/>
      </w:pPr>
      <w:r w:rsidRPr="009434DC">
        <w:t>Contract</w:t>
      </w:r>
      <w:r w:rsidR="002C71D6" w:rsidRPr="009434DC">
        <w:t xml:space="preserve"> </w:t>
      </w:r>
      <w:r w:rsidRPr="009434DC">
        <w:t>Title:</w:t>
      </w:r>
      <w:r w:rsidRPr="009434DC">
        <w:rPr>
          <w:u w:val="single"/>
        </w:rPr>
        <w:tab/>
      </w:r>
    </w:p>
    <w:p w:rsidR="000E296C" w:rsidRPr="009434DC" w:rsidRDefault="000E296C">
      <w:pPr>
        <w:pStyle w:val="BodyText"/>
        <w:rPr>
          <w:sz w:val="14"/>
        </w:rPr>
      </w:pPr>
    </w:p>
    <w:p w:rsidR="000E296C" w:rsidRPr="009434DC" w:rsidRDefault="00513C2D">
      <w:pPr>
        <w:pStyle w:val="BodyText"/>
        <w:spacing w:before="92"/>
        <w:ind w:left="112" w:right="678"/>
        <w:jc w:val="both"/>
      </w:pPr>
      <w:r w:rsidRPr="009434DC">
        <w:t>………………………………… [name of Contractor] hereby declares that it has not obtained or induced the procurement of any contract, right, interest, privilege or other obligation or benefit from Government of Sindh</w:t>
      </w:r>
      <w:r w:rsidR="00B04D91" w:rsidRPr="009434DC">
        <w:t xml:space="preserve"> </w:t>
      </w:r>
      <w:r w:rsidRPr="009434DC">
        <w:t>(GoS)</w:t>
      </w:r>
      <w:r w:rsidR="00B04D91" w:rsidRPr="009434DC">
        <w:t xml:space="preserve"> </w:t>
      </w:r>
      <w:r w:rsidRPr="009434DC">
        <w:t>or</w:t>
      </w:r>
      <w:r w:rsidR="00B04D91" w:rsidRPr="009434DC">
        <w:t xml:space="preserve"> </w:t>
      </w:r>
      <w:r w:rsidRPr="009434DC">
        <w:t>any</w:t>
      </w:r>
      <w:r w:rsidR="00B04D91" w:rsidRPr="009434DC">
        <w:t xml:space="preserve"> </w:t>
      </w:r>
      <w:r w:rsidRPr="009434DC">
        <w:t>administrative</w:t>
      </w:r>
      <w:r w:rsidR="00B04D91" w:rsidRPr="009434DC">
        <w:t xml:space="preserve"> </w:t>
      </w:r>
      <w:r w:rsidRPr="009434DC">
        <w:t>subdivision</w:t>
      </w:r>
      <w:r w:rsidR="00B04D91" w:rsidRPr="009434DC">
        <w:t xml:space="preserve"> </w:t>
      </w:r>
      <w:r w:rsidRPr="009434DC">
        <w:t>or</w:t>
      </w:r>
      <w:r w:rsidR="00B04D91" w:rsidRPr="009434DC">
        <w:t xml:space="preserve"> </w:t>
      </w:r>
      <w:r w:rsidRPr="009434DC">
        <w:t>agency</w:t>
      </w:r>
      <w:r w:rsidR="00B04D91" w:rsidRPr="009434DC">
        <w:t xml:space="preserve"> </w:t>
      </w:r>
      <w:r w:rsidRPr="009434DC">
        <w:t>there</w:t>
      </w:r>
      <w:r w:rsidR="00B04D91" w:rsidRPr="009434DC">
        <w:t xml:space="preserve"> </w:t>
      </w:r>
      <w:r w:rsidRPr="009434DC">
        <w:t>of</w:t>
      </w:r>
      <w:r w:rsidR="00B04D91" w:rsidRPr="009434DC">
        <w:t xml:space="preserve"> </w:t>
      </w:r>
      <w:r w:rsidRPr="009434DC">
        <w:t>or</w:t>
      </w:r>
      <w:r w:rsidR="00B04D91" w:rsidRPr="009434DC">
        <w:t xml:space="preserve"> </w:t>
      </w:r>
      <w:r w:rsidRPr="009434DC">
        <w:t>any</w:t>
      </w:r>
      <w:r w:rsidR="00B04D91" w:rsidRPr="009434DC">
        <w:t xml:space="preserve"> </w:t>
      </w:r>
      <w:r w:rsidRPr="009434DC">
        <w:t>other</w:t>
      </w:r>
      <w:r w:rsidR="00B04D91" w:rsidRPr="009434DC">
        <w:t xml:space="preserve"> </w:t>
      </w:r>
      <w:r w:rsidRPr="009434DC">
        <w:t>entity</w:t>
      </w:r>
      <w:r w:rsidR="00B04D91" w:rsidRPr="009434DC">
        <w:t xml:space="preserve"> </w:t>
      </w:r>
      <w:r w:rsidRPr="009434DC">
        <w:t>owned</w:t>
      </w:r>
      <w:r w:rsidR="00B04D91" w:rsidRPr="009434DC">
        <w:t xml:space="preserve"> </w:t>
      </w:r>
      <w:r w:rsidRPr="009434DC">
        <w:t>or</w:t>
      </w:r>
      <w:r w:rsidR="00B04D91" w:rsidRPr="009434DC">
        <w:t xml:space="preserve"> </w:t>
      </w:r>
      <w:r w:rsidRPr="009434DC">
        <w:t>controlled</w:t>
      </w:r>
      <w:r w:rsidR="00B04D91" w:rsidRPr="009434DC">
        <w:t xml:space="preserve"> </w:t>
      </w:r>
      <w:r w:rsidRPr="009434DC">
        <w:t>by</w:t>
      </w:r>
      <w:r w:rsidR="00B04D91" w:rsidRPr="009434DC">
        <w:t xml:space="preserve"> </w:t>
      </w:r>
      <w:r w:rsidRPr="009434DC">
        <w:t xml:space="preserve">it (GoS) through any corrupt </w:t>
      </w:r>
      <w:r w:rsidR="00B04D91" w:rsidRPr="009434DC">
        <w:t xml:space="preserve">business  </w:t>
      </w:r>
      <w:r w:rsidRPr="009434DC">
        <w:t>practice.</w:t>
      </w:r>
    </w:p>
    <w:p w:rsidR="000E296C" w:rsidRPr="009434DC" w:rsidRDefault="000E296C">
      <w:pPr>
        <w:pStyle w:val="BodyText"/>
      </w:pPr>
    </w:p>
    <w:p w:rsidR="000E296C" w:rsidRPr="009434DC" w:rsidRDefault="00513C2D">
      <w:pPr>
        <w:pStyle w:val="BodyText"/>
        <w:spacing w:before="1"/>
        <w:ind w:left="112" w:right="675"/>
        <w:jc w:val="both"/>
      </w:pPr>
      <w:r w:rsidRPr="009434DC">
        <w:t>Without limiting the generality of the foregoing,  [name  of  Contractor]  represents  and warrants  that  it has fully declared the brokerage, commission, fees etc.  paid  or  payable  to anyone  and not given or  agreed to give and shall not give or agree to give to anyone within or outside Pakistan either directly or indirectly through any natural or juridical person, including its affiliate, agent, associate,  broker,  consultant,</w:t>
      </w:r>
      <w:r w:rsidR="00B04D91" w:rsidRPr="009434DC">
        <w:t xml:space="preserve"> </w:t>
      </w:r>
      <w:r w:rsidRPr="009434DC">
        <w:t>director,</w:t>
      </w:r>
      <w:r w:rsidR="00B04D91" w:rsidRPr="009434DC">
        <w:t xml:space="preserve"> </w:t>
      </w:r>
      <w:r w:rsidRPr="009434DC">
        <w:t>promoter,</w:t>
      </w:r>
      <w:r w:rsidR="00B04D91" w:rsidRPr="009434DC">
        <w:t xml:space="preserve"> </w:t>
      </w:r>
      <w:r w:rsidRPr="009434DC">
        <w:t>share</w:t>
      </w:r>
      <w:r w:rsidR="00B04D91" w:rsidRPr="009434DC">
        <w:t xml:space="preserve"> </w:t>
      </w:r>
      <w:r w:rsidRPr="009434DC">
        <w:t>holder,</w:t>
      </w:r>
      <w:r w:rsidR="00B04D91" w:rsidRPr="009434DC">
        <w:t xml:space="preserve"> </w:t>
      </w:r>
      <w:r w:rsidRPr="009434DC">
        <w:t>sponsor</w:t>
      </w:r>
      <w:r w:rsidR="00B04D91" w:rsidRPr="009434DC">
        <w:t xml:space="preserve"> </w:t>
      </w:r>
      <w:r w:rsidRPr="009434DC">
        <w:t>or</w:t>
      </w:r>
      <w:r w:rsidR="00B04D91" w:rsidRPr="009434DC">
        <w:t xml:space="preserve"> </w:t>
      </w:r>
      <w:r w:rsidRPr="009434DC">
        <w:t>subsidiary,</w:t>
      </w:r>
      <w:r w:rsidR="00B04D91" w:rsidRPr="009434DC">
        <w:t xml:space="preserve"> </w:t>
      </w:r>
      <w:r w:rsidRPr="009434DC">
        <w:t>any</w:t>
      </w:r>
      <w:r w:rsidR="00B04D91" w:rsidRPr="009434DC">
        <w:t xml:space="preserve"> </w:t>
      </w:r>
      <w:r w:rsidRPr="009434DC">
        <w:t>commission,</w:t>
      </w:r>
      <w:r w:rsidR="00B04D91" w:rsidRPr="009434DC">
        <w:t xml:space="preserve"> </w:t>
      </w:r>
      <w:r w:rsidRPr="009434DC">
        <w:t>gratification,</w:t>
      </w:r>
      <w:r w:rsidR="00B04D91" w:rsidRPr="009434DC">
        <w:t xml:space="preserve"> </w:t>
      </w:r>
      <w:r w:rsidRPr="009434DC">
        <w:t>bribe,</w:t>
      </w:r>
      <w:r w:rsidR="00B04D91" w:rsidRPr="009434DC">
        <w:t xml:space="preserve"> </w:t>
      </w:r>
      <w:r w:rsidRPr="009434DC">
        <w:t>finder s fee or kickback, whether described as consultation fee or otherwise, with the object of obtaining or inducing the procurement of a contract, right, interest, privilege or other obligation or  benefit  in  whatsoever form from, from Procuring Agency (PA) except that which has been expressly declared pursuant hereto.</w:t>
      </w:r>
    </w:p>
    <w:p w:rsidR="000E296C" w:rsidRPr="009434DC" w:rsidRDefault="000E296C">
      <w:pPr>
        <w:pStyle w:val="BodyText"/>
        <w:spacing w:before="11"/>
        <w:rPr>
          <w:sz w:val="21"/>
        </w:rPr>
      </w:pPr>
    </w:p>
    <w:p w:rsidR="000E296C" w:rsidRPr="009434DC" w:rsidRDefault="00513C2D">
      <w:pPr>
        <w:pStyle w:val="BodyText"/>
        <w:ind w:left="112" w:right="674"/>
        <w:jc w:val="both"/>
      </w:pPr>
      <w:r w:rsidRPr="009434DC">
        <w:t>[name of Contractor] accepts full responsibility and strict liability that it has made and will make full disclosure of all agreements and arrangements with all persons in respect of or related to the transaction  with PA and has not taken any action or will not take any action to circumvent the above declaration, representation or</w:t>
      </w:r>
      <w:r w:rsidR="00B04D91" w:rsidRPr="009434DC">
        <w:t xml:space="preserve"> </w:t>
      </w:r>
      <w:r w:rsidRPr="009434DC">
        <w:t>warranty.</w:t>
      </w:r>
    </w:p>
    <w:p w:rsidR="000E296C" w:rsidRPr="009434DC" w:rsidRDefault="000E296C">
      <w:pPr>
        <w:pStyle w:val="BodyText"/>
      </w:pPr>
    </w:p>
    <w:p w:rsidR="000E296C" w:rsidRPr="009434DC" w:rsidRDefault="00513C2D">
      <w:pPr>
        <w:pStyle w:val="BodyText"/>
        <w:ind w:left="112" w:right="675"/>
        <w:jc w:val="both"/>
      </w:pPr>
      <w:r w:rsidRPr="009434DC">
        <w:t>[name of Contractor] accepts full responsibility and strict liability for making any false declaration, not making full disclosure, misrepresenting facts or taking any action likely to defeat the purpose of this declaration,</w:t>
      </w:r>
      <w:r w:rsidR="003E5A37" w:rsidRPr="009434DC">
        <w:t xml:space="preserve"> </w:t>
      </w:r>
      <w:r w:rsidRPr="009434DC">
        <w:t>representation</w:t>
      </w:r>
      <w:r w:rsidR="003E5A37" w:rsidRPr="009434DC">
        <w:t xml:space="preserve"> </w:t>
      </w:r>
      <w:r w:rsidRPr="009434DC">
        <w:t>and</w:t>
      </w:r>
      <w:r w:rsidR="003E5A37" w:rsidRPr="009434DC">
        <w:t xml:space="preserve"> </w:t>
      </w:r>
      <w:r w:rsidRPr="009434DC">
        <w:t>warranty.</w:t>
      </w:r>
      <w:r w:rsidR="003E5A37" w:rsidRPr="009434DC">
        <w:t xml:space="preserve"> </w:t>
      </w:r>
      <w:r w:rsidRPr="009434DC">
        <w:t>It</w:t>
      </w:r>
      <w:r w:rsidR="003E5A37" w:rsidRPr="009434DC">
        <w:t xml:space="preserve"> </w:t>
      </w:r>
      <w:r w:rsidRPr="009434DC">
        <w:t>agrees</w:t>
      </w:r>
      <w:r w:rsidR="003E5A37" w:rsidRPr="009434DC">
        <w:t xml:space="preserve"> </w:t>
      </w:r>
      <w:r w:rsidRPr="009434DC">
        <w:t>that</w:t>
      </w:r>
      <w:r w:rsidR="003E5A37" w:rsidRPr="009434DC">
        <w:t xml:space="preserve"> </w:t>
      </w:r>
      <w:r w:rsidRPr="009434DC">
        <w:t>any</w:t>
      </w:r>
      <w:r w:rsidR="003E5A37" w:rsidRPr="009434DC">
        <w:t xml:space="preserve"> </w:t>
      </w:r>
      <w:r w:rsidRPr="009434DC">
        <w:t>contract,</w:t>
      </w:r>
      <w:r w:rsidR="003E5A37" w:rsidRPr="009434DC">
        <w:t xml:space="preserve"> </w:t>
      </w:r>
      <w:r w:rsidRPr="009434DC">
        <w:t>right,</w:t>
      </w:r>
      <w:r w:rsidR="003E5A37" w:rsidRPr="009434DC">
        <w:t xml:space="preserve"> </w:t>
      </w:r>
      <w:r w:rsidRPr="009434DC">
        <w:t>interest,</w:t>
      </w:r>
      <w:r w:rsidR="003E5A37" w:rsidRPr="009434DC">
        <w:t xml:space="preserve"> </w:t>
      </w:r>
      <w:r w:rsidRPr="009434DC">
        <w:t>privilege</w:t>
      </w:r>
      <w:r w:rsidR="003E5A37" w:rsidRPr="009434DC">
        <w:t xml:space="preserve"> </w:t>
      </w:r>
      <w:r w:rsidRPr="009434DC">
        <w:t>or</w:t>
      </w:r>
      <w:r w:rsidR="003E5A37" w:rsidRPr="009434DC">
        <w:t xml:space="preserve"> </w:t>
      </w:r>
      <w:r w:rsidRPr="009434DC">
        <w:t>other</w:t>
      </w:r>
      <w:r w:rsidR="003E5A37" w:rsidRPr="009434DC">
        <w:t xml:space="preserve"> </w:t>
      </w:r>
      <w:r w:rsidRPr="009434DC">
        <w:t>obligation or</w:t>
      </w:r>
      <w:r w:rsidR="003E5A37" w:rsidRPr="009434DC">
        <w:t xml:space="preserve"> </w:t>
      </w:r>
      <w:r w:rsidRPr="009434DC">
        <w:t>benefi</w:t>
      </w:r>
      <w:r w:rsidR="003E5A37" w:rsidRPr="009434DC">
        <w:t xml:space="preserve">t </w:t>
      </w:r>
      <w:r w:rsidRPr="009434DC">
        <w:t>to</w:t>
      </w:r>
      <w:r w:rsidR="003E5A37" w:rsidRPr="009434DC">
        <w:t xml:space="preserve"> o</w:t>
      </w:r>
      <w:r w:rsidRPr="009434DC">
        <w:t>btained</w:t>
      </w:r>
      <w:r w:rsidR="003E5A37" w:rsidRPr="009434DC">
        <w:t xml:space="preserve"> </w:t>
      </w:r>
      <w:r w:rsidRPr="009434DC">
        <w:t>or</w:t>
      </w:r>
      <w:r w:rsidR="003E5A37" w:rsidRPr="009434DC">
        <w:t xml:space="preserve"> </w:t>
      </w:r>
      <w:r w:rsidRPr="009434DC">
        <w:t>procured</w:t>
      </w:r>
      <w:r w:rsidR="003E5A37" w:rsidRPr="009434DC">
        <w:t xml:space="preserve"> </w:t>
      </w:r>
      <w:r w:rsidRPr="009434DC">
        <w:t>as</w:t>
      </w:r>
      <w:r w:rsidR="003E5A37" w:rsidRPr="009434DC">
        <w:t xml:space="preserve"> </w:t>
      </w:r>
      <w:r w:rsidRPr="009434DC">
        <w:t>afore</w:t>
      </w:r>
      <w:r w:rsidR="003E5A37" w:rsidRPr="009434DC">
        <w:t xml:space="preserve"> </w:t>
      </w:r>
      <w:r w:rsidRPr="009434DC">
        <w:t>said</w:t>
      </w:r>
      <w:r w:rsidR="003E5A37" w:rsidRPr="009434DC">
        <w:t xml:space="preserve"> </w:t>
      </w:r>
      <w:r w:rsidRPr="009434DC">
        <w:t>shall,</w:t>
      </w:r>
      <w:r w:rsidR="003E5A37" w:rsidRPr="009434DC">
        <w:t xml:space="preserve"> </w:t>
      </w:r>
      <w:r w:rsidRPr="009434DC">
        <w:t>without</w:t>
      </w:r>
      <w:r w:rsidR="003E5A37" w:rsidRPr="009434DC">
        <w:t xml:space="preserve"> </w:t>
      </w:r>
      <w:r w:rsidRPr="009434DC">
        <w:t>pre</w:t>
      </w:r>
      <w:r w:rsidR="003E5A37" w:rsidRPr="009434DC">
        <w:t xml:space="preserve"> </w:t>
      </w:r>
      <w:r w:rsidRPr="009434DC">
        <w:t>judicetoany</w:t>
      </w:r>
      <w:r w:rsidR="003E5A37" w:rsidRPr="009434DC">
        <w:t xml:space="preserve"> </w:t>
      </w:r>
      <w:r w:rsidRPr="009434DC">
        <w:t>other</w:t>
      </w:r>
      <w:r w:rsidR="003E5A37" w:rsidRPr="009434DC">
        <w:t xml:space="preserve"> </w:t>
      </w:r>
      <w:r w:rsidRPr="009434DC">
        <w:t>rights</w:t>
      </w:r>
      <w:r w:rsidR="003E5A37" w:rsidRPr="009434DC">
        <w:t xml:space="preserve"> </w:t>
      </w:r>
      <w:r w:rsidRPr="009434DC">
        <w:t>and</w:t>
      </w:r>
      <w:r w:rsidR="003E5A37" w:rsidRPr="009434DC">
        <w:t xml:space="preserve"> </w:t>
      </w:r>
      <w:r w:rsidRPr="009434DC">
        <w:t>remedies</w:t>
      </w:r>
      <w:r w:rsidR="003E5A37" w:rsidRPr="009434DC">
        <w:t xml:space="preserve"> </w:t>
      </w:r>
      <w:r w:rsidRPr="009434DC">
        <w:t>available to PA under any law, contract or other instrument, be voidable at the option of</w:t>
      </w:r>
      <w:r w:rsidR="003E5A37" w:rsidRPr="009434DC">
        <w:t xml:space="preserve"> </w:t>
      </w:r>
      <w:r w:rsidRPr="009434DC">
        <w:t>PA.</w:t>
      </w:r>
    </w:p>
    <w:p w:rsidR="000E296C" w:rsidRPr="009434DC" w:rsidRDefault="000E296C">
      <w:pPr>
        <w:pStyle w:val="BodyText"/>
        <w:spacing w:before="10"/>
        <w:rPr>
          <w:sz w:val="21"/>
        </w:rPr>
      </w:pPr>
    </w:p>
    <w:p w:rsidR="000E296C" w:rsidRPr="009434DC" w:rsidRDefault="00513C2D">
      <w:pPr>
        <w:pStyle w:val="BodyText"/>
        <w:spacing w:before="1"/>
        <w:ind w:left="112" w:right="675"/>
        <w:jc w:val="both"/>
      </w:pPr>
      <w:r w:rsidRPr="009434DC">
        <w:t>Notwithstanding any rights and remedies exercised by PA in this regard, [name of Supplier/Contractor/Consultant] agrees to indemnify PA for any loss or damage incurred by it on account of its corrupt business practices and further pay compensation to PA in an amount equivalent to ten time the sum of any commission, gratification, bribe, finder s fee or kickback given by [name of Contractor] as aforesaid for the purpose of obtaining or inducing the procurement of any contract, right, interest, privilege or other obligation or benefit in whatsoever form from PA.</w:t>
      </w:r>
    </w:p>
    <w:p w:rsidR="000E296C" w:rsidRPr="009434DC" w:rsidRDefault="000E296C">
      <w:pPr>
        <w:pStyle w:val="BodyText"/>
      </w:pPr>
    </w:p>
    <w:p w:rsidR="000E296C" w:rsidRPr="009434DC" w:rsidRDefault="00513C2D">
      <w:pPr>
        <w:pStyle w:val="BodyText"/>
        <w:tabs>
          <w:tab w:val="left" w:pos="5844"/>
        </w:tabs>
        <w:ind w:left="112"/>
        <w:jc w:val="both"/>
      </w:pPr>
      <w:r w:rsidRPr="009434DC">
        <w:t>Name of</w:t>
      </w:r>
      <w:r w:rsidR="003E5A37" w:rsidRPr="009434DC">
        <w:t xml:space="preserve"> </w:t>
      </w:r>
      <w:r w:rsidRPr="009434DC">
        <w:t>Buyer: ………………</w:t>
      </w:r>
      <w:r w:rsidRPr="009434DC">
        <w:tab/>
        <w:t>Name of Seller/Supplier:…………</w:t>
      </w:r>
    </w:p>
    <w:p w:rsidR="000E296C" w:rsidRPr="009434DC" w:rsidRDefault="000E296C">
      <w:pPr>
        <w:pStyle w:val="BodyText"/>
        <w:spacing w:before="1"/>
      </w:pPr>
    </w:p>
    <w:p w:rsidR="000E296C" w:rsidRPr="009434DC" w:rsidRDefault="00513C2D">
      <w:pPr>
        <w:pStyle w:val="BodyText"/>
        <w:tabs>
          <w:tab w:val="left" w:pos="5844"/>
        </w:tabs>
        <w:ind w:left="112"/>
        <w:jc w:val="both"/>
      </w:pPr>
      <w:r w:rsidRPr="009434DC">
        <w:t>Signature:……………………</w:t>
      </w:r>
      <w:r w:rsidRPr="009434DC">
        <w:tab/>
        <w:t>Signature:…………………………</w:t>
      </w:r>
    </w:p>
    <w:p w:rsidR="000E296C" w:rsidRPr="009434DC" w:rsidRDefault="00513C2D">
      <w:pPr>
        <w:pStyle w:val="BodyText"/>
        <w:tabs>
          <w:tab w:val="left" w:pos="5844"/>
        </w:tabs>
        <w:spacing w:before="1"/>
        <w:ind w:left="112"/>
        <w:jc w:val="both"/>
      </w:pPr>
      <w:r w:rsidRPr="009434DC">
        <w:t>[Seal]</w:t>
      </w:r>
      <w:r w:rsidRPr="009434DC">
        <w:tab/>
        <w:t>[Seal]</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7"/>
        <w:rPr>
          <w:sz w:val="18"/>
        </w:rPr>
      </w:pPr>
    </w:p>
    <w:p w:rsidR="000E296C" w:rsidRPr="009434DC" w:rsidRDefault="00513C2D">
      <w:pPr>
        <w:spacing w:before="91"/>
        <w:ind w:left="4234" w:right="4249"/>
        <w:jc w:val="center"/>
        <w:rPr>
          <w:b/>
        </w:rPr>
      </w:pPr>
      <w:r w:rsidRPr="009434DC">
        <w:rPr>
          <w:b/>
          <w:u w:val="thick"/>
        </w:rPr>
        <w:t>FORMS</w:t>
      </w:r>
    </w:p>
    <w:p w:rsidR="000E296C" w:rsidRPr="009434DC" w:rsidRDefault="000E296C">
      <w:pPr>
        <w:pStyle w:val="BodyText"/>
        <w:rPr>
          <w:b/>
          <w:sz w:val="20"/>
        </w:rPr>
      </w:pPr>
    </w:p>
    <w:p w:rsidR="000E296C" w:rsidRPr="009434DC" w:rsidRDefault="000E296C">
      <w:pPr>
        <w:pStyle w:val="BodyText"/>
        <w:rPr>
          <w:b/>
          <w:sz w:val="16"/>
        </w:rPr>
      </w:pPr>
    </w:p>
    <w:p w:rsidR="000E296C" w:rsidRPr="009434DC" w:rsidRDefault="00513C2D">
      <w:pPr>
        <w:spacing w:before="92"/>
        <w:ind w:left="3269" w:right="3284"/>
        <w:jc w:val="center"/>
        <w:rPr>
          <w:b/>
        </w:rPr>
      </w:pPr>
      <w:r w:rsidRPr="009434DC">
        <w:rPr>
          <w:b/>
        </w:rPr>
        <w:t>PERFORMANCE SECURITY CONTRACT AGREEMENT</w:t>
      </w:r>
    </w:p>
    <w:p w:rsidR="000E296C" w:rsidRPr="009434DC" w:rsidRDefault="00513C2D">
      <w:pPr>
        <w:ind w:left="2661" w:right="2679"/>
        <w:jc w:val="center"/>
        <w:rPr>
          <w:b/>
        </w:rPr>
      </w:pPr>
      <w:r w:rsidRPr="009434DC">
        <w:rPr>
          <w:b/>
        </w:rPr>
        <w:t>MOBILIZATION ADVANCE GUARANTEE/BOND INDENTURE BOND FOR SECURED ADVANCE</w:t>
      </w:r>
    </w:p>
    <w:p w:rsidR="000E296C" w:rsidRPr="009434DC" w:rsidRDefault="000E296C">
      <w:pPr>
        <w:jc w:val="center"/>
        <w:sectPr w:rsidR="000E296C" w:rsidRPr="009434DC">
          <w:footerReference w:type="default" r:id="rId36"/>
          <w:pgSz w:w="11910" w:h="16840"/>
          <w:pgMar w:top="1580" w:right="760" w:bottom="280" w:left="780" w:header="0" w:footer="0" w:gutter="0"/>
          <w:cols w:space="720"/>
        </w:sectPr>
      </w:pPr>
    </w:p>
    <w:p w:rsidR="000E296C" w:rsidRPr="009434DC" w:rsidRDefault="00513C2D">
      <w:pPr>
        <w:spacing w:before="63"/>
        <w:ind w:left="8574" w:right="56"/>
        <w:jc w:val="center"/>
        <w:rPr>
          <w:b/>
          <w:sz w:val="24"/>
        </w:rPr>
      </w:pPr>
      <w:r w:rsidRPr="009434DC">
        <w:rPr>
          <w:b/>
          <w:sz w:val="24"/>
        </w:rPr>
        <w:lastRenderedPageBreak/>
        <w:t>BS-1</w:t>
      </w:r>
    </w:p>
    <w:p w:rsidR="000E296C" w:rsidRPr="009434DC" w:rsidRDefault="00513C2D">
      <w:pPr>
        <w:ind w:left="4234" w:right="4229"/>
        <w:jc w:val="center"/>
        <w:rPr>
          <w:b/>
          <w:sz w:val="24"/>
        </w:rPr>
      </w:pPr>
      <w:r w:rsidRPr="009434DC">
        <w:rPr>
          <w:b/>
          <w:sz w:val="24"/>
        </w:rPr>
        <w:t>BID SECURITY</w:t>
      </w:r>
    </w:p>
    <w:p w:rsidR="000E296C" w:rsidRPr="009434DC" w:rsidRDefault="00513C2D">
      <w:pPr>
        <w:ind w:left="59" w:right="56"/>
        <w:jc w:val="center"/>
        <w:rPr>
          <w:b/>
          <w:sz w:val="24"/>
        </w:rPr>
      </w:pPr>
      <w:r w:rsidRPr="009434DC">
        <w:rPr>
          <w:rFonts w:ascii="Maiandra GD"/>
          <w:sz w:val="24"/>
        </w:rPr>
        <w:t>(</w:t>
      </w:r>
      <w:r w:rsidRPr="009434DC">
        <w:rPr>
          <w:b/>
          <w:sz w:val="24"/>
        </w:rPr>
        <w:t>Bank Guarantee)</w:t>
      </w:r>
    </w:p>
    <w:p w:rsidR="000E296C" w:rsidRPr="009434DC" w:rsidRDefault="000E296C">
      <w:pPr>
        <w:pStyle w:val="BodyText"/>
        <w:spacing w:before="10"/>
        <w:rPr>
          <w:b/>
          <w:sz w:val="16"/>
        </w:rPr>
      </w:pPr>
    </w:p>
    <w:p w:rsidR="000E296C" w:rsidRPr="009434DC" w:rsidRDefault="00513C2D">
      <w:pPr>
        <w:pStyle w:val="BodyText"/>
        <w:tabs>
          <w:tab w:val="left" w:pos="8808"/>
        </w:tabs>
        <w:spacing w:before="92" w:line="252" w:lineRule="exact"/>
        <w:ind w:left="660"/>
      </w:pPr>
      <w:r w:rsidRPr="009434DC">
        <w:t>Security</w:t>
      </w:r>
      <w:r w:rsidR="003E5A37" w:rsidRPr="009434DC">
        <w:t xml:space="preserve"> </w:t>
      </w:r>
      <w:r w:rsidRPr="009434DC">
        <w:t>Executed on</w:t>
      </w:r>
      <w:r w:rsidRPr="009434DC">
        <w:rPr>
          <w:u w:val="single"/>
        </w:rPr>
        <w:tab/>
      </w:r>
      <w:r w:rsidRPr="009434DC">
        <w:t>(Date)</w:t>
      </w:r>
    </w:p>
    <w:p w:rsidR="000E296C" w:rsidRPr="009434DC" w:rsidRDefault="00513C2D">
      <w:pPr>
        <w:pStyle w:val="BodyText"/>
        <w:tabs>
          <w:tab w:val="left" w:pos="9058"/>
        </w:tabs>
        <w:spacing w:line="252" w:lineRule="exact"/>
        <w:ind w:left="660"/>
      </w:pPr>
      <w:r w:rsidRPr="009434DC">
        <w:t>Name of Surety (Bank) with</w:t>
      </w:r>
      <w:r w:rsidR="003E5A37" w:rsidRPr="009434DC">
        <w:t xml:space="preserve"> </w:t>
      </w:r>
      <w:r w:rsidRPr="009434DC">
        <w:t>Address:</w:t>
      </w:r>
      <w:r w:rsidRPr="009434DC">
        <w:rPr>
          <w:u w:val="single"/>
        </w:rPr>
        <w:tab/>
      </w:r>
    </w:p>
    <w:p w:rsidR="000E296C" w:rsidRPr="009434DC" w:rsidRDefault="00513C2D">
      <w:pPr>
        <w:pStyle w:val="BodyText"/>
        <w:spacing w:before="1" w:line="252" w:lineRule="exact"/>
        <w:ind w:left="5564"/>
      </w:pPr>
      <w:r w:rsidRPr="009434DC">
        <w:t>(Scheduled Bank in Pakistan)</w:t>
      </w:r>
    </w:p>
    <w:p w:rsidR="000E296C" w:rsidRPr="009434DC" w:rsidRDefault="00513C2D">
      <w:pPr>
        <w:pStyle w:val="BodyText"/>
        <w:tabs>
          <w:tab w:val="left" w:pos="9134"/>
        </w:tabs>
        <w:spacing w:line="252" w:lineRule="exact"/>
        <w:ind w:left="660"/>
      </w:pPr>
      <w:r w:rsidRPr="009434DC">
        <w:t>Name of Principal (Bidder) with</w:t>
      </w:r>
      <w:r w:rsidR="003E5A37" w:rsidRPr="009434DC">
        <w:t xml:space="preserve"> </w:t>
      </w:r>
      <w:r w:rsidRPr="009434DC">
        <w:t xml:space="preserve">Address </w:t>
      </w:r>
      <w:r w:rsidRPr="009434DC">
        <w:rPr>
          <w:u w:val="single"/>
        </w:rPr>
        <w:tab/>
      </w:r>
    </w:p>
    <w:p w:rsidR="000E296C" w:rsidRPr="009434DC" w:rsidRDefault="00543214">
      <w:pPr>
        <w:pStyle w:val="BodyText"/>
        <w:spacing w:before="8"/>
        <w:rPr>
          <w:sz w:val="17"/>
        </w:rPr>
      </w:pPr>
      <w:r w:rsidRPr="00543214">
        <w:rPr>
          <w:noProof/>
          <w:lang w:bidi="ar-SA"/>
        </w:rPr>
        <w:pict>
          <v:line id="Line 15" o:spid="_x0000_s2063" style="position:absolute;z-index:-251613184;visibility:visible;mso-wrap-distance-left:0;mso-wrap-distance-right:0;mso-position-horizontal-relative:page" from="1in,12.4pt" to="484.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mtTwAEAAGsDAAAOAAAAZHJzL2Uyb0RvYy54bWysU02P2yAQvVfqf0DcGztRN9pacfaQ7faS&#10;tpF2+wMmgG1UYBCQ2Pn3HcjHbttbVR8QMDNv3nuDVw+TNeyoQtToWj6f1ZwpJ1Bq17f8x8vTh3vO&#10;YgInwaBTLT+pyB/W79+tRt+oBQ5opAqMQFxsRt/yISXfVFUUg7IQZ+iVo2CHwUKiY+grGWAkdGuq&#10;RV0vqxGD9AGFipFuH89Bvi74XadE+t51USVmWk7cUllDWfd5rdYraPoAftDiQgP+gYUF7ajpDeoR&#10;ErBD0H9BWS0CRuzSTKCtsOu0UEUDqZnXf6h5HsCrooXMif5mU/x/sOLbcReYli1ffuLMgaUZbbVT&#10;bH6XvRl9bChl43YhqxOTe/ZbFD8jc7gZwPWqcHw5eaqb54rqt5J8iJ467MevKCkHDgmLUVMXbIYk&#10;C9hU5nG6zUNNiQm6vFt8rOsFjU1cYxU010IfYvqi0LK8abkh0gUYjtuYMhForim5j8MnbUwZt3Fs&#10;JPBlfV8KIhotczCnxdDvNyawI+QHU76iiiJv0wIenCxggwL5+bJPoM15T82Nu5iR9Z+d3KM87cLV&#10;JJpoYXl5ffnJvD2X6td/ZP0LAAD//wMAUEsDBBQABgAIAAAAIQDy/25+3AAAAAkBAAAPAAAAZHJz&#10;L2Rvd25yZXYueG1sTI/BTsMwEETvSPyDtUhcEHUIUUVDnAqB6J1CxdWNt4mpvY5iNwl8PYs4wHFm&#10;R7PzqvXsnRhxiDaQgptFBgKpCcZSq+Dt9fn6DkRMmox2gVDBJ0ZY1+dnlS5NmOgFx21qBZdQLLWC&#10;LqW+lDI2HXodF6FH4tshDF4nlkMrzaAnLvdO5lm2lF5b4g+d7vGxw+a4PXkF7xu72R2e5i/3sRvH&#10;2+kqZUdrlLq8mB/uQSSc018YfubzdKh50z6cyEThWBcFsyQFecEIHFgtVzmI/a8h60r+J6i/AQAA&#10;//8DAFBLAQItABQABgAIAAAAIQC2gziS/gAAAOEBAAATAAAAAAAAAAAAAAAAAAAAAABbQ29udGVu&#10;dF9UeXBlc10ueG1sUEsBAi0AFAAGAAgAAAAhADj9If/WAAAAlAEAAAsAAAAAAAAAAAAAAAAALwEA&#10;AF9yZWxzLy5yZWxzUEsBAi0AFAAGAAgAAAAhAKT2a1PAAQAAawMAAA4AAAAAAAAAAAAAAAAALgIA&#10;AGRycy9lMm9Eb2MueG1sUEsBAi0AFAAGAAgAAAAhAPL/bn7cAAAACQEAAA8AAAAAAAAAAAAAAAAA&#10;GgQAAGRycy9kb3ducmV2LnhtbFBLBQYAAAAABAAEAPMAAAAjBQAAAAA=&#10;" strokeweight=".15578mm">
            <w10:wrap type="topAndBottom" anchorx="page"/>
          </v:line>
        </w:pict>
      </w:r>
    </w:p>
    <w:p w:rsidR="000E296C" w:rsidRPr="009434DC" w:rsidRDefault="00513C2D">
      <w:pPr>
        <w:pStyle w:val="BodyText"/>
        <w:tabs>
          <w:tab w:val="left" w:pos="5806"/>
          <w:tab w:val="left" w:pos="8537"/>
        </w:tabs>
        <w:spacing w:line="224" w:lineRule="exact"/>
        <w:ind w:left="660"/>
        <w:jc w:val="both"/>
      </w:pPr>
      <w:r w:rsidRPr="009434DC">
        <w:t>Penal Sum of</w:t>
      </w:r>
      <w:r w:rsidR="003E5A37" w:rsidRPr="009434DC">
        <w:t xml:space="preserve"> </w:t>
      </w:r>
      <w:r w:rsidRPr="009434DC">
        <w:t>Security</w:t>
      </w:r>
      <w:r w:rsidR="003E5A37" w:rsidRPr="009434DC">
        <w:t xml:space="preserve"> </w:t>
      </w:r>
      <w:r w:rsidRPr="009434DC">
        <w:t>Rupees.</w:t>
      </w:r>
      <w:r w:rsidRPr="009434DC">
        <w:rPr>
          <w:u w:val="single"/>
        </w:rPr>
        <w:tab/>
      </w:r>
      <w:r w:rsidRPr="009434DC">
        <w:t>(Rs.</w:t>
      </w:r>
      <w:r w:rsidRPr="009434DC">
        <w:rPr>
          <w:u w:val="single"/>
        </w:rPr>
        <w:tab/>
      </w:r>
      <w:r w:rsidRPr="009434DC">
        <w:t>)</w:t>
      </w:r>
    </w:p>
    <w:p w:rsidR="000E296C" w:rsidRPr="009434DC" w:rsidRDefault="00513C2D">
      <w:pPr>
        <w:pStyle w:val="BodyText"/>
        <w:tabs>
          <w:tab w:val="left" w:pos="8334"/>
        </w:tabs>
        <w:ind w:left="660" w:right="675"/>
        <w:jc w:val="both"/>
      </w:pPr>
      <w:r w:rsidRPr="009434DC">
        <w:t>Bid</w:t>
      </w:r>
      <w:r w:rsidR="003E5A37" w:rsidRPr="009434DC">
        <w:t xml:space="preserve"> </w:t>
      </w:r>
      <w:r w:rsidRPr="009434DC">
        <w:t>Reference</w:t>
      </w:r>
      <w:r w:rsidR="003E5A37" w:rsidRPr="009434DC">
        <w:t xml:space="preserve"> </w:t>
      </w:r>
      <w:r w:rsidRPr="009434DC">
        <w:t>No.</w:t>
      </w:r>
      <w:r w:rsidRPr="009434DC">
        <w:rPr>
          <w:u w:val="single"/>
        </w:rPr>
        <w:tab/>
      </w:r>
      <w:r w:rsidRPr="009434DC">
        <w:t xml:space="preserve">_ KNOW </w:t>
      </w:r>
      <w:r w:rsidRPr="009434DC">
        <w:rPr>
          <w:spacing w:val="-6"/>
        </w:rPr>
        <w:t xml:space="preserve">ALL </w:t>
      </w:r>
      <w:r w:rsidRPr="009434DC">
        <w:t>MEN BY THESE PRESENTS, that in pursuance of the terms of the bid and at the request of the said Principal   (Bidder)   we,   the   Surety   above   named,   are   held   and   firmly   bound   unto</w:t>
      </w:r>
    </w:p>
    <w:p w:rsidR="000E296C" w:rsidRPr="009434DC" w:rsidRDefault="00543214">
      <w:pPr>
        <w:pStyle w:val="BodyText"/>
        <w:spacing w:before="8"/>
        <w:rPr>
          <w:sz w:val="17"/>
        </w:rPr>
      </w:pPr>
      <w:r w:rsidRPr="00543214">
        <w:rPr>
          <w:noProof/>
          <w:lang w:bidi="ar-SA"/>
        </w:rPr>
        <w:pict>
          <v:line id="Line 14" o:spid="_x0000_s2062" style="position:absolute;z-index:-251612160;visibility:visible;mso-wrap-distance-left:0;mso-wrap-distance-right:0;mso-position-horizontal-relative:page" from="1in,12.4pt" to="484.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910wQEAAGsDAAAOAAAAZHJzL2Uyb0RvYy54bWysU01vGyEQvVfqf0Dc611bsRWtvM7BaXpx&#10;W0tJf8AY2F1UYBBgr/3vO+CPpO0tyh4QMDNv3nvDLh+O1rCDClGja/l0UnOmnECpXd/yXy9PX+45&#10;iwmcBINOtfykIn9Yff60HH2jZjigkSowAnGxGX3Lh5R8U1VRDMpCnKBXjoIdBguJjqGvZICR0K2p&#10;ZnW9qEYM0gcUKka6fTwH+argd50S6WfXRZWYaTlxS2UNZd3ltVotoekD+EGLCw14BwsL2lHTG9Qj&#10;JGD7oP+DsloEjNiliUBbYddpoYoGUjOt/1HzPIBXRQuZE/3NpvhxsOLHYRuYli1f0KQcWJrRRjvF&#10;pnfZm9HHhlLWbhuyOnF0z36D4ndkDtcDuF4Vji8nT3XTXFH9VZIP0VOH3fgdJeXAPmEx6tgFmyHJ&#10;AnYs8zjd5qGOiQm6nM/u6sV8zpm4xiporoU+xPRNoWV503JDpAswHDYxZSLQXFNyH4dP2pgybuPY&#10;SOCL+r4URDRa5mBOi6HfrU1gB8gPpnxFFUXepgXcO1nABgXy62WfQJvznpobdzEj6z87uUN52oar&#10;STTRwvLy+vKTeXsu1a//yOoPAAAA//8DAFBLAwQUAAYACAAAACEAs+TiENwAAAAJAQAADwAAAGRy&#10;cy9kb3ducmV2LnhtbEyPwU7DMBBE70j8g7VIXBB1aKOKhjgVAtE7LRVXN94mpvY6it0k8PUs4gDH&#10;mR3NzivXk3diwD7aQAruZhkIpDoYS42Ct93L7T2ImDQZ7QKhgk+MsK4uL0pdmDDSKw7b1AguoVho&#10;BW1KXSFlrFv0Os5Ch8S3Y+i9Tiz7Rppej1zunZxn2VJ6bYk/tLrDpxbr0/bsFbxv7GZ/fJ6+3Md+&#10;GBbjTcpO1ih1fTU9PoBIOKW/MPzM5+lQ8aZDOJOJwrHOc2ZJCuY5I3BgtVwtQBx+DVmV8j9B9Q0A&#10;AP//AwBQSwECLQAUAAYACAAAACEAtoM4kv4AAADhAQAAEwAAAAAAAAAAAAAAAAAAAAAAW0NvbnRl&#10;bnRfVHlwZXNdLnhtbFBLAQItABQABgAIAAAAIQA4/SH/1gAAAJQBAAALAAAAAAAAAAAAAAAAAC8B&#10;AABfcmVscy8ucmVsc1BLAQItABQABgAIAAAAIQDfK910wQEAAGsDAAAOAAAAAAAAAAAAAAAAAC4C&#10;AABkcnMvZTJvRG9jLnhtbFBLAQItABQABgAIAAAAIQCz5OIQ3AAAAAkBAAAPAAAAAAAAAAAAAAAA&#10;ABsEAABkcnMvZG93bnJldi54bWxQSwUGAAAAAAQABADzAAAAJAUAAAAA&#10;" strokeweight=".15578mm">
            <w10:wrap type="topAndBottom" anchorx="page"/>
          </v:line>
        </w:pict>
      </w:r>
    </w:p>
    <w:p w:rsidR="000E296C" w:rsidRPr="009434DC" w:rsidRDefault="00513C2D">
      <w:pPr>
        <w:pStyle w:val="BodyText"/>
        <w:spacing w:line="224" w:lineRule="exact"/>
        <w:ind w:left="660"/>
        <w:jc w:val="both"/>
      </w:pPr>
      <w:r w:rsidRPr="009434DC">
        <w:t>(herein</w:t>
      </w:r>
      <w:r w:rsidR="00443199" w:rsidRPr="009434DC">
        <w:t xml:space="preserve"> </w:t>
      </w:r>
      <w:r w:rsidRPr="009434DC">
        <w:t>after called the 'Procuring Agency') in the sum stated above for the payment of which sum</w:t>
      </w:r>
      <w:r w:rsidR="00443199" w:rsidRPr="009434DC">
        <w:t xml:space="preserve"> </w:t>
      </w:r>
      <w:r w:rsidRPr="009434DC">
        <w:t>well</w:t>
      </w:r>
    </w:p>
    <w:p w:rsidR="000E296C" w:rsidRPr="009434DC" w:rsidRDefault="00443199">
      <w:pPr>
        <w:pStyle w:val="BodyText"/>
        <w:spacing w:line="242" w:lineRule="auto"/>
        <w:ind w:left="660" w:right="680"/>
        <w:jc w:val="both"/>
      </w:pPr>
      <w:r w:rsidRPr="009434DC">
        <w:t>A</w:t>
      </w:r>
      <w:r w:rsidR="00513C2D" w:rsidRPr="009434DC">
        <w:t>nd</w:t>
      </w:r>
      <w:r w:rsidRPr="009434DC">
        <w:t xml:space="preserve"> </w:t>
      </w:r>
      <w:r w:rsidR="00513C2D" w:rsidRPr="009434DC">
        <w:t>truly</w:t>
      </w:r>
      <w:r w:rsidRPr="009434DC">
        <w:t xml:space="preserve"> </w:t>
      </w:r>
      <w:r w:rsidR="00513C2D" w:rsidRPr="009434DC">
        <w:t>to</w:t>
      </w:r>
      <w:r w:rsidRPr="009434DC">
        <w:t xml:space="preserve"> </w:t>
      </w:r>
      <w:r w:rsidR="00513C2D" w:rsidRPr="009434DC">
        <w:t>be</w:t>
      </w:r>
      <w:r w:rsidRPr="009434DC">
        <w:t xml:space="preserve"> </w:t>
      </w:r>
      <w:r w:rsidR="00513C2D" w:rsidRPr="009434DC">
        <w:t>made,</w:t>
      </w:r>
      <w:r w:rsidRPr="009434DC">
        <w:t xml:space="preserve"> </w:t>
      </w:r>
      <w:r w:rsidR="00513C2D" w:rsidRPr="009434DC">
        <w:t>webindour</w:t>
      </w:r>
      <w:r w:rsidRPr="009434DC">
        <w:t xml:space="preserve"> </w:t>
      </w:r>
      <w:r w:rsidR="00513C2D" w:rsidRPr="009434DC">
        <w:t>selves,</w:t>
      </w:r>
      <w:r w:rsidRPr="009434DC">
        <w:t xml:space="preserve"> </w:t>
      </w:r>
      <w:r w:rsidR="00513C2D" w:rsidRPr="009434DC">
        <w:t>our</w:t>
      </w:r>
      <w:r w:rsidRPr="009434DC">
        <w:t xml:space="preserve"> </w:t>
      </w:r>
      <w:r w:rsidR="00513C2D" w:rsidRPr="009434DC">
        <w:t>heirs,</w:t>
      </w:r>
      <w:r w:rsidRPr="009434DC">
        <w:t xml:space="preserve"> </w:t>
      </w:r>
      <w:r w:rsidR="00513C2D" w:rsidRPr="009434DC">
        <w:t>executors,</w:t>
      </w:r>
      <w:r w:rsidRPr="009434DC">
        <w:t xml:space="preserve"> </w:t>
      </w:r>
      <w:r w:rsidR="00513C2D" w:rsidRPr="009434DC">
        <w:t>administrators</w:t>
      </w:r>
      <w:r w:rsidRPr="009434DC">
        <w:t xml:space="preserve"> </w:t>
      </w:r>
      <w:r w:rsidR="00513C2D" w:rsidRPr="009434DC">
        <w:t>and</w:t>
      </w:r>
      <w:r w:rsidRPr="009434DC">
        <w:t xml:space="preserve"> </w:t>
      </w:r>
      <w:r w:rsidR="00513C2D" w:rsidRPr="009434DC">
        <w:t>successors,</w:t>
      </w:r>
      <w:r w:rsidRPr="009434DC">
        <w:t xml:space="preserve"> </w:t>
      </w:r>
      <w:r w:rsidR="00513C2D" w:rsidRPr="009434DC">
        <w:t>jointly</w:t>
      </w:r>
      <w:r w:rsidRPr="009434DC">
        <w:t xml:space="preserve"> </w:t>
      </w:r>
      <w:r w:rsidR="00513C2D" w:rsidRPr="009434DC">
        <w:t>and severally, firmly by these</w:t>
      </w:r>
      <w:r w:rsidRPr="009434DC">
        <w:t xml:space="preserve"> </w:t>
      </w:r>
      <w:r w:rsidR="00513C2D" w:rsidRPr="009434DC">
        <w:t>presents.</w:t>
      </w:r>
    </w:p>
    <w:p w:rsidR="000E296C" w:rsidRPr="009434DC" w:rsidRDefault="000E296C">
      <w:pPr>
        <w:pStyle w:val="BodyText"/>
        <w:spacing w:before="6"/>
        <w:rPr>
          <w:sz w:val="21"/>
        </w:rPr>
      </w:pPr>
    </w:p>
    <w:p w:rsidR="000E296C" w:rsidRPr="009434DC" w:rsidRDefault="00513C2D">
      <w:pPr>
        <w:pStyle w:val="BodyText"/>
        <w:tabs>
          <w:tab w:val="left" w:pos="3699"/>
          <w:tab w:val="left" w:pos="5750"/>
          <w:tab w:val="left" w:pos="6822"/>
        </w:tabs>
        <w:ind w:left="660" w:right="676"/>
        <w:jc w:val="both"/>
      </w:pPr>
      <w:r w:rsidRPr="009434DC">
        <w:t>THE CONDITION OF THIS OBLIGATION IS SUCH, that whereas the Bidder has submitted the accompanying</w:t>
      </w:r>
      <w:r w:rsidR="00443199" w:rsidRPr="009434DC">
        <w:t xml:space="preserve"> </w:t>
      </w:r>
      <w:r w:rsidRPr="009434DC">
        <w:t>bid</w:t>
      </w:r>
      <w:r w:rsidR="00443199" w:rsidRPr="009434DC">
        <w:t xml:space="preserve"> </w:t>
      </w:r>
      <w:r w:rsidRPr="009434DC">
        <w:t>dated</w:t>
      </w:r>
      <w:r w:rsidRPr="009434DC">
        <w:rPr>
          <w:u w:val="single"/>
        </w:rPr>
        <w:tab/>
      </w:r>
      <w:r w:rsidRPr="009434DC">
        <w:t>for</w:t>
      </w:r>
      <w:r w:rsidR="00443199" w:rsidRPr="009434DC">
        <w:t xml:space="preserve"> </w:t>
      </w:r>
      <w:r w:rsidRPr="009434DC">
        <w:t>Bid</w:t>
      </w:r>
      <w:r w:rsidR="00443199" w:rsidRPr="009434DC">
        <w:t xml:space="preserve"> </w:t>
      </w:r>
      <w:r w:rsidRPr="009434DC">
        <w:t>No.</w:t>
      </w:r>
      <w:r w:rsidRPr="009434DC">
        <w:rPr>
          <w:u w:val="single"/>
        </w:rPr>
        <w:tab/>
      </w:r>
      <w:r w:rsidRPr="009434DC">
        <w:t>for</w:t>
      </w:r>
      <w:r w:rsidRPr="009434DC">
        <w:rPr>
          <w:u w:val="single"/>
        </w:rPr>
        <w:tab/>
      </w:r>
      <w:r w:rsidRPr="009434DC">
        <w:t>(Particulars of Bid) to the said Procuring Agency;</w:t>
      </w:r>
      <w:r w:rsidR="00443199" w:rsidRPr="009434DC">
        <w:t xml:space="preserve"> </w:t>
      </w:r>
      <w:r w:rsidRPr="009434DC">
        <w:t>and</w:t>
      </w:r>
    </w:p>
    <w:p w:rsidR="000E296C" w:rsidRPr="009434DC" w:rsidRDefault="000E296C">
      <w:pPr>
        <w:pStyle w:val="BodyText"/>
      </w:pPr>
    </w:p>
    <w:p w:rsidR="000E296C" w:rsidRPr="009434DC" w:rsidRDefault="00513C2D">
      <w:pPr>
        <w:pStyle w:val="BodyText"/>
        <w:spacing w:before="1"/>
        <w:ind w:left="660" w:right="674"/>
        <w:jc w:val="both"/>
      </w:pPr>
      <w:r w:rsidRPr="009434DC">
        <w:t>WHEREAS, the Procuring Agency has required as a condition for considering said bid that the</w:t>
      </w:r>
      <w:r w:rsidR="00443199" w:rsidRPr="009434DC">
        <w:t xml:space="preserve"> </w:t>
      </w:r>
      <w:r w:rsidRPr="009434DC">
        <w:rPr>
          <w:b/>
        </w:rPr>
        <w:t xml:space="preserve">bidder </w:t>
      </w:r>
      <w:r w:rsidRPr="009434DC">
        <w:t>furnishes a bid security in the above said sum from a Scheduled Bank in Pakistan or from a foreign bank duly counter-guaranteed by a Scheduled Bank in Pakistan, to the procuring agency, conditioned asunder:</w:t>
      </w:r>
    </w:p>
    <w:p w:rsidR="000E296C" w:rsidRPr="009434DC" w:rsidRDefault="000E296C">
      <w:pPr>
        <w:pStyle w:val="BodyText"/>
      </w:pPr>
    </w:p>
    <w:p w:rsidR="000E296C" w:rsidRPr="009434DC" w:rsidRDefault="00443199">
      <w:pPr>
        <w:pStyle w:val="ListParagraph"/>
        <w:numPr>
          <w:ilvl w:val="0"/>
          <w:numId w:val="36"/>
        </w:numPr>
        <w:tabs>
          <w:tab w:val="left" w:pos="1381"/>
        </w:tabs>
        <w:spacing w:line="235" w:lineRule="auto"/>
        <w:ind w:right="676"/>
        <w:jc w:val="both"/>
      </w:pPr>
      <w:r w:rsidRPr="009434DC">
        <w:t>T</w:t>
      </w:r>
      <w:r w:rsidR="00513C2D" w:rsidRPr="009434DC">
        <w:t>hat</w:t>
      </w:r>
      <w:r w:rsidRPr="009434DC">
        <w:t xml:space="preserve"> </w:t>
      </w:r>
      <w:r w:rsidR="00513C2D" w:rsidRPr="009434DC">
        <w:t>the</w:t>
      </w:r>
      <w:r w:rsidRPr="009434DC">
        <w:t xml:space="preserve"> </w:t>
      </w:r>
      <w:r w:rsidR="00513C2D" w:rsidRPr="009434DC">
        <w:t>bid</w:t>
      </w:r>
      <w:r w:rsidRPr="009434DC">
        <w:t xml:space="preserve"> </w:t>
      </w:r>
      <w:r w:rsidR="00513C2D" w:rsidRPr="009434DC">
        <w:t>security</w:t>
      </w:r>
      <w:r w:rsidRPr="009434DC">
        <w:t xml:space="preserve"> </w:t>
      </w:r>
      <w:r w:rsidR="00513C2D" w:rsidRPr="009434DC">
        <w:t>shall</w:t>
      </w:r>
      <w:r w:rsidRPr="009434DC">
        <w:t xml:space="preserve"> </w:t>
      </w:r>
      <w:r w:rsidR="00513C2D" w:rsidRPr="009434DC">
        <w:t>remain</w:t>
      </w:r>
      <w:r w:rsidRPr="009434DC">
        <w:t xml:space="preserve"> </w:t>
      </w:r>
      <w:r w:rsidR="00513C2D" w:rsidRPr="009434DC">
        <w:t>inforce</w:t>
      </w:r>
      <w:r w:rsidRPr="009434DC">
        <w:t xml:space="preserve"> </w:t>
      </w:r>
      <w:r w:rsidR="00513C2D" w:rsidRPr="009434DC">
        <w:t>upto</w:t>
      </w:r>
      <w:r w:rsidRPr="009434DC">
        <w:t xml:space="preserve"> </w:t>
      </w:r>
      <w:r w:rsidR="00513C2D" w:rsidRPr="009434DC">
        <w:t>and</w:t>
      </w:r>
      <w:r w:rsidRPr="009434DC">
        <w:t xml:space="preserve"> </w:t>
      </w:r>
      <w:r w:rsidR="00513C2D" w:rsidRPr="009434DC">
        <w:t>including</w:t>
      </w:r>
      <w:r w:rsidRPr="009434DC">
        <w:t xml:space="preserve"> </w:t>
      </w:r>
      <w:r w:rsidR="00513C2D" w:rsidRPr="009434DC">
        <w:t>the</w:t>
      </w:r>
      <w:r w:rsidRPr="009434DC">
        <w:t xml:space="preserve"> </w:t>
      </w:r>
      <w:r w:rsidR="00513C2D" w:rsidRPr="009434DC">
        <w:t>date</w:t>
      </w:r>
      <w:r w:rsidRPr="009434DC">
        <w:t xml:space="preserve"> </w:t>
      </w:r>
      <w:r w:rsidR="00513C2D" w:rsidRPr="009434DC">
        <w:t>28days</w:t>
      </w:r>
      <w:r w:rsidRPr="009434DC">
        <w:t xml:space="preserve"> </w:t>
      </w:r>
      <w:r w:rsidR="00513C2D" w:rsidRPr="009434DC">
        <w:t>after</w:t>
      </w:r>
      <w:r w:rsidRPr="009434DC">
        <w:t xml:space="preserve"> </w:t>
      </w:r>
      <w:r w:rsidR="00513C2D" w:rsidRPr="009434DC">
        <w:t>the</w:t>
      </w:r>
      <w:r w:rsidRPr="009434DC">
        <w:t xml:space="preserve"> </w:t>
      </w:r>
      <w:r w:rsidR="00513C2D" w:rsidRPr="009434DC">
        <w:t>deadline for validity of bids as stated in the Instructions to bidders or as it may be extended by the procuring agency, notice of which extension(s) to the Surety is here</w:t>
      </w:r>
      <w:r w:rsidRPr="009434DC">
        <w:t xml:space="preserve"> </w:t>
      </w:r>
      <w:r w:rsidR="00513C2D" w:rsidRPr="009434DC">
        <w:t>by</w:t>
      </w:r>
      <w:r w:rsidRPr="009434DC">
        <w:t xml:space="preserve"> </w:t>
      </w:r>
      <w:r w:rsidR="00513C2D" w:rsidRPr="009434DC">
        <w:t>waived;</w:t>
      </w:r>
    </w:p>
    <w:p w:rsidR="000E296C" w:rsidRPr="009434DC" w:rsidRDefault="000E296C">
      <w:pPr>
        <w:pStyle w:val="BodyText"/>
        <w:spacing w:before="8"/>
      </w:pPr>
    </w:p>
    <w:p w:rsidR="000E296C" w:rsidRPr="009434DC" w:rsidRDefault="00513C2D">
      <w:pPr>
        <w:pStyle w:val="ListParagraph"/>
        <w:numPr>
          <w:ilvl w:val="0"/>
          <w:numId w:val="36"/>
        </w:numPr>
        <w:tabs>
          <w:tab w:val="left" w:pos="1381"/>
        </w:tabs>
        <w:spacing w:line="235" w:lineRule="auto"/>
        <w:ind w:right="679"/>
        <w:jc w:val="both"/>
      </w:pPr>
      <w:r w:rsidRPr="009434DC">
        <w:t>that the bid security of unsuccessful bidders will be returned by the procuring agency after expiry of its validity or upon signing of the Contract Agreement;</w:t>
      </w:r>
      <w:r w:rsidR="00443199" w:rsidRPr="009434DC">
        <w:t xml:space="preserve"> </w:t>
      </w:r>
      <w:r w:rsidRPr="009434DC">
        <w:t>and</w:t>
      </w:r>
    </w:p>
    <w:p w:rsidR="000E296C" w:rsidRPr="009434DC" w:rsidRDefault="000E296C">
      <w:pPr>
        <w:pStyle w:val="BodyText"/>
        <w:spacing w:before="4"/>
      </w:pPr>
    </w:p>
    <w:p w:rsidR="000E296C" w:rsidRPr="009434DC" w:rsidRDefault="00513C2D">
      <w:pPr>
        <w:pStyle w:val="ListParagraph"/>
        <w:numPr>
          <w:ilvl w:val="0"/>
          <w:numId w:val="36"/>
        </w:numPr>
        <w:tabs>
          <w:tab w:val="left" w:pos="1381"/>
        </w:tabs>
        <w:spacing w:line="235" w:lineRule="auto"/>
        <w:ind w:right="678"/>
        <w:jc w:val="both"/>
      </w:pPr>
      <w:r w:rsidRPr="009434DC">
        <w:t>that</w:t>
      </w:r>
      <w:r w:rsidR="00443199" w:rsidRPr="009434DC">
        <w:t xml:space="preserve"> </w:t>
      </w:r>
      <w:r w:rsidRPr="009434DC">
        <w:t>in</w:t>
      </w:r>
      <w:r w:rsidR="00443199" w:rsidRPr="009434DC">
        <w:t xml:space="preserve"> </w:t>
      </w:r>
      <w:r w:rsidRPr="009434DC">
        <w:t>the</w:t>
      </w:r>
      <w:r w:rsidR="00443199" w:rsidRPr="009434DC">
        <w:t xml:space="preserve"> </w:t>
      </w:r>
      <w:r w:rsidRPr="009434DC">
        <w:t>event</w:t>
      </w:r>
      <w:r w:rsidR="00443199" w:rsidRPr="009434DC">
        <w:t xml:space="preserve"> </w:t>
      </w:r>
      <w:r w:rsidRPr="009434DC">
        <w:t>of</w:t>
      </w:r>
      <w:r w:rsidR="00443199" w:rsidRPr="009434DC">
        <w:t xml:space="preserve"> </w:t>
      </w:r>
      <w:r w:rsidRPr="009434DC">
        <w:t>failure</w:t>
      </w:r>
      <w:r w:rsidR="00443199" w:rsidRPr="009434DC">
        <w:t xml:space="preserve"> </w:t>
      </w:r>
      <w:r w:rsidRPr="009434DC">
        <w:t>of</w:t>
      </w:r>
      <w:r w:rsidR="00443199" w:rsidRPr="009434DC">
        <w:t xml:space="preserve"> </w:t>
      </w:r>
      <w:r w:rsidRPr="009434DC">
        <w:t>the</w:t>
      </w:r>
      <w:r w:rsidR="00443199" w:rsidRPr="009434DC">
        <w:t xml:space="preserve"> </w:t>
      </w:r>
      <w:r w:rsidRPr="009434DC">
        <w:t>successful</w:t>
      </w:r>
      <w:r w:rsidR="00443199" w:rsidRPr="009434DC">
        <w:t xml:space="preserve"> </w:t>
      </w:r>
      <w:r w:rsidRPr="009434DC">
        <w:t>bidder</w:t>
      </w:r>
      <w:r w:rsidR="00443199" w:rsidRPr="009434DC">
        <w:t xml:space="preserve"> </w:t>
      </w:r>
      <w:r w:rsidRPr="009434DC">
        <w:t>to</w:t>
      </w:r>
      <w:r w:rsidR="00443199" w:rsidRPr="009434DC">
        <w:t xml:space="preserve"> </w:t>
      </w:r>
      <w:r w:rsidRPr="009434DC">
        <w:t>execute</w:t>
      </w:r>
      <w:r w:rsidR="00443199" w:rsidRPr="009434DC">
        <w:t xml:space="preserve"> </w:t>
      </w:r>
      <w:r w:rsidRPr="009434DC">
        <w:t>the</w:t>
      </w:r>
      <w:r w:rsidR="00443199" w:rsidRPr="009434DC">
        <w:t xml:space="preserve"> </w:t>
      </w:r>
      <w:r w:rsidRPr="009434DC">
        <w:t>proposed</w:t>
      </w:r>
      <w:r w:rsidR="00443199" w:rsidRPr="009434DC">
        <w:t xml:space="preserve"> </w:t>
      </w:r>
      <w:r w:rsidRPr="009434DC">
        <w:t>Contract</w:t>
      </w:r>
      <w:r w:rsidR="00443199" w:rsidRPr="009434DC">
        <w:t xml:space="preserve"> </w:t>
      </w:r>
      <w:r w:rsidRPr="009434DC">
        <w:t>Agreement for such work and furnish the required Performance Security, the entire said sum be paid immediately to the said procuring agency pursuant to Clause 15.6 of the Instruction to bidders for the successful bidder's failure to</w:t>
      </w:r>
      <w:r w:rsidR="002C71D6" w:rsidRPr="009434DC">
        <w:t xml:space="preserve"> </w:t>
      </w:r>
      <w:r w:rsidRPr="009434DC">
        <w:t>perform.</w:t>
      </w:r>
    </w:p>
    <w:p w:rsidR="000E296C" w:rsidRPr="009434DC" w:rsidRDefault="000E296C">
      <w:pPr>
        <w:pStyle w:val="BodyText"/>
        <w:spacing w:before="9"/>
      </w:pPr>
    </w:p>
    <w:p w:rsidR="000E296C" w:rsidRPr="009434DC" w:rsidRDefault="00513C2D">
      <w:pPr>
        <w:pStyle w:val="BodyText"/>
        <w:ind w:left="660" w:right="674"/>
        <w:jc w:val="both"/>
      </w:pPr>
      <w:r w:rsidRPr="009434DC">
        <w:t>NOW THEREFORE, if the successful bidder shall, within the period specified therefore, on the prescribed form presented to him for signature enter into a formal Contract with the said procuring agency in accordance with his bid as accepted and furnish within twenty eight (28) days of his being requested to do so, a Performance Security with good and sufficient surety, as may be required, upon the</w:t>
      </w:r>
      <w:r w:rsidR="00443199" w:rsidRPr="009434DC">
        <w:t xml:space="preserve"> </w:t>
      </w:r>
      <w:r w:rsidRPr="009434DC">
        <w:t>form</w:t>
      </w:r>
      <w:r w:rsidR="00443199" w:rsidRPr="009434DC">
        <w:t xml:space="preserve"> </w:t>
      </w:r>
      <w:r w:rsidRPr="009434DC">
        <w:t>prescribed</w:t>
      </w:r>
      <w:r w:rsidR="00443199" w:rsidRPr="009434DC">
        <w:t xml:space="preserve"> </w:t>
      </w:r>
      <w:r w:rsidRPr="009434DC">
        <w:t>by</w:t>
      </w:r>
      <w:r w:rsidR="00443199" w:rsidRPr="009434DC">
        <w:t xml:space="preserve"> </w:t>
      </w:r>
      <w:r w:rsidRPr="009434DC">
        <w:t>the</w:t>
      </w:r>
      <w:r w:rsidR="00443199" w:rsidRPr="009434DC">
        <w:t xml:space="preserve"> </w:t>
      </w:r>
      <w:r w:rsidRPr="009434DC">
        <w:t>said</w:t>
      </w:r>
      <w:r w:rsidR="00443199" w:rsidRPr="009434DC">
        <w:t xml:space="preserve"> </w:t>
      </w:r>
      <w:r w:rsidRPr="009434DC">
        <w:t>procuring</w:t>
      </w:r>
      <w:r w:rsidR="00443199" w:rsidRPr="009434DC">
        <w:t xml:space="preserve"> </w:t>
      </w:r>
      <w:r w:rsidRPr="009434DC">
        <w:t>agency</w:t>
      </w:r>
      <w:r w:rsidR="00443199" w:rsidRPr="009434DC">
        <w:t xml:space="preserve"> </w:t>
      </w:r>
      <w:r w:rsidRPr="009434DC">
        <w:t>for</w:t>
      </w:r>
      <w:r w:rsidR="00443199" w:rsidRPr="009434DC">
        <w:t xml:space="preserve"> </w:t>
      </w:r>
      <w:r w:rsidRPr="009434DC">
        <w:t>the</w:t>
      </w:r>
      <w:r w:rsidR="00443199" w:rsidRPr="009434DC">
        <w:t xml:space="preserve"> </w:t>
      </w:r>
      <w:r w:rsidRPr="009434DC">
        <w:t>faithful</w:t>
      </w:r>
      <w:r w:rsidR="00443199" w:rsidRPr="009434DC">
        <w:t xml:space="preserve"> </w:t>
      </w:r>
      <w:r w:rsidRPr="009434DC">
        <w:t>performance</w:t>
      </w:r>
      <w:r w:rsidR="00443199" w:rsidRPr="009434DC">
        <w:t xml:space="preserve"> </w:t>
      </w:r>
      <w:r w:rsidRPr="009434DC">
        <w:t>and</w:t>
      </w:r>
      <w:r w:rsidR="00443199" w:rsidRPr="009434DC">
        <w:t xml:space="preserve"> </w:t>
      </w:r>
      <w:r w:rsidRPr="009434DC">
        <w:t>proper</w:t>
      </w:r>
      <w:r w:rsidR="00443199" w:rsidRPr="009434DC">
        <w:t xml:space="preserve"> </w:t>
      </w:r>
      <w:r w:rsidRPr="009434DC">
        <w:t>fulfillment</w:t>
      </w:r>
      <w:r w:rsidR="00443199" w:rsidRPr="009434DC">
        <w:t xml:space="preserve"> </w:t>
      </w:r>
      <w:r w:rsidRPr="009434DC">
        <w:t>of the said Contract or in the event of non-withdrawal of the said bid within the time specified for its validity then this obligation shall be void and of no effect, but otherwise to remain in full force and effect.</w:t>
      </w:r>
    </w:p>
    <w:p w:rsidR="000E296C" w:rsidRPr="009434DC" w:rsidRDefault="000E296C">
      <w:pPr>
        <w:pStyle w:val="BodyText"/>
        <w:spacing w:before="11"/>
        <w:rPr>
          <w:sz w:val="21"/>
        </w:rPr>
      </w:pPr>
    </w:p>
    <w:p w:rsidR="000E296C" w:rsidRPr="009434DC" w:rsidRDefault="00513C2D">
      <w:pPr>
        <w:pStyle w:val="BodyText"/>
        <w:ind w:left="660" w:right="679"/>
        <w:jc w:val="both"/>
      </w:pPr>
      <w:r w:rsidRPr="009434DC">
        <w:t>PROVIDED</w:t>
      </w:r>
      <w:r w:rsidR="00443199" w:rsidRPr="009434DC">
        <w:t xml:space="preserve"> </w:t>
      </w:r>
      <w:r w:rsidRPr="009434DC">
        <w:t>THAT</w:t>
      </w:r>
      <w:r w:rsidR="00443199" w:rsidRPr="009434DC">
        <w:t xml:space="preserve"> </w:t>
      </w:r>
      <w:r w:rsidRPr="009434DC">
        <w:t>the</w:t>
      </w:r>
      <w:r w:rsidR="00443199" w:rsidRPr="009434DC">
        <w:t xml:space="preserve"> </w:t>
      </w:r>
      <w:r w:rsidRPr="009434DC">
        <w:t>Surety</w:t>
      </w:r>
      <w:r w:rsidR="00443199" w:rsidRPr="009434DC">
        <w:t xml:space="preserve"> </w:t>
      </w:r>
      <w:r w:rsidRPr="009434DC">
        <w:t>shall</w:t>
      </w:r>
      <w:r w:rsidR="00443199" w:rsidRPr="009434DC">
        <w:t xml:space="preserve"> </w:t>
      </w:r>
      <w:r w:rsidRPr="009434DC">
        <w:t>forth</w:t>
      </w:r>
      <w:r w:rsidR="00443199" w:rsidRPr="009434DC">
        <w:t xml:space="preserve"> </w:t>
      </w:r>
      <w:r w:rsidRPr="009434DC">
        <w:t>with</w:t>
      </w:r>
      <w:r w:rsidR="00443199" w:rsidRPr="009434DC">
        <w:t xml:space="preserve"> </w:t>
      </w:r>
      <w:r w:rsidRPr="009434DC">
        <w:t>pay</w:t>
      </w:r>
      <w:r w:rsidR="00443199" w:rsidRPr="009434DC">
        <w:t xml:space="preserve"> </w:t>
      </w:r>
      <w:r w:rsidRPr="009434DC">
        <w:t>the</w:t>
      </w:r>
      <w:r w:rsidR="00443199" w:rsidRPr="009434DC">
        <w:t xml:space="preserve"> </w:t>
      </w:r>
      <w:r w:rsidRPr="009434DC">
        <w:t>procuring</w:t>
      </w:r>
      <w:r w:rsidR="00443199" w:rsidRPr="009434DC">
        <w:t xml:space="preserve"> </w:t>
      </w:r>
      <w:r w:rsidRPr="009434DC">
        <w:t>agency,</w:t>
      </w:r>
      <w:r w:rsidR="00443199" w:rsidRPr="009434DC">
        <w:t xml:space="preserve"> </w:t>
      </w:r>
      <w:r w:rsidRPr="009434DC">
        <w:t>the</w:t>
      </w:r>
      <w:r w:rsidR="00443199" w:rsidRPr="009434DC">
        <w:t xml:space="preserve"> </w:t>
      </w:r>
      <w:r w:rsidRPr="009434DC">
        <w:t>said</w:t>
      </w:r>
      <w:r w:rsidR="00443199" w:rsidRPr="009434DC">
        <w:t xml:space="preserve"> </w:t>
      </w:r>
      <w:r w:rsidRPr="009434DC">
        <w:t>sum</w:t>
      </w:r>
      <w:r w:rsidR="00443199" w:rsidRPr="009434DC">
        <w:t xml:space="preserve"> </w:t>
      </w:r>
      <w:r w:rsidRPr="009434DC">
        <w:t>upon</w:t>
      </w:r>
      <w:r w:rsidR="00443199" w:rsidRPr="009434DC">
        <w:t xml:space="preserve"> </w:t>
      </w:r>
      <w:r w:rsidRPr="009434DC">
        <w:t>first</w:t>
      </w:r>
      <w:r w:rsidR="00443199" w:rsidRPr="009434DC">
        <w:t xml:space="preserve"> </w:t>
      </w:r>
      <w:r w:rsidRPr="009434DC">
        <w:t>written demand</w:t>
      </w:r>
      <w:r w:rsidR="00443199" w:rsidRPr="009434DC">
        <w:t xml:space="preserve"> </w:t>
      </w:r>
      <w:r w:rsidRPr="009434DC">
        <w:t>of</w:t>
      </w:r>
      <w:r w:rsidR="00443199" w:rsidRPr="009434DC">
        <w:t xml:space="preserve"> </w:t>
      </w:r>
      <w:r w:rsidRPr="009434DC">
        <w:t>the</w:t>
      </w:r>
      <w:r w:rsidR="00443199" w:rsidRPr="009434DC">
        <w:t xml:space="preserve"> </w:t>
      </w:r>
      <w:r w:rsidRPr="009434DC">
        <w:t>procuring</w:t>
      </w:r>
      <w:r w:rsidR="00443199" w:rsidRPr="009434DC">
        <w:t xml:space="preserve"> </w:t>
      </w:r>
      <w:r w:rsidRPr="009434DC">
        <w:t>agency</w:t>
      </w:r>
      <w:r w:rsidR="00443199" w:rsidRPr="009434DC">
        <w:t xml:space="preserve"> </w:t>
      </w:r>
      <w:r w:rsidRPr="009434DC">
        <w:t>(without</w:t>
      </w:r>
      <w:r w:rsidR="00443199" w:rsidRPr="009434DC">
        <w:t xml:space="preserve"> </w:t>
      </w:r>
      <w:r w:rsidRPr="009434DC">
        <w:t>avil</w:t>
      </w:r>
      <w:r w:rsidR="00443199" w:rsidRPr="009434DC">
        <w:t xml:space="preserve"> </w:t>
      </w:r>
      <w:r w:rsidRPr="009434DC">
        <w:t>or</w:t>
      </w:r>
      <w:r w:rsidR="00443199" w:rsidRPr="009434DC">
        <w:t xml:space="preserve"> </w:t>
      </w:r>
      <w:r w:rsidRPr="009434DC">
        <w:t>argument)</w:t>
      </w:r>
      <w:r w:rsidR="00443199" w:rsidRPr="009434DC">
        <w:t xml:space="preserve"> </w:t>
      </w:r>
      <w:r w:rsidRPr="009434DC">
        <w:t>and</w:t>
      </w:r>
      <w:r w:rsidR="00443199" w:rsidRPr="009434DC">
        <w:t xml:space="preserve"> </w:t>
      </w:r>
      <w:r w:rsidRPr="009434DC">
        <w:t>without</w:t>
      </w:r>
      <w:r w:rsidR="00443199" w:rsidRPr="009434DC">
        <w:t xml:space="preserve"> </w:t>
      </w:r>
      <w:r w:rsidRPr="009434DC">
        <w:t>requiring</w:t>
      </w:r>
      <w:r w:rsidR="00443199" w:rsidRPr="009434DC">
        <w:t xml:space="preserve"> </w:t>
      </w:r>
      <w:r w:rsidRPr="009434DC">
        <w:t>the</w:t>
      </w:r>
      <w:r w:rsidR="00443199" w:rsidRPr="009434DC">
        <w:t xml:space="preserve"> </w:t>
      </w:r>
      <w:r w:rsidRPr="009434DC">
        <w:t>procuring</w:t>
      </w:r>
      <w:r w:rsidR="00443199" w:rsidRPr="009434DC">
        <w:t xml:space="preserve"> </w:t>
      </w:r>
      <w:r w:rsidRPr="009434DC">
        <w:t>agency to</w:t>
      </w:r>
      <w:r w:rsidR="00443199" w:rsidRPr="009434DC">
        <w:t xml:space="preserve"> </w:t>
      </w:r>
      <w:r w:rsidRPr="009434DC">
        <w:t>prove</w:t>
      </w:r>
      <w:r w:rsidR="00443199" w:rsidRPr="009434DC">
        <w:t xml:space="preserve"> </w:t>
      </w:r>
      <w:r w:rsidRPr="009434DC">
        <w:t>or</w:t>
      </w:r>
      <w:r w:rsidR="00443199" w:rsidRPr="009434DC">
        <w:t xml:space="preserve"> </w:t>
      </w:r>
      <w:r w:rsidRPr="009434DC">
        <w:t>to</w:t>
      </w:r>
      <w:r w:rsidR="00443199" w:rsidRPr="009434DC">
        <w:t xml:space="preserve"> </w:t>
      </w:r>
      <w:r w:rsidRPr="009434DC">
        <w:t>show</w:t>
      </w:r>
      <w:r w:rsidR="00443199" w:rsidRPr="009434DC">
        <w:t xml:space="preserve"> </w:t>
      </w:r>
      <w:r w:rsidRPr="009434DC">
        <w:t>grounds</w:t>
      </w:r>
      <w:r w:rsidR="00443199" w:rsidRPr="009434DC">
        <w:t xml:space="preserve"> </w:t>
      </w:r>
      <w:r w:rsidRPr="009434DC">
        <w:t>or</w:t>
      </w:r>
      <w:r w:rsidR="00443199" w:rsidRPr="009434DC">
        <w:t xml:space="preserve"> </w:t>
      </w:r>
      <w:r w:rsidRPr="009434DC">
        <w:t>reasons</w:t>
      </w:r>
      <w:r w:rsidR="00443199" w:rsidRPr="009434DC">
        <w:t xml:space="preserve"> </w:t>
      </w:r>
      <w:r w:rsidRPr="009434DC">
        <w:t>for</w:t>
      </w:r>
      <w:r w:rsidR="00443199" w:rsidRPr="009434DC">
        <w:t xml:space="preserve"> </w:t>
      </w:r>
      <w:r w:rsidRPr="009434DC">
        <w:t>such</w:t>
      </w:r>
      <w:r w:rsidR="00443199" w:rsidRPr="009434DC">
        <w:t xml:space="preserve"> </w:t>
      </w:r>
      <w:r w:rsidRPr="009434DC">
        <w:t>demand,</w:t>
      </w:r>
      <w:r w:rsidR="00443199" w:rsidRPr="009434DC">
        <w:t xml:space="preserve"> </w:t>
      </w:r>
      <w:r w:rsidRPr="009434DC">
        <w:t>notice</w:t>
      </w:r>
      <w:r w:rsidR="00443199" w:rsidRPr="009434DC">
        <w:t xml:space="preserve"> </w:t>
      </w:r>
      <w:r w:rsidRPr="009434DC">
        <w:t>of</w:t>
      </w:r>
      <w:r w:rsidR="00443199" w:rsidRPr="009434DC">
        <w:t xml:space="preserve"> </w:t>
      </w:r>
      <w:r w:rsidRPr="009434DC">
        <w:t>which</w:t>
      </w:r>
      <w:r w:rsidR="00443199" w:rsidRPr="009434DC">
        <w:t xml:space="preserve"> </w:t>
      </w:r>
      <w:r w:rsidRPr="009434DC">
        <w:t>shall</w:t>
      </w:r>
      <w:r w:rsidR="00443199" w:rsidRPr="009434DC">
        <w:t xml:space="preserve"> </w:t>
      </w:r>
      <w:r w:rsidRPr="009434DC">
        <w:t>be</w:t>
      </w:r>
      <w:r w:rsidR="00443199" w:rsidRPr="009434DC">
        <w:t xml:space="preserve"> </w:t>
      </w:r>
      <w:r w:rsidRPr="009434DC">
        <w:t>sent</w:t>
      </w:r>
      <w:r w:rsidR="00443199" w:rsidRPr="009434DC">
        <w:t xml:space="preserve"> </w:t>
      </w:r>
      <w:r w:rsidRPr="009434DC">
        <w:t>by</w:t>
      </w:r>
      <w:r w:rsidR="00443199" w:rsidRPr="009434DC">
        <w:t xml:space="preserve"> </w:t>
      </w:r>
      <w:r w:rsidRPr="009434DC">
        <w:t>the</w:t>
      </w:r>
      <w:r w:rsidR="00443199" w:rsidRPr="009434DC">
        <w:t xml:space="preserve"> </w:t>
      </w:r>
      <w:r w:rsidRPr="009434DC">
        <w:t>procuring agency by registered post duly addressed to the Surety at its address givenabove.</w:t>
      </w:r>
    </w:p>
    <w:p w:rsidR="000E296C" w:rsidRPr="009434DC" w:rsidRDefault="000E296C">
      <w:pPr>
        <w:jc w:val="both"/>
        <w:sectPr w:rsidR="000E296C" w:rsidRPr="009434DC">
          <w:footerReference w:type="default" r:id="rId37"/>
          <w:pgSz w:w="11910" w:h="16840"/>
          <w:pgMar w:top="1360" w:right="760" w:bottom="940" w:left="780" w:header="0" w:footer="743" w:gutter="0"/>
          <w:pgNumType w:start="44"/>
          <w:cols w:space="720"/>
        </w:sectPr>
      </w:pPr>
    </w:p>
    <w:p w:rsidR="000E296C" w:rsidRPr="009434DC" w:rsidRDefault="00513C2D">
      <w:pPr>
        <w:pStyle w:val="BodyText"/>
        <w:spacing w:before="80"/>
        <w:ind w:left="660" w:right="676" w:firstLine="55"/>
        <w:jc w:val="both"/>
      </w:pPr>
      <w:r w:rsidRPr="009434DC">
        <w:lastRenderedPageBreak/>
        <w:t>PROVIDED ALSO THAT the procuring agency shall be the</w:t>
      </w:r>
      <w:r w:rsidR="00443199" w:rsidRPr="009434DC">
        <w:t xml:space="preserve"> </w:t>
      </w:r>
      <w:r w:rsidRPr="009434DC">
        <w:t>sole and final</w:t>
      </w:r>
      <w:r w:rsidR="00443199" w:rsidRPr="009434DC">
        <w:t xml:space="preserve"> </w:t>
      </w:r>
      <w:r w:rsidRPr="009434DC">
        <w:t>judge for deciding whether the</w:t>
      </w:r>
      <w:r w:rsidR="00443199" w:rsidRPr="009434DC">
        <w:t xml:space="preserve"> </w:t>
      </w:r>
      <w:r w:rsidRPr="009434DC">
        <w:t>Principal</w:t>
      </w:r>
      <w:r w:rsidR="00443199" w:rsidRPr="009434DC">
        <w:t xml:space="preserve"> </w:t>
      </w:r>
      <w:r w:rsidRPr="009434DC">
        <w:t>(Bidder)</w:t>
      </w:r>
      <w:r w:rsidR="00443199" w:rsidRPr="009434DC">
        <w:t xml:space="preserve"> </w:t>
      </w:r>
      <w:r w:rsidRPr="009434DC">
        <w:t>has</w:t>
      </w:r>
      <w:r w:rsidR="00443199" w:rsidRPr="009434DC">
        <w:t xml:space="preserve"> </w:t>
      </w:r>
      <w:r w:rsidRPr="009434DC">
        <w:t>duly</w:t>
      </w:r>
      <w:r w:rsidR="00443199" w:rsidRPr="009434DC">
        <w:t xml:space="preserve"> </w:t>
      </w:r>
      <w:r w:rsidRPr="009434DC">
        <w:t>performed</w:t>
      </w:r>
      <w:r w:rsidR="00443199" w:rsidRPr="009434DC">
        <w:t xml:space="preserve"> </w:t>
      </w:r>
      <w:r w:rsidRPr="009434DC">
        <w:t>his</w:t>
      </w:r>
      <w:r w:rsidR="00443199" w:rsidRPr="009434DC">
        <w:t xml:space="preserve"> </w:t>
      </w:r>
      <w:r w:rsidRPr="009434DC">
        <w:t>obligations</w:t>
      </w:r>
      <w:r w:rsidR="00443199" w:rsidRPr="009434DC">
        <w:t xml:space="preserve"> </w:t>
      </w:r>
      <w:r w:rsidRPr="009434DC">
        <w:t>to</w:t>
      </w:r>
      <w:r w:rsidR="00443199" w:rsidRPr="009434DC">
        <w:t xml:space="preserve"> </w:t>
      </w:r>
      <w:r w:rsidRPr="009434DC">
        <w:t>sign</w:t>
      </w:r>
      <w:r w:rsidR="00443199" w:rsidRPr="009434DC">
        <w:t xml:space="preserve"> </w:t>
      </w:r>
      <w:r w:rsidRPr="009434DC">
        <w:t>the</w:t>
      </w:r>
      <w:r w:rsidR="00443199" w:rsidRPr="009434DC">
        <w:t xml:space="preserve"> </w:t>
      </w:r>
      <w:r w:rsidRPr="009434DC">
        <w:t>Contract</w:t>
      </w:r>
      <w:r w:rsidR="00443199" w:rsidRPr="009434DC">
        <w:t xml:space="preserve"> </w:t>
      </w:r>
      <w:r w:rsidRPr="009434DC">
        <w:t>Agreement</w:t>
      </w:r>
      <w:r w:rsidR="00443199" w:rsidRPr="009434DC">
        <w:t xml:space="preserve"> </w:t>
      </w:r>
      <w:r w:rsidRPr="009434DC">
        <w:t>and</w:t>
      </w:r>
      <w:r w:rsidR="00443199" w:rsidRPr="009434DC">
        <w:t xml:space="preserve"> </w:t>
      </w:r>
      <w:r w:rsidRPr="009434DC">
        <w:t>to</w:t>
      </w:r>
      <w:r w:rsidR="00443199" w:rsidRPr="009434DC">
        <w:t xml:space="preserve"> </w:t>
      </w:r>
      <w:r w:rsidRPr="009434DC">
        <w:t>furnish the requisite Performance Security within the time stated above, or has defaulted in fulfilling said requirements and the Surety shall pay without objection the said sum upon demand from the</w:t>
      </w:r>
      <w:r w:rsidR="00443199" w:rsidRPr="009434DC">
        <w:t xml:space="preserve"> </w:t>
      </w:r>
      <w:r w:rsidRPr="009434DC">
        <w:t>procuring agency forthwith and without any reference to the Principal (Bidder) or any other</w:t>
      </w:r>
      <w:r w:rsidR="00443199" w:rsidRPr="009434DC">
        <w:t xml:space="preserve"> </w:t>
      </w:r>
      <w:r w:rsidRPr="009434DC">
        <w:t>person.</w:t>
      </w:r>
    </w:p>
    <w:p w:rsidR="000E296C" w:rsidRPr="009434DC" w:rsidRDefault="000E296C">
      <w:pPr>
        <w:pStyle w:val="BodyText"/>
        <w:spacing w:before="11"/>
        <w:rPr>
          <w:sz w:val="21"/>
        </w:rPr>
      </w:pPr>
    </w:p>
    <w:p w:rsidR="000E296C" w:rsidRPr="009434DC" w:rsidRDefault="00513C2D">
      <w:pPr>
        <w:pStyle w:val="BodyText"/>
        <w:ind w:left="660" w:right="679"/>
        <w:jc w:val="both"/>
      </w:pPr>
      <w:r w:rsidRPr="009434DC">
        <w:t>INWITNESS</w:t>
      </w:r>
      <w:r w:rsidR="0012211C" w:rsidRPr="009434DC">
        <w:t xml:space="preserve"> </w:t>
      </w:r>
      <w:r w:rsidRPr="009434DC">
        <w:t>WHERE</w:t>
      </w:r>
      <w:r w:rsidR="0012211C" w:rsidRPr="009434DC">
        <w:t xml:space="preserve"> </w:t>
      </w:r>
      <w:r w:rsidRPr="009434DC">
        <w:t>OF,</w:t>
      </w:r>
      <w:r w:rsidR="0012211C" w:rsidRPr="009434DC">
        <w:t xml:space="preserve"> </w:t>
      </w:r>
      <w:r w:rsidRPr="009434DC">
        <w:t>the</w:t>
      </w:r>
      <w:r w:rsidR="0012211C" w:rsidRPr="009434DC">
        <w:t xml:space="preserve"> </w:t>
      </w:r>
      <w:r w:rsidRPr="009434DC">
        <w:t>above</w:t>
      </w:r>
      <w:r w:rsidR="0012211C" w:rsidRPr="009434DC">
        <w:t xml:space="preserve"> </w:t>
      </w:r>
      <w:r w:rsidRPr="009434DC">
        <w:t>bounden</w:t>
      </w:r>
      <w:r w:rsidR="0012211C" w:rsidRPr="009434DC">
        <w:t xml:space="preserve"> </w:t>
      </w:r>
      <w:r w:rsidRPr="009434DC">
        <w:t>Surety</w:t>
      </w:r>
      <w:r w:rsidR="0012211C" w:rsidRPr="009434DC">
        <w:t xml:space="preserve"> </w:t>
      </w:r>
      <w:r w:rsidRPr="009434DC">
        <w:t>has</w:t>
      </w:r>
      <w:r w:rsidR="0012211C" w:rsidRPr="009434DC">
        <w:t xml:space="preserve"> </w:t>
      </w:r>
      <w:r w:rsidRPr="009434DC">
        <w:t>executed</w:t>
      </w:r>
      <w:r w:rsidR="0012211C" w:rsidRPr="009434DC">
        <w:t xml:space="preserve"> </w:t>
      </w:r>
      <w:r w:rsidRPr="009434DC">
        <w:t>the</w:t>
      </w:r>
      <w:r w:rsidR="0012211C" w:rsidRPr="009434DC">
        <w:t xml:space="preserve"> </w:t>
      </w:r>
      <w:r w:rsidRPr="009434DC">
        <w:t>instrument</w:t>
      </w:r>
      <w:r w:rsidR="0012211C" w:rsidRPr="009434DC">
        <w:t xml:space="preserve"> </w:t>
      </w:r>
      <w:r w:rsidRPr="009434DC">
        <w:t>under</w:t>
      </w:r>
      <w:r w:rsidR="0012211C" w:rsidRPr="009434DC">
        <w:t xml:space="preserve"> </w:t>
      </w:r>
      <w:r w:rsidRPr="009434DC">
        <w:t>its</w:t>
      </w:r>
      <w:r w:rsidR="0012211C" w:rsidRPr="009434DC">
        <w:t xml:space="preserve"> </w:t>
      </w:r>
      <w:r w:rsidRPr="009434DC">
        <w:t>seal</w:t>
      </w:r>
      <w:r w:rsidR="0012211C" w:rsidRPr="009434DC">
        <w:t xml:space="preserve"> </w:t>
      </w:r>
      <w:r w:rsidRPr="009434DC">
        <w:t>on</w:t>
      </w:r>
      <w:r w:rsidR="0012211C" w:rsidRPr="009434DC">
        <w:t xml:space="preserve"> </w:t>
      </w:r>
      <w:r w:rsidRPr="009434DC">
        <w:t>the date</w:t>
      </w:r>
      <w:r w:rsidR="0012211C" w:rsidRPr="009434DC">
        <w:t xml:space="preserve"> </w:t>
      </w:r>
      <w:r w:rsidRPr="009434DC">
        <w:t>indicated</w:t>
      </w:r>
      <w:r w:rsidR="0012211C" w:rsidRPr="009434DC">
        <w:t xml:space="preserve"> </w:t>
      </w:r>
      <w:r w:rsidRPr="009434DC">
        <w:t>above,</w:t>
      </w:r>
      <w:r w:rsidR="0012211C" w:rsidRPr="009434DC">
        <w:t xml:space="preserve"> </w:t>
      </w:r>
      <w:r w:rsidRPr="009434DC">
        <w:t>the</w:t>
      </w:r>
      <w:r w:rsidR="0012211C" w:rsidRPr="009434DC">
        <w:t xml:space="preserve"> </w:t>
      </w:r>
      <w:r w:rsidRPr="009434DC">
        <w:rPr>
          <w:spacing w:val="-3"/>
        </w:rPr>
        <w:t>name</w:t>
      </w:r>
      <w:r w:rsidR="0012211C" w:rsidRPr="009434DC">
        <w:rPr>
          <w:spacing w:val="-3"/>
        </w:rPr>
        <w:t xml:space="preserve"> </w:t>
      </w:r>
      <w:r w:rsidRPr="009434DC">
        <w:t>and</w:t>
      </w:r>
      <w:r w:rsidR="0012211C" w:rsidRPr="009434DC">
        <w:t xml:space="preserve"> </w:t>
      </w:r>
      <w:r w:rsidRPr="009434DC">
        <w:t>seal</w:t>
      </w:r>
      <w:r w:rsidR="0012211C" w:rsidRPr="009434DC">
        <w:t xml:space="preserve"> </w:t>
      </w:r>
      <w:r w:rsidRPr="009434DC">
        <w:t>of</w:t>
      </w:r>
      <w:r w:rsidR="0012211C" w:rsidRPr="009434DC">
        <w:t xml:space="preserve"> </w:t>
      </w:r>
      <w:r w:rsidRPr="009434DC">
        <w:t>the</w:t>
      </w:r>
      <w:r w:rsidR="0012211C" w:rsidRPr="009434DC">
        <w:t xml:space="preserve"> </w:t>
      </w:r>
      <w:r w:rsidRPr="009434DC">
        <w:t>Surety</w:t>
      </w:r>
      <w:r w:rsidR="0012211C" w:rsidRPr="009434DC">
        <w:t xml:space="preserve"> </w:t>
      </w:r>
      <w:r w:rsidRPr="009434DC">
        <w:t>being</w:t>
      </w:r>
      <w:r w:rsidR="0012211C" w:rsidRPr="009434DC">
        <w:t xml:space="preserve"> </w:t>
      </w:r>
      <w:r w:rsidRPr="009434DC">
        <w:t>here</w:t>
      </w:r>
      <w:r w:rsidR="0012211C" w:rsidRPr="009434DC">
        <w:t xml:space="preserve"> </w:t>
      </w:r>
      <w:r w:rsidRPr="009434DC">
        <w:t>to</w:t>
      </w:r>
      <w:r w:rsidR="0012211C" w:rsidRPr="009434DC">
        <w:t xml:space="preserve"> </w:t>
      </w:r>
      <w:r w:rsidRPr="009434DC">
        <w:t>affixed</w:t>
      </w:r>
      <w:r w:rsidR="0012211C" w:rsidRPr="009434DC">
        <w:t xml:space="preserve"> </w:t>
      </w:r>
      <w:r w:rsidRPr="009434DC">
        <w:t>and</w:t>
      </w:r>
      <w:r w:rsidR="0012211C" w:rsidRPr="009434DC">
        <w:t xml:space="preserve"> </w:t>
      </w:r>
      <w:r w:rsidRPr="009434DC">
        <w:t>these</w:t>
      </w:r>
      <w:r w:rsidR="0012211C" w:rsidRPr="009434DC">
        <w:t xml:space="preserve"> </w:t>
      </w:r>
      <w:r w:rsidRPr="009434DC">
        <w:t>presents</w:t>
      </w:r>
      <w:r w:rsidR="0012211C" w:rsidRPr="009434DC">
        <w:t xml:space="preserve"> </w:t>
      </w:r>
      <w:r w:rsidRPr="009434DC">
        <w:t>duly</w:t>
      </w:r>
      <w:r w:rsidR="0012211C" w:rsidRPr="009434DC">
        <w:t xml:space="preserve"> </w:t>
      </w:r>
      <w:r w:rsidRPr="009434DC">
        <w:t>signed by its undersigned representative pursuant to authority of its governing</w:t>
      </w:r>
      <w:r w:rsidR="0012211C" w:rsidRPr="009434DC">
        <w:t xml:space="preserve"> </w:t>
      </w:r>
      <w:r w:rsidRPr="009434DC">
        <w:t>body.</w:t>
      </w:r>
    </w:p>
    <w:p w:rsidR="000E296C" w:rsidRPr="009434DC" w:rsidRDefault="000E296C">
      <w:pPr>
        <w:pStyle w:val="BodyText"/>
        <w:spacing w:before="2" w:after="1"/>
        <w:rPr>
          <w:sz w:val="23"/>
        </w:rPr>
      </w:pPr>
    </w:p>
    <w:tbl>
      <w:tblPr>
        <w:tblW w:w="0" w:type="auto"/>
        <w:tblInd w:w="667" w:type="dxa"/>
        <w:tblLayout w:type="fixed"/>
        <w:tblCellMar>
          <w:left w:w="0" w:type="dxa"/>
          <w:right w:w="0" w:type="dxa"/>
        </w:tblCellMar>
        <w:tblLook w:val="01E0"/>
      </w:tblPr>
      <w:tblGrid>
        <w:gridCol w:w="4517"/>
        <w:gridCol w:w="4513"/>
      </w:tblGrid>
      <w:tr w:rsidR="000E296C" w:rsidRPr="009434DC">
        <w:trPr>
          <w:trHeight w:val="407"/>
        </w:trPr>
        <w:tc>
          <w:tcPr>
            <w:tcW w:w="4517" w:type="dxa"/>
          </w:tcPr>
          <w:p w:rsidR="000E296C" w:rsidRPr="009434DC" w:rsidRDefault="000E296C">
            <w:pPr>
              <w:pStyle w:val="TableParagraph"/>
            </w:pPr>
          </w:p>
        </w:tc>
        <w:tc>
          <w:tcPr>
            <w:tcW w:w="4513" w:type="dxa"/>
          </w:tcPr>
          <w:p w:rsidR="000E296C" w:rsidRPr="009434DC" w:rsidRDefault="00513C2D">
            <w:pPr>
              <w:pStyle w:val="TableParagraph"/>
              <w:spacing w:line="244" w:lineRule="exact"/>
              <w:ind w:left="108"/>
              <w:rPr>
                <w:b/>
              </w:rPr>
            </w:pPr>
            <w:r w:rsidRPr="009434DC">
              <w:rPr>
                <w:b/>
              </w:rPr>
              <w:t>SURETY (Bank)</w:t>
            </w:r>
          </w:p>
        </w:tc>
      </w:tr>
      <w:tr w:rsidR="000E296C" w:rsidRPr="009434DC">
        <w:trPr>
          <w:trHeight w:val="736"/>
        </w:trPr>
        <w:tc>
          <w:tcPr>
            <w:tcW w:w="4517" w:type="dxa"/>
          </w:tcPr>
          <w:p w:rsidR="000E296C" w:rsidRPr="009434DC" w:rsidRDefault="00513C2D">
            <w:pPr>
              <w:pStyle w:val="TableParagraph"/>
              <w:spacing w:before="159"/>
              <w:ind w:left="108"/>
              <w:rPr>
                <w:b/>
              </w:rPr>
            </w:pPr>
            <w:r w:rsidRPr="009434DC">
              <w:rPr>
                <w:b/>
              </w:rPr>
              <w:t>WITNESS:</w:t>
            </w:r>
          </w:p>
        </w:tc>
        <w:tc>
          <w:tcPr>
            <w:tcW w:w="4513" w:type="dxa"/>
            <w:tcBorders>
              <w:bottom w:val="single" w:sz="4" w:space="0" w:color="000000"/>
            </w:tcBorders>
          </w:tcPr>
          <w:p w:rsidR="000E296C" w:rsidRPr="009434DC" w:rsidRDefault="00513C2D">
            <w:pPr>
              <w:pStyle w:val="TableParagraph"/>
              <w:spacing w:before="154"/>
              <w:ind w:left="108"/>
            </w:pPr>
            <w:r w:rsidRPr="009434DC">
              <w:t>Signature</w:t>
            </w:r>
          </w:p>
        </w:tc>
      </w:tr>
      <w:tr w:rsidR="000E296C" w:rsidRPr="009434DC">
        <w:trPr>
          <w:trHeight w:val="575"/>
        </w:trPr>
        <w:tc>
          <w:tcPr>
            <w:tcW w:w="4517" w:type="dxa"/>
            <w:tcBorders>
              <w:bottom w:val="single" w:sz="4" w:space="0" w:color="000000"/>
            </w:tcBorders>
          </w:tcPr>
          <w:p w:rsidR="000E296C" w:rsidRPr="009434DC" w:rsidRDefault="00513C2D">
            <w:pPr>
              <w:pStyle w:val="TableParagraph"/>
              <w:spacing w:before="157"/>
              <w:ind w:left="108"/>
            </w:pPr>
            <w:r w:rsidRPr="009434DC">
              <w:t>1.</w:t>
            </w:r>
          </w:p>
        </w:tc>
        <w:tc>
          <w:tcPr>
            <w:tcW w:w="4513" w:type="dxa"/>
            <w:tcBorders>
              <w:top w:val="single" w:sz="4" w:space="0" w:color="000000"/>
              <w:bottom w:val="single" w:sz="4" w:space="0" w:color="000000"/>
            </w:tcBorders>
          </w:tcPr>
          <w:p w:rsidR="000E296C" w:rsidRPr="009434DC" w:rsidRDefault="00513C2D">
            <w:pPr>
              <w:pStyle w:val="TableParagraph"/>
              <w:spacing w:before="157"/>
              <w:ind w:left="108"/>
            </w:pPr>
            <w:r w:rsidRPr="009434DC">
              <w:t>Name</w:t>
            </w:r>
          </w:p>
        </w:tc>
      </w:tr>
      <w:tr w:rsidR="000E296C" w:rsidRPr="009434DC">
        <w:trPr>
          <w:trHeight w:val="576"/>
        </w:trPr>
        <w:tc>
          <w:tcPr>
            <w:tcW w:w="4517" w:type="dxa"/>
            <w:tcBorders>
              <w:top w:val="single" w:sz="4" w:space="0" w:color="000000"/>
              <w:bottom w:val="single" w:sz="4" w:space="0" w:color="000000"/>
            </w:tcBorders>
          </w:tcPr>
          <w:p w:rsidR="000E296C" w:rsidRPr="009434DC" w:rsidRDefault="000E296C">
            <w:pPr>
              <w:pStyle w:val="TableParagraph"/>
            </w:pPr>
          </w:p>
        </w:tc>
        <w:tc>
          <w:tcPr>
            <w:tcW w:w="4513" w:type="dxa"/>
            <w:tcBorders>
              <w:top w:val="single" w:sz="4" w:space="0" w:color="000000"/>
              <w:bottom w:val="single" w:sz="4" w:space="0" w:color="000000"/>
            </w:tcBorders>
          </w:tcPr>
          <w:p w:rsidR="000E296C" w:rsidRPr="009434DC" w:rsidRDefault="00513C2D">
            <w:pPr>
              <w:pStyle w:val="TableParagraph"/>
              <w:spacing w:before="157"/>
              <w:ind w:left="108"/>
            </w:pPr>
            <w:r w:rsidRPr="009434DC">
              <w:t>Title</w:t>
            </w:r>
          </w:p>
        </w:tc>
      </w:tr>
      <w:tr w:rsidR="000E296C" w:rsidRPr="009434DC">
        <w:trPr>
          <w:trHeight w:val="863"/>
        </w:trPr>
        <w:tc>
          <w:tcPr>
            <w:tcW w:w="4517" w:type="dxa"/>
            <w:tcBorders>
              <w:top w:val="single" w:sz="4" w:space="0" w:color="000000"/>
            </w:tcBorders>
          </w:tcPr>
          <w:p w:rsidR="000E296C" w:rsidRPr="009434DC" w:rsidRDefault="00513C2D">
            <w:pPr>
              <w:pStyle w:val="TableParagraph"/>
              <w:spacing w:before="157"/>
              <w:ind w:left="108"/>
            </w:pPr>
            <w:r w:rsidRPr="009434DC">
              <w:t>Corporate Secretary (Seal)</w:t>
            </w:r>
            <w:r w:rsidR="00DA65E1" w:rsidRPr="009434DC">
              <w:t>*</w:t>
            </w:r>
          </w:p>
        </w:tc>
        <w:tc>
          <w:tcPr>
            <w:tcW w:w="4513" w:type="dxa"/>
            <w:tcBorders>
              <w:top w:val="single" w:sz="4" w:space="0" w:color="000000"/>
            </w:tcBorders>
          </w:tcPr>
          <w:p w:rsidR="000E296C" w:rsidRPr="009434DC" w:rsidRDefault="00513C2D">
            <w:pPr>
              <w:pStyle w:val="TableParagraph"/>
              <w:spacing w:before="157"/>
              <w:ind w:left="108"/>
            </w:pPr>
            <w:r w:rsidRPr="009434DC">
              <w:t>Corporate Guarantor (Seal)</w:t>
            </w:r>
          </w:p>
        </w:tc>
      </w:tr>
      <w:tr w:rsidR="000E296C" w:rsidRPr="009434DC">
        <w:trPr>
          <w:trHeight w:val="866"/>
        </w:trPr>
        <w:tc>
          <w:tcPr>
            <w:tcW w:w="4517" w:type="dxa"/>
            <w:tcBorders>
              <w:bottom w:val="single" w:sz="4" w:space="0" w:color="000000"/>
            </w:tcBorders>
          </w:tcPr>
          <w:p w:rsidR="000E296C" w:rsidRPr="009434DC" w:rsidRDefault="000E296C">
            <w:pPr>
              <w:pStyle w:val="TableParagraph"/>
              <w:rPr>
                <w:sz w:val="24"/>
              </w:rPr>
            </w:pPr>
          </w:p>
          <w:p w:rsidR="000E296C" w:rsidRPr="009434DC" w:rsidRDefault="00513C2D">
            <w:pPr>
              <w:pStyle w:val="TableParagraph"/>
              <w:spacing w:before="169"/>
              <w:ind w:left="108"/>
            </w:pPr>
            <w:r w:rsidRPr="009434DC">
              <w:t>2.</w:t>
            </w:r>
          </w:p>
        </w:tc>
        <w:tc>
          <w:tcPr>
            <w:tcW w:w="4513" w:type="dxa"/>
          </w:tcPr>
          <w:p w:rsidR="000E296C" w:rsidRPr="009434DC" w:rsidRDefault="000E296C">
            <w:pPr>
              <w:pStyle w:val="TableParagraph"/>
            </w:pPr>
          </w:p>
        </w:tc>
      </w:tr>
      <w:tr w:rsidR="000E296C" w:rsidRPr="009434DC">
        <w:trPr>
          <w:trHeight w:val="575"/>
        </w:trPr>
        <w:tc>
          <w:tcPr>
            <w:tcW w:w="4517" w:type="dxa"/>
            <w:tcBorders>
              <w:top w:val="single" w:sz="4" w:space="0" w:color="000000"/>
              <w:bottom w:val="single" w:sz="4" w:space="0" w:color="000000"/>
            </w:tcBorders>
          </w:tcPr>
          <w:p w:rsidR="000E296C" w:rsidRPr="009434DC" w:rsidRDefault="000E296C">
            <w:pPr>
              <w:pStyle w:val="TableParagraph"/>
            </w:pPr>
          </w:p>
        </w:tc>
        <w:tc>
          <w:tcPr>
            <w:tcW w:w="4513" w:type="dxa"/>
          </w:tcPr>
          <w:p w:rsidR="000E296C" w:rsidRPr="009434DC" w:rsidRDefault="000E296C">
            <w:pPr>
              <w:pStyle w:val="TableParagraph"/>
            </w:pPr>
          </w:p>
        </w:tc>
      </w:tr>
      <w:tr w:rsidR="000E296C" w:rsidRPr="009434DC">
        <w:trPr>
          <w:trHeight w:val="407"/>
        </w:trPr>
        <w:tc>
          <w:tcPr>
            <w:tcW w:w="4517" w:type="dxa"/>
            <w:tcBorders>
              <w:top w:val="single" w:sz="4" w:space="0" w:color="000000"/>
            </w:tcBorders>
          </w:tcPr>
          <w:p w:rsidR="000E296C" w:rsidRPr="009434DC" w:rsidRDefault="00513C2D">
            <w:pPr>
              <w:pStyle w:val="TableParagraph"/>
              <w:spacing w:before="154" w:line="233" w:lineRule="exact"/>
              <w:ind w:left="108"/>
            </w:pPr>
            <w:r w:rsidRPr="009434DC">
              <w:t>Name, Title &amp; Address</w:t>
            </w:r>
          </w:p>
        </w:tc>
        <w:tc>
          <w:tcPr>
            <w:tcW w:w="4513" w:type="dxa"/>
          </w:tcPr>
          <w:p w:rsidR="000E296C" w:rsidRPr="009434DC" w:rsidRDefault="000E296C">
            <w:pPr>
              <w:pStyle w:val="TableParagraph"/>
            </w:pPr>
          </w:p>
        </w:tc>
      </w:tr>
    </w:tbl>
    <w:p w:rsidR="000E296C" w:rsidRPr="009434DC" w:rsidRDefault="000E296C">
      <w:pPr>
        <w:sectPr w:rsidR="000E296C" w:rsidRPr="009434DC">
          <w:pgSz w:w="11910" w:h="16840"/>
          <w:pgMar w:top="134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PS-1</w:t>
      </w:r>
    </w:p>
    <w:p w:rsidR="000E296C" w:rsidRPr="009434DC" w:rsidRDefault="000E296C">
      <w:pPr>
        <w:pStyle w:val="BodyText"/>
        <w:spacing w:before="1"/>
        <w:rPr>
          <w:b/>
          <w:sz w:val="14"/>
        </w:rPr>
      </w:pPr>
    </w:p>
    <w:p w:rsidR="000E296C" w:rsidRPr="009434DC" w:rsidRDefault="00513C2D">
      <w:pPr>
        <w:spacing w:before="92" w:line="252" w:lineRule="exact"/>
        <w:ind w:left="1" w:right="22"/>
        <w:jc w:val="center"/>
        <w:rPr>
          <w:b/>
        </w:rPr>
      </w:pPr>
      <w:r w:rsidRPr="009434DC">
        <w:rPr>
          <w:b/>
        </w:rPr>
        <w:t>FORM OF PERFORMANCE SECURITY</w:t>
      </w:r>
    </w:p>
    <w:p w:rsidR="000E296C" w:rsidRPr="009434DC" w:rsidRDefault="00513C2D">
      <w:pPr>
        <w:spacing w:line="252" w:lineRule="exact"/>
        <w:ind w:left="4234" w:right="4249"/>
        <w:jc w:val="center"/>
        <w:rPr>
          <w:b/>
        </w:rPr>
      </w:pPr>
      <w:r w:rsidRPr="009434DC">
        <w:rPr>
          <w:b/>
        </w:rPr>
        <w:t>(Bank Guarantee)</w:t>
      </w:r>
    </w:p>
    <w:p w:rsidR="000E296C" w:rsidRPr="009434DC" w:rsidRDefault="000E296C">
      <w:pPr>
        <w:pStyle w:val="BodyText"/>
        <w:spacing w:before="7"/>
        <w:rPr>
          <w:b/>
          <w:sz w:val="13"/>
        </w:rPr>
      </w:pPr>
    </w:p>
    <w:p w:rsidR="000E296C" w:rsidRPr="009434DC" w:rsidRDefault="000E296C">
      <w:pPr>
        <w:rPr>
          <w:sz w:val="13"/>
        </w:rPr>
        <w:sectPr w:rsidR="000E296C" w:rsidRPr="009434DC">
          <w:pgSz w:w="11910" w:h="16840"/>
          <w:pgMar w:top="1360" w:right="760" w:bottom="940" w:left="780" w:header="0" w:footer="743" w:gutter="0"/>
          <w:cols w:space="720"/>
        </w:sectPr>
      </w:pPr>
    </w:p>
    <w:p w:rsidR="000E296C" w:rsidRPr="009434DC" w:rsidRDefault="000E296C">
      <w:pPr>
        <w:pStyle w:val="BodyText"/>
        <w:rPr>
          <w:b/>
          <w:sz w:val="24"/>
        </w:rPr>
      </w:pPr>
    </w:p>
    <w:p w:rsidR="000E296C" w:rsidRPr="009434DC" w:rsidRDefault="000E296C">
      <w:pPr>
        <w:pStyle w:val="BodyText"/>
        <w:rPr>
          <w:b/>
          <w:sz w:val="24"/>
        </w:rPr>
      </w:pPr>
    </w:p>
    <w:p w:rsidR="000E296C" w:rsidRPr="009434DC" w:rsidRDefault="000E296C">
      <w:pPr>
        <w:pStyle w:val="BodyText"/>
        <w:spacing w:before="10"/>
        <w:rPr>
          <w:b/>
          <w:sz w:val="25"/>
        </w:rPr>
      </w:pPr>
    </w:p>
    <w:p w:rsidR="000E296C" w:rsidRPr="009434DC" w:rsidRDefault="00513C2D">
      <w:pPr>
        <w:pStyle w:val="BodyText"/>
        <w:spacing w:before="1"/>
        <w:ind w:left="660"/>
      </w:pPr>
      <w:r w:rsidRPr="009434DC">
        <w:t>[Letter by the Guarantor to the Employer]</w:t>
      </w:r>
    </w:p>
    <w:p w:rsidR="000E296C" w:rsidRPr="009434DC" w:rsidRDefault="00513C2D">
      <w:pPr>
        <w:pStyle w:val="BodyText"/>
        <w:tabs>
          <w:tab w:val="left" w:pos="4122"/>
          <w:tab w:val="left" w:pos="4195"/>
        </w:tabs>
        <w:spacing w:before="92"/>
        <w:ind w:left="684" w:right="623" w:hanging="24"/>
        <w:jc w:val="both"/>
      </w:pPr>
      <w:r w:rsidRPr="009434DC">
        <w:br w:type="column"/>
      </w:r>
      <w:r w:rsidRPr="009434DC">
        <w:lastRenderedPageBreak/>
        <w:t>Guarantee</w:t>
      </w:r>
      <w:r w:rsidR="0012211C" w:rsidRPr="009434DC">
        <w:t xml:space="preserve"> </w:t>
      </w:r>
      <w:r w:rsidRPr="009434DC">
        <w:t>No.</w:t>
      </w:r>
      <w:r w:rsidRPr="009434DC">
        <w:rPr>
          <w:u w:val="single"/>
        </w:rPr>
        <w:tab/>
      </w:r>
      <w:r w:rsidRPr="009434DC">
        <w:rPr>
          <w:u w:val="single"/>
        </w:rPr>
        <w:tab/>
      </w:r>
      <w:r w:rsidRPr="009434DC">
        <w:t xml:space="preserve">                             Executed</w:t>
      </w:r>
      <w:r w:rsidR="0012211C" w:rsidRPr="009434DC">
        <w:t xml:space="preserve"> </w:t>
      </w:r>
      <w:r w:rsidRPr="009434DC">
        <w:t>on</w:t>
      </w:r>
      <w:r w:rsidRPr="009434DC">
        <w:rPr>
          <w:u w:val="single"/>
        </w:rPr>
        <w:tab/>
      </w:r>
      <w:r w:rsidRPr="009434DC">
        <w:rPr>
          <w:u w:val="single"/>
        </w:rPr>
        <w:tab/>
      </w:r>
      <w:r w:rsidRPr="009434DC">
        <w:t xml:space="preserve">                                    Expiry</w:t>
      </w:r>
      <w:r w:rsidR="0012211C" w:rsidRPr="009434DC">
        <w:t xml:space="preserve"> </w:t>
      </w:r>
      <w:r w:rsidRPr="009434DC">
        <w:t xml:space="preserve">date </w:t>
      </w:r>
      <w:r w:rsidRPr="009434DC">
        <w:rPr>
          <w:u w:val="single"/>
        </w:rPr>
        <w:tab/>
      </w:r>
    </w:p>
    <w:p w:rsidR="000E296C" w:rsidRPr="009434DC" w:rsidRDefault="000E296C">
      <w:pPr>
        <w:jc w:val="both"/>
        <w:sectPr w:rsidR="000E296C" w:rsidRPr="009434DC">
          <w:type w:val="continuous"/>
          <w:pgSz w:w="11910" w:h="16840"/>
          <w:pgMar w:top="480" w:right="760" w:bottom="280" w:left="780" w:header="720" w:footer="720" w:gutter="0"/>
          <w:cols w:num="2" w:space="720" w:equalWidth="0">
            <w:col w:w="4392" w:space="1156"/>
            <w:col w:w="4822"/>
          </w:cols>
        </w:sectPr>
      </w:pPr>
    </w:p>
    <w:p w:rsidR="000E296C" w:rsidRPr="009434DC" w:rsidRDefault="000E296C">
      <w:pPr>
        <w:pStyle w:val="BodyText"/>
        <w:spacing w:before="1"/>
        <w:rPr>
          <w:sz w:val="14"/>
        </w:rPr>
      </w:pPr>
    </w:p>
    <w:p w:rsidR="000E296C" w:rsidRPr="009434DC" w:rsidRDefault="00513C2D">
      <w:pPr>
        <w:pStyle w:val="BodyText"/>
        <w:tabs>
          <w:tab w:val="left" w:pos="7939"/>
        </w:tabs>
        <w:spacing w:before="91" w:line="252" w:lineRule="exact"/>
        <w:ind w:right="1106"/>
        <w:jc w:val="center"/>
      </w:pPr>
      <w:r w:rsidRPr="009434DC">
        <w:t>Name of Guarantor (Bank) with</w:t>
      </w:r>
      <w:r w:rsidR="0012211C" w:rsidRPr="009434DC">
        <w:t xml:space="preserve"> </w:t>
      </w:r>
      <w:r w:rsidRPr="009434DC">
        <w:t>address:</w:t>
      </w:r>
      <w:r w:rsidRPr="009434DC">
        <w:rPr>
          <w:u w:val="single"/>
        </w:rPr>
        <w:tab/>
      </w:r>
    </w:p>
    <w:p w:rsidR="000E296C" w:rsidRPr="009434DC" w:rsidRDefault="00513C2D">
      <w:pPr>
        <w:pStyle w:val="BodyText"/>
        <w:spacing w:line="252" w:lineRule="exact"/>
        <w:ind w:left="1" w:right="388"/>
        <w:jc w:val="center"/>
      </w:pPr>
      <w:r w:rsidRPr="009434DC">
        <w:t>(Scheduled Bank in Pakistan)</w:t>
      </w:r>
    </w:p>
    <w:p w:rsidR="000E296C" w:rsidRPr="009434DC" w:rsidRDefault="00513C2D">
      <w:pPr>
        <w:pStyle w:val="BodyText"/>
        <w:tabs>
          <w:tab w:val="left" w:pos="7987"/>
        </w:tabs>
        <w:spacing w:before="2"/>
        <w:ind w:right="1058"/>
        <w:jc w:val="center"/>
      </w:pPr>
      <w:r w:rsidRPr="009434DC">
        <w:t>Name of Principal (Contractor) with</w:t>
      </w:r>
      <w:r w:rsidR="0012211C" w:rsidRPr="009434DC">
        <w:t xml:space="preserve"> </w:t>
      </w:r>
      <w:r w:rsidRPr="009434DC">
        <w:t>address:</w:t>
      </w:r>
      <w:r w:rsidRPr="009434DC">
        <w:rPr>
          <w:u w:val="single"/>
        </w:rPr>
        <w:tab/>
      </w:r>
    </w:p>
    <w:p w:rsidR="000E296C" w:rsidRPr="009434DC" w:rsidRDefault="00543214">
      <w:pPr>
        <w:pStyle w:val="BodyText"/>
        <w:spacing w:before="8"/>
        <w:rPr>
          <w:sz w:val="17"/>
        </w:rPr>
      </w:pPr>
      <w:r w:rsidRPr="00543214">
        <w:rPr>
          <w:noProof/>
          <w:lang w:bidi="ar-SA"/>
        </w:rPr>
        <w:pict>
          <v:line id="Line 13" o:spid="_x0000_s2061" style="position:absolute;z-index:-251611136;visibility:visible;mso-wrap-distance-left:0;mso-wrap-distance-right:0;mso-position-horizontal-relative:page" from="1in,12.35pt" to="468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BewwAEAAGsDAAAOAAAAZHJzL2Uyb0RvYy54bWysU02P2yAQvVfqf0DcGzupmm6tOHvIdntJ&#10;20i7/QETwDYqMAhI7Pz7DuRjt+2tqg8ImJk3773Bq/vJGnZUIWp0LZ/Pas6UEyi161v+4/nx3R1n&#10;MYGTYNCplp9U5Pfrt29Wo2/UAgc0UgVGIC42o2/5kJJvqiqKQVmIM/TKUbDDYCHRMfSVDDASujXV&#10;oq6X1YhB+oBCxUi3D+cgXxf8rlMife+6qBIzLSduqayhrPu8VusVNH0AP2hxoQH/wMKCdtT0BvUA&#10;Cdgh6L+grBYBI3ZpJtBW2HVaqKKB1MzrP9Q8DeBV0ULmRH+zKf4/WPHtuAtMy5YvP3LmwNKMttop&#10;Nn+fvRl9bChl43YhqxOTe/JbFD8jc7gZwPWqcHw+eaqb54rqt5J8iJ467MevKCkHDgmLUVMXbIYk&#10;C9hU5nG6zUNNiQm6/FAvPtGQORPXWAXNtdCHmL4otCxvWm6IdAGG4zamTASaa0ru4/BRG1PGbRwb&#10;CXxZ35WCiEbLHMxpMfT7jQnsCPnBlK+oosjrtIAHJwvYoEB+vuwTaHPeU3PjLmZk/Wcn9yhPu3A1&#10;iSZaWF5eX34yr8+l+uUfWf8CAAD//wMAUEsDBBQABgAIAAAAIQC3bTbx3AAAAAkBAAAPAAAAZHJz&#10;L2Rvd25yZXYueG1sTI/BTsMwEETvSPyDtUhcEHVoowIhToVA9E6h4urG28TUXkexmwS+nkU9wHFm&#10;R7NvytXknRiwjzaQgptZBgKpDsZSo+D97eX6DkRMmox2gVDBF0ZYVednpS5MGOkVh01qBJdQLLSC&#10;NqWukDLWLXodZ6FD4ts+9F4nln0jTa9HLvdOzrNsKb22xB9a3eFTi/Vhc/QKPtZ2vd0/T9/uczsM&#10;i/EqZQdrlLq8mB4fQCSc0l8YfvEZHSpm2oUjmSgc6zznLUnBPL8FwYH7xZKN3cmQVSn/L6h+AAAA&#10;//8DAFBLAQItABQABgAIAAAAIQC2gziS/gAAAOEBAAATAAAAAAAAAAAAAAAAAAAAAABbQ29udGVu&#10;dF9UeXBlc10ueG1sUEsBAi0AFAAGAAgAAAAhADj9If/WAAAAlAEAAAsAAAAAAAAAAAAAAAAALwEA&#10;AF9yZWxzLy5yZWxzUEsBAi0AFAAGAAgAAAAhAPV4F7DAAQAAawMAAA4AAAAAAAAAAAAAAAAALgIA&#10;AGRycy9lMm9Eb2MueG1sUEsBAi0AFAAGAAgAAAAhALdtNvHcAAAACQEAAA8AAAAAAAAAAAAAAAAA&#10;GgQAAGRycy9kb3ducmV2LnhtbFBLBQYAAAAABAAEAPMAAAAjBQAAAAA=&#10;" strokeweight=".15578mm">
            <w10:wrap type="topAndBottom" anchorx="page"/>
          </v:line>
        </w:pict>
      </w:r>
    </w:p>
    <w:p w:rsidR="000E296C" w:rsidRPr="009434DC" w:rsidRDefault="00513C2D">
      <w:pPr>
        <w:pStyle w:val="BodyText"/>
        <w:tabs>
          <w:tab w:val="left" w:pos="8591"/>
        </w:tabs>
        <w:spacing w:line="225" w:lineRule="exact"/>
        <w:ind w:left="660"/>
      </w:pPr>
      <w:r w:rsidRPr="009434DC">
        <w:t>Penal Sum of Security (express in words and</w:t>
      </w:r>
      <w:r w:rsidR="0012211C" w:rsidRPr="009434DC">
        <w:t xml:space="preserve"> </w:t>
      </w:r>
      <w:r w:rsidRPr="009434DC">
        <w:t>figures)</w:t>
      </w:r>
      <w:r w:rsidRPr="009434DC">
        <w:rPr>
          <w:u w:val="single"/>
        </w:rPr>
        <w:tab/>
      </w:r>
    </w:p>
    <w:p w:rsidR="000E296C" w:rsidRPr="009434DC" w:rsidRDefault="00543214">
      <w:pPr>
        <w:pStyle w:val="BodyText"/>
        <w:spacing w:before="8"/>
        <w:rPr>
          <w:sz w:val="17"/>
        </w:rPr>
      </w:pPr>
      <w:r w:rsidRPr="00543214">
        <w:rPr>
          <w:noProof/>
          <w:lang w:bidi="ar-SA"/>
        </w:rPr>
        <w:pict>
          <v:line id="Line 12" o:spid="_x0000_s2060" style="position:absolute;z-index:-251610112;visibility:visible;mso-wrap-distance-left:0;mso-wrap-distance-right:0;mso-position-horizontal-relative:page" from="1in,12.4pt" to="468.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8lwQEAAGsDAAAOAAAAZHJzL2Uyb0RvYy54bWysU02P2yAQvVfqf0DcGzupNkqtOHvIdntJ&#10;20i7/QETwDEqMAhI7Pz7DuRjt+1ttT4gYGbevPcGL+9Ha9hRhajRtXw6qTlTTqDUbt/yX8+Pnxac&#10;xQROgkGnWn5Skd+vPn5YDr5RM+zRSBUYgbjYDL7lfUq+qaooemUhTtArR8EOg4VEx7CvZICB0K2p&#10;ZnU9rwYM0gcUKka6fTgH+argd50S6WfXRZWYaTlxS2UNZd3ltVotodkH8L0WFxrwBhYWtKOmN6gH&#10;SMAOQf8HZbUIGLFLE4G2wq7TQhUNpGZa/6PmqQevihYyJ/qbTfH9YMWP4zYwLVs+n3PmwNKMNtop&#10;Np1lbwYfG0pZu23I6sTonvwGxe/IHK57cHtVOD6fPNVNc0X1V0k+RE8ddsN3lJQDh4TFqLELNkOS&#10;BWws8zjd5qHGxARd3tWzL4vPd5yJa6yC5lroQ0zfFFqWNy03RLoAw3ETUyYCzTUl93H4qI0p4zaO&#10;DQQ+rxelIKLRMgdzWgz73doEdoT8YMpXVFHkdVrAg5MFrFcgv172CbQ576m5cRczsv6zkzuUp224&#10;mkQTLSwvry8/mdfnUv3yj6z+AAAA//8DAFBLAwQUAAYACAAAACEAf3I18NwAAAAJAQAADwAAAGRy&#10;cy9kb3ducmV2LnhtbEyPwU7DMBBE70j8g7VIXBB12kYVhDgVAtE7LRVXN94mpvY6it0k8PUs4gDH&#10;mR3NzivXk3diwD7aQArmswwEUh2MpUbB2+7l9g5ETJqMdoFQwSdGWFeXF6UuTBjpFYdtagSXUCy0&#10;gjalrpAy1i16HWehQ+LbMfReJ5Z9I02vRy73Ti6ybCW9tsQfWt3hU4v1aXv2Ct43drM/Pk9f7mM/&#10;DMvxJmUna5S6vpoeH0AknNJfGH7m83SoeNMhnMlE4VjnObMkBYucEThwv1zNQRx+DVmV8j9B9Q0A&#10;AP//AwBQSwECLQAUAAYACAAAACEAtoM4kv4AAADhAQAAEwAAAAAAAAAAAAAAAAAAAAAAW0NvbnRl&#10;bnRfVHlwZXNdLnhtbFBLAQItABQABgAIAAAAIQA4/SH/1gAAAJQBAAALAAAAAAAAAAAAAAAAAC8B&#10;AABfcmVscy8ucmVsc1BLAQItABQABgAIAAAAIQAXYX8lwQEAAGsDAAAOAAAAAAAAAAAAAAAAAC4C&#10;AABkcnMvZTJvRG9jLnhtbFBLAQItABQABgAIAAAAIQB/cjXw3AAAAAkBAAAPAAAAAAAAAAAAAAAA&#10;ABsEAABkcnMvZG93bnJldi54bWxQSwUGAAAAAAQABADzAAAAJAUAAAAA&#10;" strokeweight=".15578mm">
            <w10:wrap type="topAndBottom" anchorx="page"/>
          </v:line>
        </w:pict>
      </w:r>
    </w:p>
    <w:p w:rsidR="000E296C" w:rsidRPr="009434DC" w:rsidRDefault="00513C2D">
      <w:pPr>
        <w:pStyle w:val="BodyText"/>
        <w:tabs>
          <w:tab w:val="left" w:pos="6459"/>
          <w:tab w:val="left" w:pos="8628"/>
        </w:tabs>
        <w:spacing w:line="225" w:lineRule="exact"/>
        <w:ind w:left="660"/>
        <w:jc w:val="both"/>
      </w:pPr>
      <w:r w:rsidRPr="009434DC">
        <w:t>Letter of</w:t>
      </w:r>
      <w:r w:rsidR="0012211C" w:rsidRPr="009434DC">
        <w:t xml:space="preserve"> </w:t>
      </w:r>
      <w:r w:rsidRPr="009434DC">
        <w:t>Acceptance</w:t>
      </w:r>
      <w:r w:rsidR="0012211C" w:rsidRPr="009434DC">
        <w:t xml:space="preserve"> </w:t>
      </w:r>
      <w:r w:rsidRPr="009434DC">
        <w:t>No.</w:t>
      </w:r>
      <w:r w:rsidRPr="009434DC">
        <w:rPr>
          <w:u w:val="single"/>
        </w:rPr>
        <w:tab/>
      </w:r>
      <w:r w:rsidRPr="009434DC">
        <w:t xml:space="preserve">Dated </w:t>
      </w:r>
      <w:r w:rsidRPr="009434DC">
        <w:rPr>
          <w:u w:val="single"/>
        </w:rPr>
        <w:tab/>
      </w:r>
    </w:p>
    <w:p w:rsidR="000E296C" w:rsidRPr="009434DC" w:rsidRDefault="00513C2D">
      <w:pPr>
        <w:pStyle w:val="BodyText"/>
        <w:spacing w:before="179"/>
        <w:ind w:left="660" w:right="674"/>
        <w:jc w:val="both"/>
      </w:pPr>
      <w:r w:rsidRPr="009434DC">
        <w:t>KNOW ALL MEN BY THESE PRESENTS, that in pursuance of the terms of the Bidding</w:t>
      </w:r>
      <w:r w:rsidR="0012211C" w:rsidRPr="009434DC">
        <w:t xml:space="preserve"> </w:t>
      </w:r>
      <w:r w:rsidRPr="009434DC">
        <w:t>Documents and above said Letter of Acceptance (hereinafter called the Documents) and at the request of the said Principal</w:t>
      </w:r>
      <w:r w:rsidR="0012211C" w:rsidRPr="009434DC">
        <w:t xml:space="preserve"> </w:t>
      </w:r>
      <w:r w:rsidRPr="009434DC">
        <w:t>we,</w:t>
      </w:r>
      <w:r w:rsidR="0012211C" w:rsidRPr="009434DC">
        <w:t xml:space="preserve"> </w:t>
      </w:r>
      <w:r w:rsidRPr="009434DC">
        <w:t>the</w:t>
      </w:r>
      <w:r w:rsidR="0012211C" w:rsidRPr="009434DC">
        <w:t xml:space="preserve"> </w:t>
      </w:r>
      <w:r w:rsidRPr="009434DC">
        <w:t>Guarantor</w:t>
      </w:r>
      <w:r w:rsidR="0012211C" w:rsidRPr="009434DC">
        <w:t xml:space="preserve"> </w:t>
      </w:r>
      <w:r w:rsidRPr="009434DC">
        <w:t>above</w:t>
      </w:r>
      <w:r w:rsidR="0012211C" w:rsidRPr="009434DC">
        <w:t xml:space="preserve"> </w:t>
      </w:r>
      <w:r w:rsidRPr="009434DC">
        <w:t>named,</w:t>
      </w:r>
      <w:r w:rsidR="0012211C" w:rsidRPr="009434DC">
        <w:t xml:space="preserve"> </w:t>
      </w:r>
      <w:r w:rsidRPr="009434DC">
        <w:t>are</w:t>
      </w:r>
      <w:r w:rsidR="0012211C" w:rsidRPr="009434DC">
        <w:t xml:space="preserve"> </w:t>
      </w:r>
      <w:r w:rsidRPr="009434DC">
        <w:t>held</w:t>
      </w:r>
      <w:r w:rsidR="0012211C" w:rsidRPr="009434DC">
        <w:t xml:space="preserve"> </w:t>
      </w:r>
      <w:r w:rsidRPr="009434DC">
        <w:t>and</w:t>
      </w:r>
      <w:r w:rsidR="0012211C" w:rsidRPr="009434DC">
        <w:t xml:space="preserve"> </w:t>
      </w:r>
      <w:r w:rsidRPr="009434DC">
        <w:t>firmly</w:t>
      </w:r>
      <w:r w:rsidR="0012211C" w:rsidRPr="009434DC">
        <w:t xml:space="preserve"> </w:t>
      </w:r>
      <w:r w:rsidRPr="009434DC">
        <w:t>bound</w:t>
      </w:r>
      <w:r w:rsidR="0012211C" w:rsidRPr="009434DC">
        <w:t xml:space="preserve"> </w:t>
      </w:r>
      <w:r w:rsidRPr="009434DC">
        <w:t>un</w:t>
      </w:r>
      <w:r w:rsidR="0012211C" w:rsidRPr="009434DC">
        <w:t xml:space="preserve"> </w:t>
      </w:r>
      <w:r w:rsidRPr="009434DC">
        <w:t>to</w:t>
      </w:r>
      <w:r w:rsidR="0012211C" w:rsidRPr="009434DC">
        <w:t xml:space="preserve"> </w:t>
      </w:r>
      <w:r w:rsidRPr="009434DC">
        <w:t>the</w:t>
      </w:r>
    </w:p>
    <w:p w:rsidR="000E296C" w:rsidRPr="009434DC" w:rsidRDefault="00513C2D">
      <w:pPr>
        <w:pStyle w:val="BodyText"/>
        <w:tabs>
          <w:tab w:val="left" w:pos="6211"/>
        </w:tabs>
        <w:ind w:left="660" w:right="679"/>
        <w:jc w:val="both"/>
      </w:pPr>
      <w:r w:rsidRPr="009434DC">
        <w:rPr>
          <w:u w:val="single"/>
        </w:rPr>
        <w:tab/>
      </w:r>
      <w:r w:rsidRPr="009434DC">
        <w:t>(hereinafter called the Employer) in the penal sum of the amount stated above for the payment of which sum well and truly to be made to the said Employer, we bind ourselves, our heirs, executors, administrators and successors, jointly and severally, firmly by these</w:t>
      </w:r>
      <w:r w:rsidR="0012211C" w:rsidRPr="009434DC">
        <w:t xml:space="preserve"> </w:t>
      </w:r>
      <w:r w:rsidRPr="009434DC">
        <w:t>presents.</w:t>
      </w:r>
    </w:p>
    <w:p w:rsidR="000E296C" w:rsidRPr="009434DC" w:rsidRDefault="00513C2D">
      <w:pPr>
        <w:pStyle w:val="BodyText"/>
        <w:tabs>
          <w:tab w:val="left" w:pos="7963"/>
          <w:tab w:val="left" w:pos="9742"/>
        </w:tabs>
        <w:spacing w:before="61"/>
        <w:ind w:left="660" w:right="624"/>
        <w:jc w:val="both"/>
      </w:pPr>
      <w:r w:rsidRPr="009434DC">
        <w:t>THE CONDITION OF THIS OBLIGATION IS SUCH that whereas the Principal has accepted the Employer's</w:t>
      </w:r>
      <w:r w:rsidR="0012211C" w:rsidRPr="009434DC">
        <w:t xml:space="preserve"> </w:t>
      </w:r>
      <w:r w:rsidRPr="009434DC">
        <w:t>above</w:t>
      </w:r>
      <w:r w:rsidR="0012211C" w:rsidRPr="009434DC">
        <w:t xml:space="preserve"> </w:t>
      </w:r>
      <w:r w:rsidRPr="009434DC">
        <w:t>said</w:t>
      </w:r>
      <w:r w:rsidR="0012211C" w:rsidRPr="009434DC">
        <w:t xml:space="preserve"> </w:t>
      </w:r>
      <w:r w:rsidRPr="009434DC">
        <w:t>Letter</w:t>
      </w:r>
      <w:r w:rsidR="0012211C" w:rsidRPr="009434DC">
        <w:t xml:space="preserve"> </w:t>
      </w:r>
      <w:r w:rsidRPr="009434DC">
        <w:t>of</w:t>
      </w:r>
      <w:r w:rsidR="0012211C" w:rsidRPr="009434DC">
        <w:t xml:space="preserve"> </w:t>
      </w:r>
      <w:r w:rsidRPr="009434DC">
        <w:t>Acceptance</w:t>
      </w:r>
      <w:r w:rsidR="0012211C" w:rsidRPr="009434DC">
        <w:t xml:space="preserve"> </w:t>
      </w:r>
      <w:r w:rsidRPr="009434DC">
        <w:t>for</w:t>
      </w:r>
      <w:r w:rsidRPr="009434DC">
        <w:rPr>
          <w:u w:val="single"/>
        </w:rPr>
        <w:tab/>
      </w:r>
      <w:r w:rsidRPr="009434DC">
        <w:rPr>
          <w:u w:val="single"/>
        </w:rPr>
        <w:tab/>
      </w:r>
      <w:r w:rsidRPr="009434DC">
        <w:t xml:space="preserve"> (Name of Contract)for</w:t>
      </w:r>
      <w:r w:rsidR="0012211C" w:rsidRPr="009434DC">
        <w:t xml:space="preserve"> </w:t>
      </w:r>
      <w:r w:rsidRPr="009434DC">
        <w:t>the</w:t>
      </w:r>
      <w:r w:rsidRPr="009434DC">
        <w:rPr>
          <w:u w:val="single"/>
        </w:rPr>
        <w:tab/>
      </w:r>
      <w:r w:rsidRPr="009434DC">
        <w:t>(Name ofProject).</w:t>
      </w:r>
    </w:p>
    <w:p w:rsidR="000E296C" w:rsidRPr="009434DC" w:rsidRDefault="000E296C">
      <w:pPr>
        <w:pStyle w:val="BodyText"/>
        <w:spacing w:before="3"/>
        <w:rPr>
          <w:sz w:val="32"/>
        </w:rPr>
      </w:pPr>
    </w:p>
    <w:p w:rsidR="000E296C" w:rsidRPr="009434DC" w:rsidRDefault="00513C2D">
      <w:pPr>
        <w:pStyle w:val="BodyText"/>
        <w:ind w:left="660" w:right="676"/>
        <w:jc w:val="both"/>
      </w:pPr>
      <w:r w:rsidRPr="009434DC">
        <w:t>NOW THEREFORE, if the Principal (Contractor) shall well and truly perform and fulfill all the undertakings, covenants, terms and conditions of the said Documents during the original terms of the said</w:t>
      </w:r>
      <w:r w:rsidR="0012211C" w:rsidRPr="009434DC">
        <w:t xml:space="preserve"> </w:t>
      </w:r>
      <w:r w:rsidRPr="009434DC">
        <w:t>Documents</w:t>
      </w:r>
      <w:r w:rsidR="0012211C" w:rsidRPr="009434DC">
        <w:t xml:space="preserve"> </w:t>
      </w:r>
      <w:r w:rsidRPr="009434DC">
        <w:t>and</w:t>
      </w:r>
      <w:r w:rsidR="0012211C" w:rsidRPr="009434DC">
        <w:t xml:space="preserve"> </w:t>
      </w:r>
      <w:r w:rsidRPr="009434DC">
        <w:t>any</w:t>
      </w:r>
      <w:r w:rsidR="0012211C" w:rsidRPr="009434DC">
        <w:t xml:space="preserve"> </w:t>
      </w:r>
      <w:r w:rsidRPr="009434DC">
        <w:t>extensions</w:t>
      </w:r>
      <w:r w:rsidR="0012211C" w:rsidRPr="009434DC">
        <w:t xml:space="preserve"> </w:t>
      </w:r>
      <w:r w:rsidRPr="009434DC">
        <w:t>thereof</w:t>
      </w:r>
      <w:r w:rsidR="0012211C" w:rsidRPr="009434DC">
        <w:t xml:space="preserve"> </w:t>
      </w:r>
      <w:r w:rsidRPr="009434DC">
        <w:t>that</w:t>
      </w:r>
      <w:r w:rsidR="0012211C" w:rsidRPr="009434DC">
        <w:t xml:space="preserve"> </w:t>
      </w:r>
      <w:r w:rsidRPr="009434DC">
        <w:t>may</w:t>
      </w:r>
      <w:r w:rsidR="0012211C" w:rsidRPr="009434DC">
        <w:t xml:space="preserve"> </w:t>
      </w:r>
      <w:r w:rsidRPr="009434DC">
        <w:t>be</w:t>
      </w:r>
      <w:r w:rsidR="0012211C" w:rsidRPr="009434DC">
        <w:t xml:space="preserve"> </w:t>
      </w:r>
      <w:r w:rsidRPr="009434DC">
        <w:t>granted</w:t>
      </w:r>
      <w:r w:rsidR="0012211C" w:rsidRPr="009434DC">
        <w:t xml:space="preserve"> </w:t>
      </w:r>
      <w:r w:rsidRPr="009434DC">
        <w:t>by</w:t>
      </w:r>
      <w:r w:rsidR="0012211C" w:rsidRPr="009434DC">
        <w:t xml:space="preserve"> </w:t>
      </w:r>
      <w:r w:rsidRPr="009434DC">
        <w:t>the</w:t>
      </w:r>
      <w:r w:rsidR="0012211C" w:rsidRPr="009434DC">
        <w:t xml:space="preserve"> </w:t>
      </w:r>
      <w:r w:rsidRPr="009434DC">
        <w:t>Employer,</w:t>
      </w:r>
      <w:r w:rsidR="0012211C" w:rsidRPr="009434DC">
        <w:t xml:space="preserve"> </w:t>
      </w:r>
      <w:r w:rsidRPr="009434DC">
        <w:t>with</w:t>
      </w:r>
      <w:r w:rsidR="0012211C" w:rsidRPr="009434DC">
        <w:t xml:space="preserve"> </w:t>
      </w:r>
      <w:r w:rsidRPr="009434DC">
        <w:t>or</w:t>
      </w:r>
      <w:r w:rsidR="0012211C" w:rsidRPr="009434DC">
        <w:t xml:space="preserve"> </w:t>
      </w:r>
      <w:r w:rsidRPr="009434DC">
        <w:t>without</w:t>
      </w:r>
      <w:r w:rsidR="0012211C" w:rsidRPr="009434DC">
        <w:t xml:space="preserve"> </w:t>
      </w:r>
      <w:r w:rsidRPr="009434DC">
        <w:t>notice to the Guarantor, which notice is, hereby, waived and shall also well and truly perform and fulfill all the undertakings, covenants terms and conditions of the Contract and of any and all modifications of said Documents that may hereafter be made, notice of which modifications to the Guarantor being hereby waived, then, this obligation to be void; otherwise to remain in full force and virtue till all requirements of Clause 11, Defects Liability, of Conditions of Contract are</w:t>
      </w:r>
      <w:r w:rsidR="0012211C" w:rsidRPr="009434DC">
        <w:t xml:space="preserve"> </w:t>
      </w:r>
      <w:r w:rsidRPr="009434DC">
        <w:t>fulfilled.</w:t>
      </w:r>
    </w:p>
    <w:p w:rsidR="000E296C" w:rsidRPr="009434DC" w:rsidRDefault="000E296C">
      <w:pPr>
        <w:pStyle w:val="BodyText"/>
        <w:spacing w:before="4"/>
        <w:rPr>
          <w:sz w:val="27"/>
        </w:rPr>
      </w:pPr>
    </w:p>
    <w:p w:rsidR="000E296C" w:rsidRPr="009434DC" w:rsidRDefault="00513C2D">
      <w:pPr>
        <w:pStyle w:val="BodyText"/>
        <w:ind w:left="660" w:right="677"/>
        <w:jc w:val="both"/>
      </w:pPr>
      <w:r w:rsidRPr="009434DC">
        <w:t>Our total liability under this Guarantee is limited to the sum stated above and it is a condition of any liability attaching to us under this Guarantee that the claim for payment in writing shall be received by us within the validity period of this Guarantee, failing which we shall be discharged of our liability, if any, under this Guarantee.</w:t>
      </w:r>
    </w:p>
    <w:p w:rsidR="000E296C" w:rsidRPr="009434DC" w:rsidRDefault="000E296C">
      <w:pPr>
        <w:jc w:val="both"/>
        <w:sectPr w:rsidR="000E296C" w:rsidRPr="009434DC">
          <w:type w:val="continuous"/>
          <w:pgSz w:w="11910" w:h="16840"/>
          <w:pgMar w:top="480" w:right="760" w:bottom="280" w:left="780" w:header="720" w:footer="720" w:gutter="0"/>
          <w:cols w:space="720"/>
        </w:sectPr>
      </w:pPr>
    </w:p>
    <w:p w:rsidR="000E296C" w:rsidRPr="009434DC" w:rsidRDefault="00513C2D">
      <w:pPr>
        <w:pStyle w:val="Heading4"/>
        <w:spacing w:before="65"/>
        <w:ind w:left="0" w:right="673"/>
        <w:jc w:val="right"/>
      </w:pPr>
      <w:r w:rsidRPr="009434DC">
        <w:lastRenderedPageBreak/>
        <w:t>PS-2</w:t>
      </w:r>
    </w:p>
    <w:p w:rsidR="000E296C" w:rsidRPr="009434DC" w:rsidRDefault="000E296C">
      <w:pPr>
        <w:pStyle w:val="BodyText"/>
        <w:rPr>
          <w:b/>
          <w:sz w:val="24"/>
        </w:rPr>
      </w:pPr>
    </w:p>
    <w:p w:rsidR="000E296C" w:rsidRPr="009434DC" w:rsidRDefault="000E296C">
      <w:pPr>
        <w:pStyle w:val="BodyText"/>
        <w:rPr>
          <w:b/>
          <w:sz w:val="30"/>
        </w:rPr>
      </w:pPr>
    </w:p>
    <w:p w:rsidR="000E296C" w:rsidRPr="009434DC" w:rsidRDefault="00513C2D">
      <w:pPr>
        <w:pStyle w:val="BodyText"/>
        <w:tabs>
          <w:tab w:val="left" w:pos="5075"/>
        </w:tabs>
        <w:ind w:left="660" w:right="675"/>
        <w:jc w:val="both"/>
      </w:pPr>
      <w:r w:rsidRPr="009434DC">
        <w:t>We,</w:t>
      </w:r>
      <w:r w:rsidRPr="009434DC">
        <w:rPr>
          <w:u w:val="single"/>
        </w:rPr>
        <w:tab/>
      </w:r>
      <w:r w:rsidRPr="009434DC">
        <w:t xml:space="preserve">(the Guarantor), waiving all objections and </w:t>
      </w:r>
      <w:r w:rsidR="00C60298" w:rsidRPr="009434DC">
        <w:t>defenses</w:t>
      </w:r>
      <w:r w:rsidRPr="009434DC">
        <w:t xml:space="preserve"> under</w:t>
      </w:r>
      <w:r w:rsidR="0012211C" w:rsidRPr="009434DC">
        <w:t xml:space="preserve"> </w:t>
      </w:r>
      <w:r w:rsidRPr="009434DC">
        <w:t>the</w:t>
      </w:r>
      <w:r w:rsidR="0012211C" w:rsidRPr="009434DC">
        <w:t xml:space="preserve"> </w:t>
      </w:r>
      <w:r w:rsidRPr="009434DC">
        <w:t>Contract,</w:t>
      </w:r>
      <w:r w:rsidR="0012211C" w:rsidRPr="009434DC">
        <w:t xml:space="preserve"> </w:t>
      </w:r>
      <w:r w:rsidRPr="009434DC">
        <w:t>do</w:t>
      </w:r>
      <w:r w:rsidR="0012211C" w:rsidRPr="009434DC">
        <w:t xml:space="preserve"> </w:t>
      </w:r>
      <w:r w:rsidRPr="009434DC">
        <w:t>hereby</w:t>
      </w:r>
      <w:r w:rsidR="0012211C" w:rsidRPr="009434DC">
        <w:t xml:space="preserve"> </w:t>
      </w:r>
      <w:r w:rsidRPr="009434DC">
        <w:t>irrevocably</w:t>
      </w:r>
      <w:r w:rsidR="0012211C" w:rsidRPr="009434DC">
        <w:t xml:space="preserve"> </w:t>
      </w:r>
      <w:r w:rsidRPr="009434DC">
        <w:t>and</w:t>
      </w:r>
      <w:r w:rsidR="0012211C" w:rsidRPr="009434DC">
        <w:t xml:space="preserve"> </w:t>
      </w:r>
      <w:r w:rsidRPr="009434DC">
        <w:t>independently</w:t>
      </w:r>
      <w:r w:rsidR="0012211C" w:rsidRPr="009434DC">
        <w:t xml:space="preserve"> </w:t>
      </w:r>
      <w:r w:rsidRPr="009434DC">
        <w:t>guarantee</w:t>
      </w:r>
      <w:r w:rsidR="0012211C" w:rsidRPr="009434DC">
        <w:t xml:space="preserve"> </w:t>
      </w:r>
      <w:r w:rsidRPr="009434DC">
        <w:t>to</w:t>
      </w:r>
      <w:r w:rsidR="0012211C" w:rsidRPr="009434DC">
        <w:t xml:space="preserve"> </w:t>
      </w:r>
      <w:r w:rsidRPr="009434DC">
        <w:t>pay</w:t>
      </w:r>
      <w:r w:rsidR="0012211C" w:rsidRPr="009434DC">
        <w:t xml:space="preserve"> </w:t>
      </w:r>
      <w:r w:rsidRPr="009434DC">
        <w:t>to</w:t>
      </w:r>
      <w:r w:rsidR="0012211C" w:rsidRPr="009434DC">
        <w:t xml:space="preserve"> </w:t>
      </w:r>
      <w:r w:rsidRPr="009434DC">
        <w:t>the</w:t>
      </w:r>
      <w:r w:rsidR="0012211C" w:rsidRPr="009434DC">
        <w:t xml:space="preserve"> </w:t>
      </w:r>
      <w:r w:rsidRPr="009434DC">
        <w:t>Employer</w:t>
      </w:r>
      <w:r w:rsidR="0012211C" w:rsidRPr="009434DC">
        <w:t xml:space="preserve"> </w:t>
      </w:r>
      <w:r w:rsidRPr="009434DC">
        <w:t>without delay upon the Employer's first written demand without cavil or arguments and without requiring the Employer to prove or to show grounds or reasons for such demand any sum or sums up to the amount stated above, against the Employer's written declaration that the Principal has refused or failed to perform the obligations under the Contract which payment will be effected by the Guarantor to Employer’s designated Bank &amp; Account</w:t>
      </w:r>
      <w:r w:rsidR="0012211C" w:rsidRPr="009434DC">
        <w:t xml:space="preserve"> </w:t>
      </w:r>
      <w:r w:rsidRPr="009434DC">
        <w:t>Number.</w:t>
      </w:r>
    </w:p>
    <w:p w:rsidR="000E296C" w:rsidRPr="009434DC" w:rsidRDefault="00513C2D">
      <w:pPr>
        <w:pStyle w:val="BodyText"/>
        <w:spacing w:before="60"/>
        <w:ind w:left="660" w:right="676"/>
        <w:jc w:val="both"/>
      </w:pPr>
      <w:r w:rsidRPr="009434DC">
        <w:t>PROVIDED ALSO THAT the Employer shall be the sole and final judge for deciding whether the Principal (Contractor) has duly performed his obligations under the Contract or has defaulted in fulfilling said obligations and the Guarantor shall pay without objection any sum or sums up to the amount</w:t>
      </w:r>
      <w:r w:rsidR="0012211C" w:rsidRPr="009434DC">
        <w:t xml:space="preserve"> </w:t>
      </w:r>
      <w:r w:rsidRPr="009434DC">
        <w:t>stated above upon first written demand from the Employer forthwith and without any</w:t>
      </w:r>
      <w:r w:rsidR="0012211C" w:rsidRPr="009434DC">
        <w:t xml:space="preserve"> </w:t>
      </w:r>
      <w:r w:rsidRPr="009434DC">
        <w:t>reference to the Principal or any other</w:t>
      </w:r>
      <w:r w:rsidR="0012211C" w:rsidRPr="009434DC">
        <w:t xml:space="preserve"> </w:t>
      </w:r>
      <w:r w:rsidRPr="009434DC">
        <w:t>person.</w:t>
      </w:r>
    </w:p>
    <w:p w:rsidR="000E296C" w:rsidRPr="009434DC" w:rsidRDefault="00513C2D">
      <w:pPr>
        <w:pStyle w:val="BodyText"/>
        <w:spacing w:before="60"/>
        <w:ind w:left="660" w:right="678"/>
        <w:jc w:val="both"/>
      </w:pPr>
      <w:r w:rsidRPr="009434DC">
        <w:t>IN WITNESS WHEREOF, the above-bounden Guarantor has executed this Instrument under its seal on</w:t>
      </w:r>
      <w:r w:rsidR="0012211C" w:rsidRPr="009434DC">
        <w:t xml:space="preserve"> </w:t>
      </w:r>
      <w:r w:rsidRPr="009434DC">
        <w:t>the</w:t>
      </w:r>
      <w:r w:rsidR="0012211C" w:rsidRPr="009434DC">
        <w:t xml:space="preserve"> </w:t>
      </w:r>
      <w:r w:rsidRPr="009434DC">
        <w:t>date</w:t>
      </w:r>
      <w:r w:rsidR="0012211C" w:rsidRPr="009434DC">
        <w:t xml:space="preserve"> </w:t>
      </w:r>
      <w:r w:rsidRPr="009434DC">
        <w:t>indicated</w:t>
      </w:r>
      <w:r w:rsidR="0012211C" w:rsidRPr="009434DC">
        <w:t xml:space="preserve"> </w:t>
      </w:r>
      <w:r w:rsidRPr="009434DC">
        <w:t>above,</w:t>
      </w:r>
      <w:r w:rsidR="0012211C" w:rsidRPr="009434DC">
        <w:t xml:space="preserve"> </w:t>
      </w:r>
      <w:r w:rsidRPr="009434DC">
        <w:t>the</w:t>
      </w:r>
      <w:r w:rsidR="0012211C" w:rsidRPr="009434DC">
        <w:t xml:space="preserve"> </w:t>
      </w:r>
      <w:r w:rsidRPr="009434DC">
        <w:t>name</w:t>
      </w:r>
      <w:r w:rsidR="0012211C" w:rsidRPr="009434DC">
        <w:t xml:space="preserve"> </w:t>
      </w:r>
      <w:r w:rsidRPr="009434DC">
        <w:t>and</w:t>
      </w:r>
      <w:r w:rsidR="0012211C" w:rsidRPr="009434DC">
        <w:t xml:space="preserve"> </w:t>
      </w:r>
      <w:r w:rsidRPr="009434DC">
        <w:t>corporate</w:t>
      </w:r>
      <w:r w:rsidR="0012211C" w:rsidRPr="009434DC">
        <w:t xml:space="preserve"> </w:t>
      </w:r>
      <w:r w:rsidRPr="009434DC">
        <w:t>seal</w:t>
      </w:r>
      <w:r w:rsidR="0012211C" w:rsidRPr="009434DC">
        <w:t xml:space="preserve"> </w:t>
      </w:r>
      <w:r w:rsidRPr="009434DC">
        <w:t>of</w:t>
      </w:r>
      <w:r w:rsidR="0012211C" w:rsidRPr="009434DC">
        <w:t xml:space="preserve"> </w:t>
      </w:r>
      <w:r w:rsidRPr="009434DC">
        <w:t>the</w:t>
      </w:r>
      <w:r w:rsidR="0012211C" w:rsidRPr="009434DC">
        <w:t xml:space="preserve"> </w:t>
      </w:r>
      <w:r w:rsidRPr="009434DC">
        <w:t>Guarantor</w:t>
      </w:r>
      <w:r w:rsidR="0012211C" w:rsidRPr="009434DC">
        <w:t xml:space="preserve"> </w:t>
      </w:r>
      <w:r w:rsidRPr="009434DC">
        <w:t>being</w:t>
      </w:r>
      <w:r w:rsidR="0012211C" w:rsidRPr="009434DC">
        <w:t xml:space="preserve"> </w:t>
      </w:r>
      <w:r w:rsidRPr="009434DC">
        <w:t>here</w:t>
      </w:r>
      <w:r w:rsidR="0012211C" w:rsidRPr="009434DC">
        <w:t xml:space="preserve"> </w:t>
      </w:r>
      <w:r w:rsidRPr="009434DC">
        <w:t>to</w:t>
      </w:r>
      <w:r w:rsidR="0012211C" w:rsidRPr="009434DC">
        <w:t xml:space="preserve"> </w:t>
      </w:r>
      <w:r w:rsidRPr="009434DC">
        <w:t>affixed</w:t>
      </w:r>
      <w:r w:rsidR="0012211C" w:rsidRPr="009434DC">
        <w:t xml:space="preserve"> </w:t>
      </w:r>
      <w:r w:rsidRPr="009434DC">
        <w:t>and</w:t>
      </w:r>
      <w:r w:rsidR="0012211C" w:rsidRPr="009434DC">
        <w:t xml:space="preserve"> </w:t>
      </w:r>
      <w:r w:rsidRPr="009434DC">
        <w:t>these presents duly signed by its undersigned representative, pursuant to authority of its governing</w:t>
      </w:r>
      <w:r w:rsidR="00B12D32" w:rsidRPr="009434DC">
        <w:t xml:space="preserve"> </w:t>
      </w:r>
      <w:r w:rsidRPr="009434DC">
        <w:t>body.</w:t>
      </w:r>
    </w:p>
    <w:p w:rsidR="000E296C" w:rsidRPr="009434DC" w:rsidRDefault="000E296C">
      <w:pPr>
        <w:pStyle w:val="BodyText"/>
        <w:rPr>
          <w:sz w:val="20"/>
        </w:rPr>
      </w:pPr>
    </w:p>
    <w:p w:rsidR="000E296C" w:rsidRPr="009434DC" w:rsidRDefault="000E296C">
      <w:pPr>
        <w:pStyle w:val="BodyText"/>
        <w:spacing w:before="6"/>
        <w:rPr>
          <w:sz w:val="28"/>
        </w:rPr>
      </w:pPr>
    </w:p>
    <w:p w:rsidR="000E296C" w:rsidRPr="009434DC" w:rsidRDefault="00543214">
      <w:pPr>
        <w:pStyle w:val="BodyText"/>
        <w:spacing w:line="20" w:lineRule="exact"/>
        <w:ind w:left="7136"/>
        <w:rPr>
          <w:sz w:val="2"/>
        </w:rPr>
      </w:pPr>
      <w:r>
        <w:rPr>
          <w:noProof/>
          <w:sz w:val="2"/>
          <w:lang w:bidi="ar-SA"/>
        </w:rPr>
      </w:r>
      <w:r>
        <w:rPr>
          <w:noProof/>
          <w:sz w:val="2"/>
          <w:lang w:bidi="ar-SA"/>
        </w:rPr>
        <w:pict>
          <v:group id="Group 10" o:spid="_x0000_s2058" style="width:82.7pt;height:.45pt;mso-position-horizontal-relative:char;mso-position-vertical-relative:line" coordsize="16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aSJAIAALsEAAAOAAAAZHJzL2Uyb0RvYy54bWykVMFy2yAQvXem/8BwryV5IjfRWM7BSXxx&#10;W88k/QAMSGKKgAFs2X/fBWQlcS6dVAcG2N3H2/dAy/tTL9GRWye0qnExyzHiimomVFvj3y9P324x&#10;cp4oRqRWvMZn7vD96uuX5WAqPtedloxbBCDKVYOpcee9qbLM0Y73xM204QqCjbY98bC0bcYsGQC9&#10;l9k8zxfZoC0zVlPuHOw+pCBeRfym4dT/ahrHPZI1Bm4+jjaO+zBmqyWpWktMJ+hIg3yCRU+EgkMn&#10;qAfiCTpY8QGqF9Rqpxs/o7rPdNMIymMP0E2RX3WzsfpgYi9tNbRmkgmkvdLp07D053FnkWA1Xtxg&#10;pEgPHsVjURHFGUxbQc7Gmmezs6lDmG41/eNAu+w6HtZtSkb74YdmgEcOXkdxTo3tAwS0jU7Rg/Pk&#10;AT95RGGzyMt8fgdWUYiV34syWUQ78PFDEe0eL2WLEviHmrtQkJEqHRYJjoTCpYBb5l6FdP8n5HNH&#10;DI/+uCDSRcjyIuRWKI6KIhAKJ0PKWiUR6UmNIiKl1x1RLY9gL2cDgsUKYP6mJCwcOPCPot4k1SZR&#10;J3WiqZM6pDLW+Q3XPQqTGktgHK0ix63zSchLSnBO6SchJeyTSio0gEOL/DYWOC0FC8EQc7bdr6VF&#10;RxKeXfxGV96lwfVWLIJ1nLDHce6JkGkOPKWKlyw1n2Tca3be2cBttHO8hvBCovHjaw5P8O06Zr3+&#10;c1Z/AQAA//8DAFBLAwQUAAYACAAAACEAENpNetsAAAACAQAADwAAAGRycy9kb3ducmV2LnhtbEyP&#10;T2vCQBDF74V+h2UKvdVN2io1zUZE2p5E8A8Ub2N2TILZ2ZBdk/jtu/ail4HHe7z3m3Q2mFp01LrK&#10;soJ4FIEgzq2uuFCw236/fIBwHlljbZkUXMjBLHt8SDHRtuc1dRtfiFDCLkEFpfdNIqXLSzLoRrYh&#10;Dt7RtgZ9kG0hdYt9KDe1fI2iiTRYcVgosaFFSflpczYKfnrs52/xV7c8HReX/Xa8+l3GpNTz0zD/&#10;BOFp8LcwXPEDOmSB6WDPrJ2oFYRH/P+9epPxO4iDginILJX36NkfAAAA//8DAFBLAQItABQABgAI&#10;AAAAIQC2gziS/gAAAOEBAAATAAAAAAAAAAAAAAAAAAAAAABbQ29udGVudF9UeXBlc10ueG1sUEsB&#10;Ai0AFAAGAAgAAAAhADj9If/WAAAAlAEAAAsAAAAAAAAAAAAAAAAALwEAAF9yZWxzLy5yZWxzUEsB&#10;Ai0AFAAGAAgAAAAhANih1pIkAgAAuwQAAA4AAAAAAAAAAAAAAAAALgIAAGRycy9lMm9Eb2MueG1s&#10;UEsBAi0AFAAGAAgAAAAhABDaTXrbAAAAAgEAAA8AAAAAAAAAAAAAAAAAfgQAAGRycy9kb3ducmV2&#10;LnhtbFBLBQYAAAAABAAEAPMAAACGBQAAAAA=&#10;">
            <v:line id="Line 11" o:spid="_x0000_s2059" style="position:absolute;visibility:visible" from="0,4" to="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pJ0xQAAANsAAAAPAAAAZHJzL2Rvd25yZXYueG1sRI/NasMw&#10;EITvhbyD2EAvJZHTEKd1LYdQCOTQS34OyW2RtraJtTKSGrtvXxUKPQ4z8w1TbkbbiTv50DpWsJhn&#10;IIi1My3XCs6n3ewFRIjIBjvHpOCbAmyqyUOJhXEDH+h+jLVIEA4FKmhi7Aspg27IYpi7njh5n85b&#10;jEn6WhqPQ4LbTj5nWS4ttpwWGuzpvSF9O35ZBW6dPb1edgutg89pGD6uy67tlXqcjts3EJHG+B/+&#10;a++NgnwFv1/SD5DVDwAAAP//AwBQSwECLQAUAAYACAAAACEA2+H2y+4AAACFAQAAEwAAAAAAAAAA&#10;AAAAAAAAAAAAW0NvbnRlbnRfVHlwZXNdLnhtbFBLAQItABQABgAIAAAAIQBa9CxbvwAAABUBAAAL&#10;AAAAAAAAAAAAAAAAAB8BAABfcmVscy8ucmVsc1BLAQItABQABgAIAAAAIQABTpJ0xQAAANsAAAAP&#10;AAAAAAAAAAAAAAAAAAcCAABkcnMvZG93bnJldi54bWxQSwUGAAAAAAMAAwC3AAAA+QIAAAAA&#10;" strokeweight=".15578mm"/>
            <w10:wrap type="none"/>
            <w10:anchorlock/>
          </v:group>
        </w:pict>
      </w:r>
    </w:p>
    <w:p w:rsidR="000E296C" w:rsidRPr="009434DC" w:rsidRDefault="000E296C">
      <w:pPr>
        <w:spacing w:line="20" w:lineRule="exact"/>
        <w:rPr>
          <w:sz w:val="2"/>
        </w:rPr>
        <w:sectPr w:rsidR="000E296C" w:rsidRPr="009434DC">
          <w:footerReference w:type="default" r:id="rId38"/>
          <w:pgSz w:w="11910" w:h="16840"/>
          <w:pgMar w:top="1360" w:right="760" w:bottom="940" w:left="780" w:header="0" w:footer="743" w:gutter="0"/>
          <w:pgNumType w:start="47"/>
          <w:cols w:space="720"/>
        </w:sectPr>
      </w:pPr>
    </w:p>
    <w:p w:rsidR="000E296C" w:rsidRPr="009434DC" w:rsidRDefault="000E296C">
      <w:pPr>
        <w:pStyle w:val="BodyText"/>
        <w:spacing w:before="1"/>
        <w:rPr>
          <w:sz w:val="21"/>
        </w:rPr>
      </w:pPr>
    </w:p>
    <w:p w:rsidR="000E296C" w:rsidRPr="009434DC" w:rsidRDefault="00513C2D">
      <w:pPr>
        <w:pStyle w:val="BodyText"/>
        <w:spacing w:line="252" w:lineRule="exact"/>
        <w:ind w:left="1380"/>
      </w:pPr>
      <w:r w:rsidRPr="009434DC">
        <w:t>Witness:</w:t>
      </w:r>
    </w:p>
    <w:p w:rsidR="000E296C" w:rsidRPr="009434DC" w:rsidRDefault="00513C2D">
      <w:pPr>
        <w:pStyle w:val="BodyText"/>
        <w:tabs>
          <w:tab w:val="left" w:pos="4180"/>
        </w:tabs>
        <w:spacing w:line="252" w:lineRule="exact"/>
        <w:ind w:left="1380"/>
      </w:pPr>
      <w:r w:rsidRPr="009434DC">
        <w:t xml:space="preserve">1. </w:t>
      </w:r>
      <w:r w:rsidRPr="009434DC">
        <w:rPr>
          <w:u w:val="single"/>
        </w:rPr>
        <w:tab/>
      </w:r>
    </w:p>
    <w:p w:rsidR="000E296C" w:rsidRPr="009434DC" w:rsidRDefault="00513C2D">
      <w:pPr>
        <w:pStyle w:val="BodyText"/>
        <w:tabs>
          <w:tab w:val="left" w:pos="3978"/>
        </w:tabs>
        <w:spacing w:line="480" w:lineRule="auto"/>
        <w:ind w:left="1380" w:right="1923" w:firstLine="864"/>
      </w:pPr>
      <w:r w:rsidRPr="009434DC">
        <w:br w:type="column"/>
      </w:r>
      <w:r w:rsidRPr="009434DC">
        <w:lastRenderedPageBreak/>
        <w:t xml:space="preserve">Guarantor (Bank) Signature </w:t>
      </w:r>
      <w:r w:rsidRPr="009434DC">
        <w:rPr>
          <w:u w:val="single"/>
        </w:rPr>
        <w:tab/>
      </w:r>
    </w:p>
    <w:p w:rsidR="000E296C" w:rsidRPr="009434DC" w:rsidRDefault="000E296C">
      <w:pPr>
        <w:spacing w:line="480" w:lineRule="auto"/>
        <w:sectPr w:rsidR="000E296C" w:rsidRPr="009434DC">
          <w:type w:val="continuous"/>
          <w:pgSz w:w="11910" w:h="16840"/>
          <w:pgMar w:top="480" w:right="760" w:bottom="280" w:left="780" w:header="720" w:footer="720" w:gutter="0"/>
          <w:cols w:num="2" w:space="720" w:equalWidth="0">
            <w:col w:w="4221" w:space="243"/>
            <w:col w:w="5906"/>
          </w:cols>
        </w:sectPr>
      </w:pPr>
    </w:p>
    <w:p w:rsidR="000E296C" w:rsidRPr="009434DC" w:rsidRDefault="00513C2D">
      <w:pPr>
        <w:pStyle w:val="BodyText"/>
        <w:tabs>
          <w:tab w:val="left" w:pos="4180"/>
        </w:tabs>
        <w:ind w:left="1656" w:hanging="56"/>
      </w:pPr>
      <w:r w:rsidRPr="009434DC">
        <w:rPr>
          <w:u w:val="single"/>
        </w:rPr>
        <w:lastRenderedPageBreak/>
        <w:tab/>
      </w:r>
      <w:r w:rsidRPr="009434DC">
        <w:rPr>
          <w:spacing w:val="-1"/>
        </w:rPr>
        <w:t xml:space="preserve">                              C</w:t>
      </w:r>
      <w:r w:rsidRPr="009434DC">
        <w:t>orp</w:t>
      </w:r>
      <w:r w:rsidRPr="009434DC">
        <w:rPr>
          <w:spacing w:val="-3"/>
        </w:rPr>
        <w:t>o</w:t>
      </w:r>
      <w:r w:rsidRPr="009434DC">
        <w:t>r</w:t>
      </w:r>
      <w:r w:rsidRPr="009434DC">
        <w:rPr>
          <w:spacing w:val="-2"/>
        </w:rPr>
        <w:t>a</w:t>
      </w:r>
      <w:r w:rsidRPr="009434DC">
        <w:t>te S</w:t>
      </w:r>
      <w:r w:rsidRPr="009434DC">
        <w:rPr>
          <w:spacing w:val="-2"/>
        </w:rPr>
        <w:t>e</w:t>
      </w:r>
      <w:r w:rsidRPr="009434DC">
        <w:t>c</w:t>
      </w:r>
      <w:r w:rsidRPr="009434DC">
        <w:rPr>
          <w:spacing w:val="1"/>
        </w:rPr>
        <w:t>r</w:t>
      </w:r>
      <w:r w:rsidRPr="009434DC">
        <w:rPr>
          <w:spacing w:val="-2"/>
        </w:rPr>
        <w:t>e</w:t>
      </w:r>
      <w:r w:rsidRPr="009434DC">
        <w:t>t</w:t>
      </w:r>
      <w:r w:rsidRPr="009434DC">
        <w:rPr>
          <w:spacing w:val="-2"/>
        </w:rPr>
        <w:t>a</w:t>
      </w:r>
      <w:r w:rsidRPr="009434DC">
        <w:t>ry(S</w:t>
      </w:r>
      <w:r w:rsidRPr="009434DC">
        <w:rPr>
          <w:spacing w:val="-3"/>
        </w:rPr>
        <w:t>e</w:t>
      </w:r>
      <w:r w:rsidRPr="009434DC">
        <w:t>a</w:t>
      </w:r>
      <w:r w:rsidRPr="009434DC">
        <w:rPr>
          <w:spacing w:val="1"/>
        </w:rPr>
        <w:t>l</w:t>
      </w:r>
      <w:r w:rsidRPr="009434DC">
        <w:t>)</w:t>
      </w:r>
    </w:p>
    <w:p w:rsidR="000E296C" w:rsidRPr="009434DC" w:rsidRDefault="00513C2D">
      <w:pPr>
        <w:pStyle w:val="BodyText"/>
        <w:tabs>
          <w:tab w:val="left" w:pos="4211"/>
        </w:tabs>
        <w:spacing w:line="480" w:lineRule="auto"/>
        <w:ind w:left="1601" w:right="1910"/>
      </w:pPr>
      <w:r w:rsidRPr="009434DC">
        <w:br w:type="column"/>
      </w:r>
      <w:r w:rsidRPr="009434DC">
        <w:lastRenderedPageBreak/>
        <w:t>Name</w:t>
      </w:r>
      <w:r w:rsidRPr="009434DC">
        <w:rPr>
          <w:u w:val="single"/>
        </w:rPr>
        <w:tab/>
      </w:r>
      <w:r w:rsidRPr="009434DC">
        <w:t xml:space="preserve"> Title </w:t>
      </w:r>
      <w:r w:rsidRPr="009434DC">
        <w:rPr>
          <w:u w:val="single"/>
        </w:rPr>
        <w:tab/>
      </w:r>
    </w:p>
    <w:p w:rsidR="000E296C" w:rsidRPr="009434DC" w:rsidRDefault="000E296C">
      <w:pPr>
        <w:spacing w:line="480" w:lineRule="auto"/>
        <w:sectPr w:rsidR="000E296C" w:rsidRPr="009434DC">
          <w:type w:val="continuous"/>
          <w:pgSz w:w="11910" w:h="16840"/>
          <w:pgMar w:top="480" w:right="760" w:bottom="280" w:left="780" w:header="720" w:footer="720" w:gutter="0"/>
          <w:cols w:num="2" w:space="720" w:equalWidth="0">
            <w:col w:w="4181" w:space="62"/>
            <w:col w:w="6127"/>
          </w:cols>
        </w:sectPr>
      </w:pPr>
    </w:p>
    <w:p w:rsidR="000E296C" w:rsidRPr="009434DC" w:rsidRDefault="00513C2D">
      <w:pPr>
        <w:pStyle w:val="BodyText"/>
        <w:tabs>
          <w:tab w:val="left" w:pos="4235"/>
        </w:tabs>
        <w:spacing w:line="241" w:lineRule="exact"/>
        <w:ind w:left="1380"/>
      </w:pPr>
      <w:r w:rsidRPr="009434DC">
        <w:lastRenderedPageBreak/>
        <w:t xml:space="preserve">2.  </w:t>
      </w:r>
      <w:r w:rsidRPr="009434DC">
        <w:rPr>
          <w:u w:val="single"/>
        </w:rPr>
        <w:tab/>
      </w:r>
    </w:p>
    <w:p w:rsidR="000E296C" w:rsidRPr="009434DC" w:rsidRDefault="000E296C">
      <w:pPr>
        <w:pStyle w:val="BodyText"/>
        <w:rPr>
          <w:sz w:val="20"/>
        </w:rPr>
      </w:pPr>
    </w:p>
    <w:p w:rsidR="000E296C" w:rsidRPr="009434DC" w:rsidRDefault="00543214">
      <w:pPr>
        <w:pStyle w:val="BodyText"/>
        <w:spacing w:before="9"/>
        <w:rPr>
          <w:sz w:val="19"/>
        </w:rPr>
      </w:pPr>
      <w:r w:rsidRPr="00543214">
        <w:rPr>
          <w:noProof/>
          <w:lang w:bidi="ar-SA"/>
        </w:rPr>
        <w:pict>
          <v:line id="Line 9" o:spid="_x0000_s2057" style="position:absolute;z-index:-251608064;visibility:visible;mso-wrap-distance-left:0;mso-wrap-distance-right:0;mso-position-horizontal-relative:page" from="121.8pt,13.6pt" to="248.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PgwAEAAGoDAAAOAAAAZHJzL2Uyb0RvYy54bWysU02P2yAQvVfqf0DcGztbJdpacfaQ7faS&#10;tpF2+wMmgG1UYBCQ2Pn3HcjHbttbVR8QMDNv3nuDVw+TNeyoQtToWj6f1ZwpJ1Bq17f8x8vTh3vO&#10;YgInwaBTLT+pyB/W79+tRt+oOxzQSBUYgbjYjL7lQ0q+qaooBmUhztArR8EOg4VEx9BXMsBI6NZU&#10;d3W9rEYM0gcUKka6fTwH+brgd50S6XvXRZWYaTlxS2UNZd3ntVqvoOkD+EGLCw34BxYWtKOmN6hH&#10;SMAOQf8FZbUIGLFLM4G2wq7TQhUNpGZe/6HmeQCvihYyJ/qbTfH/wYpvx11gWrZ8+ZEzB5ZmtNVO&#10;sU/ZmtHHhjI2bheyODG5Z79F8TMyh5sBXK8KxZeTp7J5rqh+K8mH6KnBfvyKknLgkLD4NHXBZkhy&#10;gE1lHKfbONSUmKDL+bJeLhY0NXGNVdBcC32I6YtCy/Km5YY4F2A4bmPKRKC5puQ+Dp+0MWXaxrGx&#10;5YtlfV8KIhotczCnxdDvNyawI+T3Ur6iiiJv0wIenCxggwL5+bJPoM15T82Nu5iR9Z+d3KM87cLV&#10;JBpoYXl5fPnFvD2X6tdfZP0LAAD//wMAUEsDBBQABgAIAAAAIQAkHDAt3QAAAAkBAAAPAAAAZHJz&#10;L2Rvd25yZXYueG1sTI9BT8MwDIXvSPyHyEhc0JbSTQVK0wmB2J3BtGvWeG1Y41RN1hZ+PUY7wM1+&#10;7+n5c7GaXCsG7IP1pOB2noBAqryxVCv4eH+d3YMIUZPRrSdU8IUBVuXlRaFz40d6w2ETa8ElFHKt&#10;oImxy6UMVYNOh7nvkNg7+N7pyGtfS9PrkctdK9MkyaTTlvhCozt8brA6bk5OwW5t19vDy/Tdfm6H&#10;YTHexORojVLXV9PTI4iIU/wLwy8+o0PJTHt/IhNEqyBdLjKO8nCXguDA8iFjYX8WZFnI/x+UPwAA&#10;AP//AwBQSwECLQAUAAYACAAAACEAtoM4kv4AAADhAQAAEwAAAAAAAAAAAAAAAAAAAAAAW0NvbnRl&#10;bnRfVHlwZXNdLnhtbFBLAQItABQABgAIAAAAIQA4/SH/1gAAAJQBAAALAAAAAAAAAAAAAAAAAC8B&#10;AABfcmVscy8ucmVsc1BLAQItABQABgAIAAAAIQCRudPgwAEAAGoDAAAOAAAAAAAAAAAAAAAAAC4C&#10;AABkcnMvZTJvRG9jLnhtbFBLAQItABQABgAIAAAAIQAkHDAt3QAAAAkBAAAPAAAAAAAAAAAAAAAA&#10;ABoEAABkcnMvZG93bnJldi54bWxQSwUGAAAAAAQABADzAAAAJAUAAAAA&#10;" strokeweight=".15578mm">
            <w10:wrap type="topAndBottom" anchorx="page"/>
          </v:line>
        </w:pict>
      </w:r>
      <w:r w:rsidRPr="00543214">
        <w:rPr>
          <w:noProof/>
          <w:lang w:bidi="ar-SA"/>
        </w:rPr>
        <w:pict>
          <v:line id="Line 8" o:spid="_x0000_s2056" style="position:absolute;z-index:-251607040;visibility:visible;mso-wrap-distance-left:0;mso-wrap-distance-right:0;mso-position-horizontal-relative:page" from="331.25pt,13.6pt" to="457.7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D8gwAEAAGoDAAAOAAAAZHJzL2Uyb0RvYy54bWysU02P2yAQvVfqf0DcG9uREqVWnD1ku72k&#10;baTd/oAJYBstZhCQ2Pn3HchHt+2tWh8QMDNv3nuD1w/TYNhJ+aDRNryalZwpK1Bq2zX858vTpxVn&#10;IYKVYNCqhp9V4A+bjx/Wo6vVHHs0UnlGIDbUo2t4H6OriyKIXg0QZuiUpWCLfoBIR98V0sNI6IMp&#10;5mW5LEb00nkUKgS6fbwE+Sbjt60S8UfbBhWZaThxi3n1eT2ktdisoe48uF6LKw34DxYDaEtN71CP&#10;EIEdvf4HatDCY8A2zgQOBbatFiprIDVV+Zea5x6cylrInODuNoX3gxXfT3vPtGz4cs6ZhYFmtNNW&#10;sVWyZnShpoyt3fskTkz22e1QvAZmcduD7VSm+HJ2VFaliuKPknQIjhocxm8oKQeOEbNPU+uHBEkO&#10;sCmP43wfh5oiE3RZLcvF52rBmbjFCqhvhc6H+FXhwNKm4YY4Z2A47UJMRKC+paQ+Fp+0MXnaxrKx&#10;4YtlucoFAY2WKZjSgu8OW+PZCdJ7yV9WRZG3aR6PVmawXoH8ct1H0Oayp+bGXs1I+i9OHlCe9/5m&#10;Eg00s7w+vvRi3p5z9e9fZPMLAAD//wMAUEsDBBQABgAIAAAAIQAT5Vf13gAAAAkBAAAPAAAAZHJz&#10;L2Rvd25yZXYueG1sTI/BTsMwDIbvSHuHyJN2QSxdYR2UptMEYncG065Z47VhiVM1WVt4eoI4wNH2&#10;p9/fX6xHa1iPndeOBCzmCTCkyilNtYD3t5ebe2A+SFLSOEIBn+hhXU6uCpkrN9Ar9rtQsxhCPpcC&#10;mhDanHNfNWiln7sWKd5OrrMyxLGruerkEMOt4WmSZNxKTfFDI1t8arA67y5WwGGrt/vT8/hlPvZ9&#10;fztch+SslRCz6bh5BBZwDH8w/OhHdSij09FdSHlmBGRZuoyogHSVAovAw2J5B+z4u+Blwf83KL8B&#10;AAD//wMAUEsBAi0AFAAGAAgAAAAhALaDOJL+AAAA4QEAABMAAAAAAAAAAAAAAAAAAAAAAFtDb250&#10;ZW50X1R5cGVzXS54bWxQSwECLQAUAAYACAAAACEAOP0h/9YAAACUAQAACwAAAAAAAAAAAAAAAAAv&#10;AQAAX3JlbHMvLnJlbHNQSwECLQAUAAYACAAAACEA+IQ/IMABAABqAwAADgAAAAAAAAAAAAAAAAAu&#10;AgAAZHJzL2Uyb0RvYy54bWxQSwECLQAUAAYACAAAACEAE+VX9d4AAAAJAQAADwAAAAAAAAAAAAAA&#10;AAAaBAAAZHJzL2Rvd25yZXYueG1sUEsFBgAAAAAEAAQA8wAAACUFAAAAAA==&#10;" strokeweight=".15578mm">
            <w10:wrap type="topAndBottom" anchorx="page"/>
          </v:line>
        </w:pict>
      </w:r>
    </w:p>
    <w:p w:rsidR="000E296C" w:rsidRPr="009434DC" w:rsidRDefault="00513C2D">
      <w:pPr>
        <w:pStyle w:val="BodyText"/>
        <w:tabs>
          <w:tab w:val="left" w:pos="5900"/>
        </w:tabs>
        <w:spacing w:line="225" w:lineRule="exact"/>
        <w:ind w:left="1368"/>
      </w:pPr>
      <w:r w:rsidRPr="009434DC">
        <w:t>Name, Title</w:t>
      </w:r>
      <w:r w:rsidR="002C71D6" w:rsidRPr="009434DC">
        <w:t xml:space="preserve"> </w:t>
      </w:r>
      <w:r w:rsidRPr="009434DC">
        <w:t>&amp;</w:t>
      </w:r>
      <w:r w:rsidR="002C71D6" w:rsidRPr="009434DC">
        <w:t xml:space="preserve"> </w:t>
      </w:r>
      <w:r w:rsidRPr="009434DC">
        <w:t>Address</w:t>
      </w:r>
      <w:r w:rsidRPr="009434DC">
        <w:tab/>
        <w:t>Corporate Guarantor(Seal)</w:t>
      </w:r>
    </w:p>
    <w:p w:rsidR="000E296C" w:rsidRPr="009434DC" w:rsidRDefault="000E296C">
      <w:pPr>
        <w:spacing w:line="225" w:lineRule="exact"/>
        <w:sectPr w:rsidR="000E296C" w:rsidRPr="009434DC">
          <w:type w:val="continuous"/>
          <w:pgSz w:w="11910" w:h="16840"/>
          <w:pgMar w:top="480" w:right="760" w:bottom="280" w:left="780" w:header="720" w:footer="720" w:gutter="0"/>
          <w:cols w:space="720"/>
        </w:sectPr>
      </w:pPr>
    </w:p>
    <w:p w:rsidR="000E296C" w:rsidRPr="009434DC" w:rsidRDefault="00513C2D">
      <w:pPr>
        <w:pStyle w:val="Heading4"/>
        <w:spacing w:before="65" w:line="252" w:lineRule="exact"/>
        <w:ind w:left="8567" w:right="56"/>
        <w:jc w:val="center"/>
      </w:pPr>
      <w:r w:rsidRPr="009434DC">
        <w:lastRenderedPageBreak/>
        <w:t>CA-1</w:t>
      </w:r>
    </w:p>
    <w:p w:rsidR="000E296C" w:rsidRPr="009434DC" w:rsidRDefault="00513C2D">
      <w:pPr>
        <w:spacing w:line="252" w:lineRule="exact"/>
        <w:ind w:left="1" w:right="19"/>
        <w:jc w:val="center"/>
        <w:rPr>
          <w:b/>
        </w:rPr>
      </w:pPr>
      <w:r w:rsidRPr="009434DC">
        <w:rPr>
          <w:b/>
        </w:rPr>
        <w:t>FORM OF CONTRACT AGREEMENT</w:t>
      </w:r>
    </w:p>
    <w:p w:rsidR="000E296C" w:rsidRPr="009434DC" w:rsidRDefault="000E296C">
      <w:pPr>
        <w:pStyle w:val="BodyText"/>
        <w:spacing w:before="8"/>
        <w:rPr>
          <w:b/>
          <w:sz w:val="13"/>
        </w:rPr>
      </w:pPr>
    </w:p>
    <w:p w:rsidR="000E296C" w:rsidRPr="009434DC" w:rsidRDefault="00513C2D">
      <w:pPr>
        <w:pStyle w:val="BodyText"/>
        <w:tabs>
          <w:tab w:val="left" w:pos="2825"/>
          <w:tab w:val="left" w:pos="9737"/>
        </w:tabs>
        <w:spacing w:before="91"/>
        <w:ind w:left="660" w:right="623"/>
        <w:jc w:val="both"/>
      </w:pPr>
      <w:r w:rsidRPr="009434DC">
        <w:t>THIS CONTRACT AGREEMENT (hereinafter called the “Agreement”) made  onthe</w:t>
      </w:r>
      <w:r w:rsidRPr="009434DC">
        <w:rPr>
          <w:u w:val="single"/>
        </w:rPr>
        <w:tab/>
      </w:r>
      <w:r w:rsidRPr="009434DC">
        <w:t xml:space="preserve">                     day of</w:t>
      </w:r>
      <w:r w:rsidRPr="009434DC">
        <w:rPr>
          <w:u w:val="single"/>
        </w:rPr>
        <w:tab/>
      </w:r>
      <w:r w:rsidRPr="009434DC">
        <w:t xml:space="preserve">(month) 2014 between </w:t>
      </w:r>
      <w:r w:rsidRPr="009434DC">
        <w:rPr>
          <w:u w:val="single"/>
        </w:rPr>
        <w:tab/>
      </w:r>
      <w:r w:rsidRPr="009434DC">
        <w:t xml:space="preserve"> (here</w:t>
      </w:r>
      <w:r w:rsidR="00B12D32" w:rsidRPr="009434DC">
        <w:t xml:space="preserve"> </w:t>
      </w:r>
      <w:r w:rsidRPr="009434DC">
        <w:t>after</w:t>
      </w:r>
      <w:r w:rsidR="00B12D32" w:rsidRPr="009434DC">
        <w:t xml:space="preserve"> </w:t>
      </w:r>
      <w:r w:rsidRPr="009434DC">
        <w:t>called</w:t>
      </w:r>
      <w:r w:rsidR="00B12D32" w:rsidRPr="009434DC">
        <w:t xml:space="preserve"> </w:t>
      </w:r>
      <w:r w:rsidRPr="009434DC">
        <w:t>the</w:t>
      </w:r>
      <w:r w:rsidR="00B12D32" w:rsidRPr="009434DC">
        <w:t xml:space="preserve"> </w:t>
      </w:r>
      <w:r w:rsidRPr="009434DC">
        <w:t>“Employer”)</w:t>
      </w:r>
      <w:r w:rsidR="00B12D32" w:rsidRPr="009434DC">
        <w:t xml:space="preserve"> </w:t>
      </w:r>
      <w:r w:rsidRPr="009434DC">
        <w:t>of</w:t>
      </w:r>
      <w:r w:rsidR="00B12D32" w:rsidRPr="009434DC">
        <w:t xml:space="preserve"> </w:t>
      </w:r>
      <w:r w:rsidRPr="009434DC">
        <w:t>the</w:t>
      </w:r>
      <w:r w:rsidR="00B12D32" w:rsidRPr="009434DC">
        <w:t xml:space="preserve"> </w:t>
      </w:r>
      <w:r w:rsidRPr="009434DC">
        <w:t>one</w:t>
      </w:r>
      <w:r w:rsidR="00B12D32" w:rsidRPr="009434DC">
        <w:t xml:space="preserve"> </w:t>
      </w:r>
      <w:r w:rsidRPr="009434DC">
        <w:t>part</w:t>
      </w:r>
      <w:r w:rsidR="00B12D32" w:rsidRPr="009434DC">
        <w:t xml:space="preserve"> </w:t>
      </w:r>
      <w:r w:rsidRPr="009434DC">
        <w:t xml:space="preserve">and </w:t>
      </w:r>
      <w:r w:rsidRPr="009434DC">
        <w:rPr>
          <w:u w:val="single"/>
        </w:rPr>
        <w:tab/>
      </w:r>
      <w:r w:rsidRPr="009434DC">
        <w:t xml:space="preserve"> (hereafter called the “Contractor”) of the other</w:t>
      </w:r>
      <w:r w:rsidR="00B12D32" w:rsidRPr="009434DC">
        <w:t xml:space="preserve"> </w:t>
      </w:r>
      <w:r w:rsidRPr="009434DC">
        <w:t>part.</w:t>
      </w:r>
    </w:p>
    <w:p w:rsidR="000E296C" w:rsidRPr="009434DC" w:rsidRDefault="000E296C">
      <w:pPr>
        <w:pStyle w:val="BodyText"/>
      </w:pPr>
    </w:p>
    <w:p w:rsidR="000E296C" w:rsidRPr="009434DC" w:rsidRDefault="00513C2D">
      <w:pPr>
        <w:pStyle w:val="BodyText"/>
        <w:tabs>
          <w:tab w:val="left" w:pos="7740"/>
        </w:tabs>
        <w:ind w:left="660" w:right="675"/>
        <w:jc w:val="both"/>
      </w:pPr>
      <w:r w:rsidRPr="009434DC">
        <w:t>WHERE</w:t>
      </w:r>
      <w:r w:rsidR="00B12D32" w:rsidRPr="009434DC">
        <w:t xml:space="preserve"> </w:t>
      </w:r>
      <w:r w:rsidRPr="009434DC">
        <w:t>AS</w:t>
      </w:r>
      <w:r w:rsidR="00B12D32" w:rsidRPr="009434DC">
        <w:t xml:space="preserve"> </w:t>
      </w:r>
      <w:r w:rsidRPr="009434DC">
        <w:t>the</w:t>
      </w:r>
      <w:r w:rsidR="00B12D32" w:rsidRPr="009434DC">
        <w:t xml:space="preserve"> </w:t>
      </w:r>
      <w:r w:rsidRPr="009434DC">
        <w:t>Employer</w:t>
      </w:r>
      <w:r w:rsidR="00B12D32" w:rsidRPr="009434DC">
        <w:t xml:space="preserve"> </w:t>
      </w:r>
      <w:r w:rsidRPr="009434DC">
        <w:t>is</w:t>
      </w:r>
      <w:r w:rsidR="00B12D32" w:rsidRPr="009434DC">
        <w:t xml:space="preserve"> </w:t>
      </w:r>
      <w:r w:rsidRPr="009434DC">
        <w:t>desirous</w:t>
      </w:r>
      <w:r w:rsidR="00B12D32" w:rsidRPr="009434DC">
        <w:t xml:space="preserve"> </w:t>
      </w:r>
      <w:r w:rsidRPr="009434DC">
        <w:t>that</w:t>
      </w:r>
      <w:r w:rsidR="00B12D32" w:rsidRPr="009434DC">
        <w:t xml:space="preserve"> </w:t>
      </w:r>
      <w:r w:rsidRPr="009434DC">
        <w:t>certain</w:t>
      </w:r>
      <w:r w:rsidR="00B12D32" w:rsidRPr="009434DC">
        <w:t xml:space="preserve"> </w:t>
      </w:r>
      <w:r w:rsidRPr="009434DC">
        <w:t>Works,</w:t>
      </w:r>
      <w:r w:rsidR="00B12D32" w:rsidRPr="009434DC">
        <w:t xml:space="preserve"> </w:t>
      </w:r>
      <w:r w:rsidRPr="009434DC">
        <w:t>viz</w:t>
      </w:r>
      <w:r w:rsidRPr="009434DC">
        <w:rPr>
          <w:u w:val="single"/>
        </w:rPr>
        <w:tab/>
      </w:r>
      <w:r w:rsidRPr="009434DC">
        <w:t xml:space="preserve">should be executed </w:t>
      </w:r>
      <w:r w:rsidRPr="009434DC">
        <w:rPr>
          <w:spacing w:val="-6"/>
        </w:rPr>
        <w:t xml:space="preserve">by </w:t>
      </w:r>
      <w:r w:rsidRPr="009434DC">
        <w:t>the</w:t>
      </w:r>
      <w:r w:rsidR="00B12D32" w:rsidRPr="009434DC">
        <w:t xml:space="preserve"> </w:t>
      </w:r>
      <w:r w:rsidRPr="009434DC">
        <w:t>Contract</w:t>
      </w:r>
      <w:r w:rsidR="00B12D32" w:rsidRPr="009434DC">
        <w:t xml:space="preserve"> </w:t>
      </w:r>
      <w:r w:rsidRPr="009434DC">
        <w:t>or</w:t>
      </w:r>
      <w:r w:rsidR="00B12D32" w:rsidRPr="009434DC">
        <w:t xml:space="preserve"> </w:t>
      </w:r>
      <w:r w:rsidRPr="009434DC">
        <w:t>and</w:t>
      </w:r>
      <w:r w:rsidR="00B12D32" w:rsidRPr="009434DC">
        <w:t xml:space="preserve"> </w:t>
      </w:r>
      <w:r w:rsidRPr="009434DC">
        <w:t>has</w:t>
      </w:r>
      <w:r w:rsidR="00B12D32" w:rsidRPr="009434DC">
        <w:t xml:space="preserve"> </w:t>
      </w:r>
      <w:r w:rsidRPr="009434DC">
        <w:t>accepted</w:t>
      </w:r>
      <w:r w:rsidR="00B12D32" w:rsidRPr="009434DC">
        <w:t xml:space="preserve"> </w:t>
      </w:r>
      <w:r w:rsidRPr="009434DC">
        <w:t>a</w:t>
      </w:r>
      <w:r w:rsidR="00B12D32" w:rsidRPr="009434DC">
        <w:t xml:space="preserve"> </w:t>
      </w:r>
      <w:r w:rsidRPr="009434DC">
        <w:t>Bid</w:t>
      </w:r>
      <w:r w:rsidR="00B12D32" w:rsidRPr="009434DC">
        <w:t xml:space="preserve"> </w:t>
      </w:r>
      <w:r w:rsidRPr="009434DC">
        <w:t>by</w:t>
      </w:r>
      <w:r w:rsidR="00B12D32" w:rsidRPr="009434DC">
        <w:t xml:space="preserve"> </w:t>
      </w:r>
      <w:r w:rsidRPr="009434DC">
        <w:t>the</w:t>
      </w:r>
      <w:r w:rsidR="00B12D32" w:rsidRPr="009434DC">
        <w:t xml:space="preserve"> </w:t>
      </w:r>
      <w:r w:rsidRPr="009434DC">
        <w:t>Contractor</w:t>
      </w:r>
      <w:r w:rsidR="00B12D32" w:rsidRPr="009434DC">
        <w:t xml:space="preserve"> </w:t>
      </w:r>
      <w:r w:rsidRPr="009434DC">
        <w:t>for</w:t>
      </w:r>
      <w:r w:rsidR="00B12D32" w:rsidRPr="009434DC">
        <w:t xml:space="preserve"> </w:t>
      </w:r>
      <w:r w:rsidRPr="009434DC">
        <w:t>the</w:t>
      </w:r>
      <w:r w:rsidR="00B12D32" w:rsidRPr="009434DC">
        <w:t xml:space="preserve"> </w:t>
      </w:r>
      <w:r w:rsidRPr="009434DC">
        <w:t>execution</w:t>
      </w:r>
      <w:r w:rsidR="00B12D32" w:rsidRPr="009434DC">
        <w:t xml:space="preserve"> </w:t>
      </w:r>
      <w:r w:rsidRPr="009434DC">
        <w:t>and</w:t>
      </w:r>
      <w:r w:rsidR="00B12D32" w:rsidRPr="009434DC">
        <w:t xml:space="preserve"> </w:t>
      </w:r>
      <w:r w:rsidRPr="009434DC">
        <w:t>completion</w:t>
      </w:r>
      <w:r w:rsidR="00B12D32" w:rsidRPr="009434DC">
        <w:t xml:space="preserve"> </w:t>
      </w:r>
      <w:r w:rsidRPr="009434DC">
        <w:t>of</w:t>
      </w:r>
      <w:r w:rsidR="00B12D32" w:rsidRPr="009434DC">
        <w:t xml:space="preserve"> </w:t>
      </w:r>
      <w:r w:rsidRPr="009434DC">
        <w:t>such</w:t>
      </w:r>
      <w:r w:rsidR="00B12D32" w:rsidRPr="009434DC">
        <w:t xml:space="preserve"> </w:t>
      </w:r>
      <w:r w:rsidRPr="009434DC">
        <w:t>Works and the remedying of any defects</w:t>
      </w:r>
      <w:r w:rsidR="00B12D32" w:rsidRPr="009434DC">
        <w:t xml:space="preserve"> </w:t>
      </w:r>
      <w:r w:rsidRPr="009434DC">
        <w:t>therein.</w:t>
      </w:r>
    </w:p>
    <w:p w:rsidR="000E296C" w:rsidRPr="009434DC" w:rsidRDefault="000E296C">
      <w:pPr>
        <w:pStyle w:val="BodyText"/>
        <w:spacing w:before="1"/>
      </w:pPr>
    </w:p>
    <w:p w:rsidR="000E296C" w:rsidRPr="009434DC" w:rsidRDefault="00513C2D">
      <w:pPr>
        <w:pStyle w:val="BodyText"/>
        <w:ind w:left="660"/>
        <w:jc w:val="both"/>
      </w:pPr>
      <w:r w:rsidRPr="009434DC">
        <w:t>NOW this Agreement witnessed as follows:</w:t>
      </w:r>
    </w:p>
    <w:p w:rsidR="000E296C" w:rsidRPr="009434DC" w:rsidRDefault="000E296C">
      <w:pPr>
        <w:pStyle w:val="BodyText"/>
      </w:pPr>
    </w:p>
    <w:p w:rsidR="000E296C" w:rsidRPr="009434DC" w:rsidRDefault="00513C2D">
      <w:pPr>
        <w:pStyle w:val="ListParagraph"/>
        <w:numPr>
          <w:ilvl w:val="0"/>
          <w:numId w:val="35"/>
        </w:numPr>
        <w:tabs>
          <w:tab w:val="left" w:pos="1381"/>
        </w:tabs>
        <w:ind w:right="672"/>
        <w:jc w:val="both"/>
      </w:pPr>
      <w:r w:rsidRPr="009434DC">
        <w:t>In this Agreement words and expressions shall have the same meanings as are respectively assigned to them in the Conditions of Contract hereinafter referred</w:t>
      </w:r>
      <w:r w:rsidR="00B12D32" w:rsidRPr="009434DC">
        <w:t xml:space="preserve"> </w:t>
      </w:r>
      <w:r w:rsidRPr="009434DC">
        <w:t>to.</w:t>
      </w:r>
    </w:p>
    <w:p w:rsidR="000E296C" w:rsidRPr="009434DC" w:rsidRDefault="000E296C">
      <w:pPr>
        <w:pStyle w:val="BodyText"/>
      </w:pPr>
    </w:p>
    <w:p w:rsidR="000E296C" w:rsidRPr="009434DC" w:rsidRDefault="00513C2D">
      <w:pPr>
        <w:pStyle w:val="ListParagraph"/>
        <w:numPr>
          <w:ilvl w:val="0"/>
          <w:numId w:val="35"/>
        </w:numPr>
        <w:tabs>
          <w:tab w:val="left" w:pos="1381"/>
        </w:tabs>
        <w:spacing w:before="1"/>
        <w:ind w:right="675"/>
        <w:jc w:val="both"/>
      </w:pPr>
      <w:r w:rsidRPr="009434DC">
        <w:t>The following documents after incorporating addenda, if any, except those parts relating to Instructions to Bidders shall be deemed to form and be read and construed as part of this Agreement,</w:t>
      </w:r>
      <w:r w:rsidR="007C1476" w:rsidRPr="009434DC">
        <w:t xml:space="preserve"> </w:t>
      </w:r>
      <w:r w:rsidRPr="009434DC">
        <w:t>viz:</w:t>
      </w:r>
    </w:p>
    <w:p w:rsidR="000E296C" w:rsidRPr="009434DC" w:rsidRDefault="000E296C">
      <w:pPr>
        <w:pStyle w:val="BodyText"/>
      </w:pPr>
    </w:p>
    <w:p w:rsidR="000E296C" w:rsidRPr="009434DC" w:rsidRDefault="00513C2D">
      <w:pPr>
        <w:pStyle w:val="ListParagraph"/>
        <w:numPr>
          <w:ilvl w:val="1"/>
          <w:numId w:val="35"/>
        </w:numPr>
        <w:tabs>
          <w:tab w:val="left" w:pos="2244"/>
          <w:tab w:val="left" w:pos="2245"/>
        </w:tabs>
        <w:spacing w:line="252" w:lineRule="exact"/>
        <w:ind w:hanging="865"/>
      </w:pPr>
      <w:r w:rsidRPr="009434DC">
        <w:t>The Contract</w:t>
      </w:r>
      <w:r w:rsidR="007C1476" w:rsidRPr="009434DC">
        <w:t xml:space="preserve"> </w:t>
      </w:r>
      <w:r w:rsidRPr="009434DC">
        <w:t>Agreement;</w:t>
      </w:r>
    </w:p>
    <w:p w:rsidR="000E296C" w:rsidRPr="009434DC" w:rsidRDefault="00513C2D">
      <w:pPr>
        <w:pStyle w:val="ListParagraph"/>
        <w:numPr>
          <w:ilvl w:val="1"/>
          <w:numId w:val="35"/>
        </w:numPr>
        <w:tabs>
          <w:tab w:val="left" w:pos="2244"/>
          <w:tab w:val="left" w:pos="2245"/>
        </w:tabs>
        <w:spacing w:line="252" w:lineRule="exact"/>
        <w:ind w:hanging="865"/>
      </w:pPr>
      <w:r w:rsidRPr="009434DC">
        <w:t>The Letter of</w:t>
      </w:r>
      <w:r w:rsidR="007C1476" w:rsidRPr="009434DC">
        <w:t xml:space="preserve"> </w:t>
      </w:r>
      <w:r w:rsidRPr="009434DC">
        <w:t>Acceptance;</w:t>
      </w:r>
    </w:p>
    <w:p w:rsidR="000E296C" w:rsidRPr="009434DC" w:rsidRDefault="00513C2D">
      <w:pPr>
        <w:pStyle w:val="ListParagraph"/>
        <w:numPr>
          <w:ilvl w:val="1"/>
          <w:numId w:val="35"/>
        </w:numPr>
        <w:tabs>
          <w:tab w:val="left" w:pos="2244"/>
          <w:tab w:val="left" w:pos="2245"/>
        </w:tabs>
        <w:spacing w:line="252" w:lineRule="exact"/>
        <w:ind w:hanging="865"/>
      </w:pPr>
      <w:r w:rsidRPr="009434DC">
        <w:t>The completed Form of</w:t>
      </w:r>
      <w:r w:rsidR="007C1476" w:rsidRPr="009434DC">
        <w:t xml:space="preserve"> </w:t>
      </w:r>
      <w:r w:rsidRPr="009434DC">
        <w:t>Bid;</w:t>
      </w:r>
    </w:p>
    <w:p w:rsidR="000E296C" w:rsidRPr="009434DC" w:rsidRDefault="00513C2D">
      <w:pPr>
        <w:pStyle w:val="ListParagraph"/>
        <w:numPr>
          <w:ilvl w:val="1"/>
          <w:numId w:val="35"/>
        </w:numPr>
        <w:tabs>
          <w:tab w:val="left" w:pos="2244"/>
          <w:tab w:val="left" w:pos="2245"/>
        </w:tabs>
        <w:spacing w:before="2" w:line="252" w:lineRule="exact"/>
        <w:ind w:hanging="865"/>
      </w:pPr>
      <w:r w:rsidRPr="009434DC">
        <w:t>Special Stipulations (Appendix-A to</w:t>
      </w:r>
      <w:r w:rsidR="007C1476" w:rsidRPr="009434DC">
        <w:t xml:space="preserve"> </w:t>
      </w:r>
      <w:r w:rsidRPr="009434DC">
        <w:t>Bid);</w:t>
      </w:r>
    </w:p>
    <w:p w:rsidR="000E296C" w:rsidRPr="009434DC" w:rsidRDefault="00513C2D">
      <w:pPr>
        <w:pStyle w:val="ListParagraph"/>
        <w:numPr>
          <w:ilvl w:val="1"/>
          <w:numId w:val="35"/>
        </w:numPr>
        <w:tabs>
          <w:tab w:val="left" w:pos="2244"/>
          <w:tab w:val="left" w:pos="2245"/>
        </w:tabs>
        <w:spacing w:line="252" w:lineRule="exact"/>
        <w:ind w:hanging="865"/>
      </w:pPr>
      <w:r w:rsidRPr="009434DC">
        <w:t>The Particular Conditions of Contract – Part</w:t>
      </w:r>
      <w:r w:rsidR="007C1476" w:rsidRPr="009434DC">
        <w:t xml:space="preserve"> </w:t>
      </w:r>
      <w:r w:rsidRPr="009434DC">
        <w:rPr>
          <w:spacing w:val="-2"/>
        </w:rPr>
        <w:t>II;</w:t>
      </w:r>
    </w:p>
    <w:p w:rsidR="000E296C" w:rsidRPr="009434DC" w:rsidRDefault="00513C2D">
      <w:pPr>
        <w:pStyle w:val="ListParagraph"/>
        <w:numPr>
          <w:ilvl w:val="1"/>
          <w:numId w:val="35"/>
        </w:numPr>
        <w:tabs>
          <w:tab w:val="left" w:pos="2244"/>
          <w:tab w:val="left" w:pos="2245"/>
        </w:tabs>
        <w:spacing w:before="1" w:line="252" w:lineRule="exact"/>
        <w:ind w:hanging="865"/>
      </w:pPr>
      <w:r w:rsidRPr="009434DC">
        <w:t>The General Conditions – Part</w:t>
      </w:r>
      <w:r w:rsidR="007C1476" w:rsidRPr="009434DC">
        <w:t xml:space="preserve"> </w:t>
      </w:r>
      <w:r w:rsidRPr="009434DC">
        <w:t>I;</w:t>
      </w:r>
    </w:p>
    <w:p w:rsidR="000E296C" w:rsidRPr="009434DC" w:rsidRDefault="00513C2D">
      <w:pPr>
        <w:pStyle w:val="ListParagraph"/>
        <w:numPr>
          <w:ilvl w:val="1"/>
          <w:numId w:val="35"/>
        </w:numPr>
        <w:tabs>
          <w:tab w:val="left" w:pos="2244"/>
          <w:tab w:val="left" w:pos="2245"/>
        </w:tabs>
        <w:spacing w:line="252" w:lineRule="exact"/>
        <w:ind w:hanging="865"/>
      </w:pPr>
      <w:r w:rsidRPr="009434DC">
        <w:t>The priced Bill of Quantities (Appendix-D to</w:t>
      </w:r>
      <w:r w:rsidR="007C1476" w:rsidRPr="009434DC">
        <w:t xml:space="preserve"> </w:t>
      </w:r>
      <w:r w:rsidRPr="009434DC">
        <w:t>Bid);</w:t>
      </w:r>
    </w:p>
    <w:p w:rsidR="000E296C" w:rsidRPr="009434DC" w:rsidRDefault="00513C2D">
      <w:pPr>
        <w:pStyle w:val="ListParagraph"/>
        <w:numPr>
          <w:ilvl w:val="1"/>
          <w:numId w:val="35"/>
        </w:numPr>
        <w:tabs>
          <w:tab w:val="left" w:pos="2244"/>
          <w:tab w:val="left" w:pos="2245"/>
        </w:tabs>
        <w:spacing w:line="252" w:lineRule="exact"/>
        <w:ind w:hanging="865"/>
      </w:pPr>
      <w:r w:rsidRPr="009434DC">
        <w:t>The completed Appendices to Bid (B, C, E to</w:t>
      </w:r>
      <w:r w:rsidR="007C1476" w:rsidRPr="009434DC">
        <w:t xml:space="preserve"> </w:t>
      </w:r>
      <w:r w:rsidRPr="009434DC">
        <w:t>L);</w:t>
      </w:r>
    </w:p>
    <w:p w:rsidR="000E296C" w:rsidRPr="009434DC" w:rsidRDefault="00513C2D">
      <w:pPr>
        <w:pStyle w:val="ListParagraph"/>
        <w:numPr>
          <w:ilvl w:val="1"/>
          <w:numId w:val="35"/>
        </w:numPr>
        <w:tabs>
          <w:tab w:val="left" w:pos="2244"/>
          <w:tab w:val="left" w:pos="2245"/>
        </w:tabs>
        <w:spacing w:before="2" w:line="252" w:lineRule="exact"/>
        <w:ind w:hanging="865"/>
      </w:pPr>
      <w:r w:rsidRPr="009434DC">
        <w:t>The</w:t>
      </w:r>
      <w:r w:rsidR="007C1476" w:rsidRPr="009434DC">
        <w:t xml:space="preserve"> </w:t>
      </w:r>
      <w:r w:rsidRPr="009434DC">
        <w:t>Drawings;</w:t>
      </w:r>
    </w:p>
    <w:p w:rsidR="000E296C" w:rsidRPr="009434DC" w:rsidRDefault="00513C2D">
      <w:pPr>
        <w:pStyle w:val="ListParagraph"/>
        <w:numPr>
          <w:ilvl w:val="1"/>
          <w:numId w:val="35"/>
        </w:numPr>
        <w:tabs>
          <w:tab w:val="left" w:pos="2244"/>
          <w:tab w:val="left" w:pos="2245"/>
        </w:tabs>
        <w:spacing w:line="252" w:lineRule="exact"/>
        <w:ind w:hanging="865"/>
      </w:pPr>
      <w:r w:rsidRPr="009434DC">
        <w:t>The</w:t>
      </w:r>
      <w:r w:rsidR="007C1476" w:rsidRPr="009434DC">
        <w:t xml:space="preserve"> </w:t>
      </w:r>
      <w:r w:rsidRPr="009434DC">
        <w:t>Specifications.</w:t>
      </w:r>
    </w:p>
    <w:p w:rsidR="000E296C" w:rsidRPr="009434DC" w:rsidRDefault="00513C2D">
      <w:pPr>
        <w:pStyle w:val="ListParagraph"/>
        <w:numPr>
          <w:ilvl w:val="1"/>
          <w:numId w:val="35"/>
        </w:numPr>
        <w:tabs>
          <w:tab w:val="left" w:pos="2244"/>
          <w:tab w:val="left" w:pos="2245"/>
          <w:tab w:val="left" w:pos="5486"/>
        </w:tabs>
        <w:spacing w:before="1"/>
        <w:ind w:hanging="865"/>
      </w:pPr>
      <w:r w:rsidRPr="009434DC">
        <w:rPr>
          <w:u w:val="single"/>
        </w:rPr>
        <w:tab/>
      </w:r>
      <w:r w:rsidRPr="009434DC">
        <w:t>(any</w:t>
      </w:r>
      <w:r w:rsidR="002C71D6" w:rsidRPr="009434DC">
        <w:t xml:space="preserve"> </w:t>
      </w:r>
      <w:r w:rsidRPr="009434DC">
        <w:t>other)</w:t>
      </w:r>
    </w:p>
    <w:p w:rsidR="000E296C" w:rsidRPr="009434DC" w:rsidRDefault="000E296C">
      <w:pPr>
        <w:pStyle w:val="BodyText"/>
        <w:spacing w:before="10"/>
        <w:rPr>
          <w:sz w:val="21"/>
        </w:rPr>
      </w:pPr>
    </w:p>
    <w:p w:rsidR="000E296C" w:rsidRPr="009434DC" w:rsidRDefault="00513C2D">
      <w:pPr>
        <w:pStyle w:val="ListParagraph"/>
        <w:numPr>
          <w:ilvl w:val="0"/>
          <w:numId w:val="35"/>
        </w:numPr>
        <w:tabs>
          <w:tab w:val="left" w:pos="1381"/>
        </w:tabs>
        <w:ind w:right="677"/>
        <w:jc w:val="both"/>
      </w:pPr>
      <w:r w:rsidRPr="009434DC">
        <w:t>In consideration of the payments to be made by the Employer to the Contractor as hereinafter mentioned, the Contractor hereby covenants with the Employer to execute and complete the Works and remedy defects therein in conformity and in all respects with the provisions of the Contract.</w:t>
      </w:r>
    </w:p>
    <w:p w:rsidR="000E296C" w:rsidRPr="009434DC" w:rsidRDefault="000E296C">
      <w:pPr>
        <w:pStyle w:val="BodyText"/>
      </w:pPr>
    </w:p>
    <w:p w:rsidR="000E296C" w:rsidRPr="009434DC" w:rsidRDefault="00513C2D">
      <w:pPr>
        <w:pStyle w:val="ListParagraph"/>
        <w:numPr>
          <w:ilvl w:val="0"/>
          <w:numId w:val="35"/>
        </w:numPr>
        <w:tabs>
          <w:tab w:val="left" w:pos="1381"/>
        </w:tabs>
        <w:ind w:right="678"/>
        <w:jc w:val="both"/>
      </w:pPr>
      <w:r w:rsidRPr="009434DC">
        <w:t>The Employer hereby covenants to pay the Contractor, in consideration of the execution and completionoftheWorksasperprovisionsoftheContract,theContractPriceorsuchothersum as may become payable under the provisions of the Contract at the times and in the manner prescribed by the</w:t>
      </w:r>
      <w:r w:rsidR="002C71D6" w:rsidRPr="009434DC">
        <w:t xml:space="preserve"> </w:t>
      </w:r>
      <w:r w:rsidRPr="009434DC">
        <w:t>Contract.</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6"/>
        <w:jc w:val="right"/>
      </w:pPr>
      <w:r w:rsidRPr="009434DC">
        <w:lastRenderedPageBreak/>
        <w:t>CA-2</w:t>
      </w:r>
    </w:p>
    <w:p w:rsidR="000E296C" w:rsidRPr="009434DC" w:rsidRDefault="000E296C">
      <w:pPr>
        <w:pStyle w:val="BodyText"/>
        <w:spacing w:before="7"/>
        <w:rPr>
          <w:b/>
          <w:sz w:val="21"/>
        </w:rPr>
      </w:pPr>
    </w:p>
    <w:p w:rsidR="000E296C" w:rsidRPr="009434DC" w:rsidRDefault="00513C2D">
      <w:pPr>
        <w:pStyle w:val="BodyText"/>
        <w:ind w:left="660" w:right="639"/>
      </w:pPr>
      <w:r w:rsidRPr="009434DC">
        <w:t>IN WITNESS WHEREOF the parties hereto have caused this Agreement to be executed on the day, month and year first before written in accordance with their respective laws.</w:t>
      </w:r>
    </w:p>
    <w:p w:rsidR="000E296C" w:rsidRPr="009434DC" w:rsidRDefault="000E296C">
      <w:pPr>
        <w:pStyle w:val="BodyText"/>
        <w:rPr>
          <w:sz w:val="24"/>
        </w:rPr>
      </w:pPr>
    </w:p>
    <w:p w:rsidR="000E296C" w:rsidRPr="009434DC" w:rsidRDefault="000E296C">
      <w:pPr>
        <w:pStyle w:val="BodyText"/>
        <w:spacing w:before="10"/>
        <w:rPr>
          <w:sz w:val="19"/>
        </w:rPr>
      </w:pPr>
    </w:p>
    <w:p w:rsidR="000E296C" w:rsidRPr="009434DC" w:rsidRDefault="00513C2D">
      <w:pPr>
        <w:pStyle w:val="BodyText"/>
        <w:tabs>
          <w:tab w:val="left" w:pos="5700"/>
        </w:tabs>
        <w:ind w:left="660"/>
      </w:pPr>
      <w:r w:rsidRPr="009434DC">
        <w:t xml:space="preserve">Signature </w:t>
      </w:r>
      <w:r w:rsidR="002C71D6" w:rsidRPr="009434DC">
        <w:t xml:space="preserve">of the </w:t>
      </w:r>
      <w:r w:rsidRPr="009434DC">
        <w:t>Contactor</w:t>
      </w:r>
      <w:r w:rsidRPr="009434DC">
        <w:tab/>
        <w:t>Signature of</w:t>
      </w:r>
      <w:r w:rsidR="002C71D6" w:rsidRPr="009434DC">
        <w:t xml:space="preserve"> </w:t>
      </w:r>
      <w:r w:rsidRPr="009434DC">
        <w:t>Employer</w:t>
      </w:r>
    </w:p>
    <w:p w:rsidR="000E296C" w:rsidRPr="009434DC" w:rsidRDefault="00543214">
      <w:pPr>
        <w:pStyle w:val="BodyText"/>
        <w:spacing w:before="11"/>
        <w:rPr>
          <w:sz w:val="17"/>
        </w:rPr>
      </w:pPr>
      <w:r w:rsidRPr="00543214">
        <w:rPr>
          <w:noProof/>
          <w:lang w:bidi="ar-SA"/>
        </w:rPr>
        <w:pict>
          <v:line id="Line 7" o:spid="_x0000_s2055" style="position:absolute;z-index:-251606016;visibility:visible;mso-wrap-distance-left:0;mso-wrap-distance-right:0;mso-position-horizontal-relative:page" from="1in,12.55pt" to="193.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xHwgEAAGoDAAAOAAAAZHJzL2Uyb0RvYy54bWysU8tu2zAQvBfoPxC815JSxE4Fyzk4TS9u&#10;ayDpB6xJSiJCcQmStuS/75J+JG1vRXQgSO7u7MwstbyfBsMOygeNtuHVrORMWYFS267hv54fP91x&#10;FiJYCQatavhRBX6/+vhhObpa3WCPRirPCMSGenQN72N0dVEE0asBwgydshRs0Q8Q6ei7QnoYCX0w&#10;xU1ZzosRvXQehQqBbh9OQb7K+G2rRPzZtkFFZhpO3GJefV53aS1WS6g7D67X4kwD/oPFANpS0yvU&#10;A0Rge6//gRq08BiwjTOBQ4Ftq4XKGkhNVf6l5qkHp7IWMie4q03h/WDFj8PWMy0bPq84szDQjDba&#10;KrZI1owu1JSxtlufxInJPrkNipfALK57sJ3KFJ+PjsqqVFH8UZIOwVGD3fgdJeXAPmL2aWr9kCDJ&#10;ATblcRyv41BTZIIuq9vPiy8Lmpq4xAqoL4XOh/hN4cDSpuGGOGdgOGxCTESgvqSkPhYftTF52say&#10;seG38/IuFwQ0WqZgSgu+262NZwdI7yV/WRVF3qZ53FuZwXoF8ut5H0Gb056aG3s2I+k/OblDedz6&#10;i0k00Mzy/PjSi3l7ztWvv8jqNwAAAP//AwBQSwMEFAAGAAgAAAAhAFz9xtbdAAAACQEAAA8AAABk&#10;cnMvZG93bnJldi54bWxMj8FOwzAQRO9I/IO1SFwQdZqWqgpxKgSidwoVVzfeJqb2OordJPD1LOIA&#10;x5kdzb4pN5N3YsA+2kAK5rMMBFIdjKVGwdvr8+0aREyajHaBUMEnRthUlxelLkwY6QWHXWoEl1As&#10;tII2pa6QMtYteh1noUPi2zH0XieWfSNNr0cu907mWbaSXlviD63u8LHF+rQ7ewXvW7vdH5+mL/ex&#10;H4bFeJOykzVKXV9ND/cgEk7pLww/+IwOFTMdwplMFI71cslbkoL8bg6CA4v1Kgdx+DVkVcr/C6pv&#10;AAAA//8DAFBLAQItABQABgAIAAAAIQC2gziS/gAAAOEBAAATAAAAAAAAAAAAAAAAAAAAAABbQ29u&#10;dGVudF9UeXBlc10ueG1sUEsBAi0AFAAGAAgAAAAhADj9If/WAAAAlAEAAAsAAAAAAAAAAAAAAAAA&#10;LwEAAF9yZWxzLy5yZWxzUEsBAi0AFAAGAAgAAAAhAPBt/EfCAQAAagMAAA4AAAAAAAAAAAAAAAAA&#10;LgIAAGRycy9lMm9Eb2MueG1sUEsBAi0AFAAGAAgAAAAhAFz9xtbdAAAACQEAAA8AAAAAAAAAAAAA&#10;AAAAHAQAAGRycy9kb3ducmV2LnhtbFBLBQYAAAAABAAEAPMAAAAmBQAAAAA=&#10;" strokeweight=".15578mm">
            <w10:wrap type="topAndBottom" anchorx="page"/>
          </v:line>
        </w:pict>
      </w:r>
      <w:r w:rsidRPr="00543214">
        <w:rPr>
          <w:noProof/>
          <w:lang w:bidi="ar-SA"/>
        </w:rPr>
        <w:pict>
          <v:line id="Line 6" o:spid="_x0000_s2054" style="position:absolute;z-index:-251604992;visibility:visible;mso-wrap-distance-left:0;mso-wrap-distance-right:0;mso-position-horizontal-relative:page" from="324.05pt,12.55pt" to="439.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oj+wQEAAGoDAAAOAAAAZHJzL2Uyb0RvYy54bWysU02P2yAQvVfqf0DcGzvbNtq14uwh2+0l&#10;bSPt9gdMANtogUFAYuffdyAf3ba3an1AwMy8ee8NXt5P1rCDClGja/l8VnOmnECpXd/yn8+PH245&#10;iwmcBINOtfyoIr9fvX+3HH2jbnBAI1VgBOJiM/qWDyn5pqqiGJSFOEOvHAU7DBYSHUNfyQAjoVtT&#10;3dT1ohoxSB9QqBjp9uEU5KuC33VKpB9dF1VipuXELZU1lHWX12q1hKYP4ActzjTgP1hY0I6aXqEe&#10;IAHbB/0PlNUiYMQuzQTaCrtOC1U0kJp5/ZeapwG8KlrInOivNsW3gxXfD9vAtGz5guxxYGlGG+0U&#10;W2RrRh8byli7bcjixOSe/AbFS2QO1wO4XhWKz0dPZfNcUf1Rkg/RU4Pd+A0l5cA+YfFp6oLNkOQA&#10;m8o4jtdxqCkxQZfzT4u7j3dES1xiFTSXQh9i+qrQsrxpuSHOBRgOm5gyEWguKbmPw0dtTJm2cWxs&#10;+edFfVsKIhotczCnxdDv1iawA+T3Ur6iiiKv0wLunSxggwL55bxPoM1pT82NO5uR9Z+c3KE8bsPF&#10;JBpoYXl+fPnFvD6X6t+/yOoXAAAA//8DAFBLAwQUAAYACAAAACEAK6PDPd4AAAAJAQAADwAAAGRy&#10;cy9kb3ducmV2LnhtbEyPwU7DMAyG70i8Q2QkLmhLN9gopemEQOy+wbRr1nhtWONUTdYWnh4jDnCy&#10;bH/6/Tlfja4RPXbBelIwmyYgkEpvLFUK3t9eJymIEDUZ3XhCBZ8YYFVcXuQ6M36gDfbbWAkOoZBp&#10;BXWMbSZlKGt0Okx9i8S7o++cjtx2lTSdHjjcNXKeJEvptCW+UOsWn2ssT9uzU7Bf2/Xu+DJ+NR+7&#10;vr8dbmJyskap66vx6RFExDH+wfCjz+pQsNPBn8kE0ShY3qUzRhXMF1wZSO8fFiAOvwNZ5PL/B8U3&#10;AAAA//8DAFBLAQItABQABgAIAAAAIQC2gziS/gAAAOEBAAATAAAAAAAAAAAAAAAAAAAAAABbQ29u&#10;dGVudF9UeXBlc10ueG1sUEsBAi0AFAAGAAgAAAAhADj9If/WAAAAlAEAAAsAAAAAAAAAAAAAAAAA&#10;LwEAAF9yZWxzLy5yZWxzUEsBAi0AFAAGAAgAAAAhAEXSiP7BAQAAagMAAA4AAAAAAAAAAAAAAAAA&#10;LgIAAGRycy9lMm9Eb2MueG1sUEsBAi0AFAAGAAgAAAAhACujwz3eAAAACQEAAA8AAAAAAAAAAAAA&#10;AAAAGwQAAGRycy9kb3ducmV2LnhtbFBLBQYAAAAABAAEAPMAAAAmBQAAAAA=&#10;" strokeweight=".15578mm">
            <w10:wrap type="topAndBottom" anchorx="page"/>
          </v:line>
        </w:pict>
      </w:r>
    </w:p>
    <w:p w:rsidR="000E296C" w:rsidRPr="009434DC" w:rsidRDefault="00513C2D">
      <w:pPr>
        <w:pStyle w:val="BodyText"/>
        <w:tabs>
          <w:tab w:val="left" w:pos="5700"/>
        </w:tabs>
        <w:spacing w:line="222" w:lineRule="exact"/>
        <w:ind w:left="660"/>
      </w:pPr>
      <w:r w:rsidRPr="009434DC">
        <w:t>(Seal)</w:t>
      </w:r>
      <w:r w:rsidRPr="009434DC">
        <w:tab/>
        <w:t>(Seal)</w:t>
      </w:r>
    </w:p>
    <w:p w:rsidR="000E296C" w:rsidRPr="009434DC" w:rsidRDefault="000E296C">
      <w:pPr>
        <w:pStyle w:val="BodyText"/>
        <w:rPr>
          <w:sz w:val="24"/>
        </w:rPr>
      </w:pPr>
    </w:p>
    <w:p w:rsidR="000E296C" w:rsidRPr="009434DC" w:rsidRDefault="000E296C">
      <w:pPr>
        <w:pStyle w:val="BodyText"/>
        <w:rPr>
          <w:sz w:val="24"/>
        </w:rPr>
      </w:pPr>
    </w:p>
    <w:p w:rsidR="000E296C" w:rsidRPr="009434DC" w:rsidRDefault="00513C2D">
      <w:pPr>
        <w:pStyle w:val="BodyText"/>
        <w:spacing w:before="208"/>
        <w:ind w:left="660"/>
      </w:pPr>
      <w:r w:rsidRPr="009434DC">
        <w:t>Signed, Sealed and Delivered in the presence of:</w:t>
      </w:r>
    </w:p>
    <w:p w:rsidR="000E296C" w:rsidRPr="009434DC" w:rsidRDefault="000E296C">
      <w:pPr>
        <w:pStyle w:val="BodyText"/>
        <w:rPr>
          <w:sz w:val="24"/>
        </w:rPr>
      </w:pPr>
    </w:p>
    <w:p w:rsidR="000E296C" w:rsidRPr="009434DC" w:rsidRDefault="000E296C">
      <w:pPr>
        <w:pStyle w:val="BodyText"/>
        <w:spacing w:before="6"/>
        <w:rPr>
          <w:sz w:val="35"/>
        </w:rPr>
      </w:pPr>
    </w:p>
    <w:p w:rsidR="000E296C" w:rsidRPr="009434DC" w:rsidRDefault="00513C2D">
      <w:pPr>
        <w:pStyle w:val="BodyText"/>
        <w:tabs>
          <w:tab w:val="left" w:pos="5700"/>
        </w:tabs>
        <w:spacing w:before="1"/>
        <w:ind w:left="660"/>
      </w:pPr>
      <w:r w:rsidRPr="009434DC">
        <w:t>Witness:</w:t>
      </w:r>
      <w:r w:rsidRPr="009434DC">
        <w:tab/>
        <w:t>Witness:</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543214">
      <w:pPr>
        <w:pStyle w:val="BodyText"/>
        <w:spacing w:before="3"/>
        <w:rPr>
          <w:sz w:val="10"/>
        </w:rPr>
      </w:pPr>
      <w:r w:rsidRPr="00543214">
        <w:rPr>
          <w:noProof/>
          <w:lang w:bidi="ar-SA"/>
        </w:rPr>
        <w:pict>
          <v:line id="Line 5" o:spid="_x0000_s2053" style="position:absolute;z-index:-251603968;visibility:visible;mso-wrap-distance-left:0;mso-wrap-distance-right:0;mso-position-horizontal-relative:page" from="1in,8.25pt" to="20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IXwgEAAGoDAAAOAAAAZHJzL2Uyb0RvYy54bWysU01z2yAQvXem/4HhXktOGtfRWM7BaXpx&#10;W88k/QFrQBJTYBnAlv3vu+CPpu0tUx0YYHffvvcWLR4O1rC9ClGja/l0UnOmnECpXd/yHy9PH+ac&#10;xQROgkGnWn5UkT8s379bjL5RNzigkSowAnGxGX3Lh5R8U1VRDMpCnKBXjoIdBguJjqGvZICR0K2p&#10;bup6Vo0YpA8oVIx0+3gK8mXB7zol0veuiyox03LilsoayrrNa7VcQNMH8IMWZxrwBhYWtKOmV6hH&#10;SMB2Qf8DZbUIGLFLE4G2wq7TQhUNpGZa/6XmeQCvihYyJ/qrTfH/wYpv+01gWrb87p4zB5ZmtNZO&#10;sbtszehjQxkrtwlZnDi4Z79G8TMyh6sBXK8KxZejp7Jprqj+KMmH6KnBdvyKknJgl7D4dOiCzZDk&#10;ADuUcRyv41CHxARdTmefZh9rmpq4xCpoLoU+xPRFoWV503JDnAsw7NcxZSLQXFJyH4dP2pgybePY&#10;2PL5/Pa2FEQ0WuZgTouh365MYHvI76V8RRVFXqcF3DlZwAYF8vN5n0Cb056aG3c2I+s/OblFedyE&#10;i0k00MLy/Pjyi3l9LtW/f5HlLwAAAP//AwBQSwMEFAAGAAgAAAAhAG+6CQTcAAAACQEAAA8AAABk&#10;cnMvZG93bnJldi54bWxMT01LxDAQvQv+hzCCF3ETpS5rbbqIiyAiy1rFc5qMbbGZlCbdrf56Rzzo&#10;bd4Hb94r1rPvxR7H2AXScLFQIJBscB01Gl5f7s9XIGIy5EwfCDV8YoR1eXxUmNyFAz3jvkqN4BCK&#10;udHQpjTkUkbbojdxEQYk1t7D6E1iODbSjebA4b6Xl0otpTcd8YfWDHjXov2oJq/ha3e22dZPzfXD&#10;o1R2t7HV9OY6rU9P5tsbEAnn9GeGn/pcHUruVIeJXBQ94yzjLYmP5RUINmRqxUT9S8iykP8XlN8A&#10;AAD//wMAUEsBAi0AFAAGAAgAAAAhALaDOJL+AAAA4QEAABMAAAAAAAAAAAAAAAAAAAAAAFtDb250&#10;ZW50X1R5cGVzXS54bWxQSwECLQAUAAYACAAAACEAOP0h/9YAAACUAQAACwAAAAAAAAAAAAAAAAAv&#10;AQAAX3JlbHMvLnJlbHNQSwECLQAUAAYACAAAACEAVJjSF8IBAABqAwAADgAAAAAAAAAAAAAAAAAu&#10;AgAAZHJzL2Uyb0RvYy54bWxQSwECLQAUAAYACAAAACEAb7oJBNwAAAAJAQAADwAAAAAAAAAAAAAA&#10;AAAcBAAAZHJzL2Rvd25yZXYueG1sUEsFBgAAAAAEAAQA8wAAACUFAAAAAA==&#10;" strokeweight=".24536mm">
            <w10:wrap type="topAndBottom" anchorx="page"/>
          </v:line>
        </w:pict>
      </w:r>
      <w:r w:rsidRPr="00543214">
        <w:rPr>
          <w:noProof/>
          <w:lang w:bidi="ar-SA"/>
        </w:rPr>
        <w:pict>
          <v:line id="Line 4" o:spid="_x0000_s2052" style="position:absolute;z-index:-251602944;visibility:visible;mso-wrap-distance-left:0;mso-wrap-distance-right:0;mso-position-horizontal-relative:page" from="324.05pt,8.25pt" to="489.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CzwQEAAGoDAAAOAAAAZHJzL2Uyb0RvYy54bWysU01z2yAQvXem/4HhXkt22sTRWM7BaXpx&#10;W88k/QFrQBJTYBnAlv3vu+CPpu0tUx0YYHffvvcWLR4O1rC9ClGja/l0UnOmnECpXd/yHy9PH+ac&#10;xQROgkGnWn5UkT8s379bjL5RMxzQSBUYgbjYjL7lQ0q+qaooBmUhTtArR8EOg4VEx9BXMsBI6NZU&#10;s7q+rUYM0gcUKka6fTwF+bLgd50S6XvXRZWYaTlxS2UNZd3mtVouoOkD+EGLMw14AwsL2lHTK9Qj&#10;JGC7oP+BsloEjNiliUBbYddpoYoGUjOt/1LzPIBXRQuZE/3Vpvj/YMW3/SYwLVv+iSblwNKM1top&#10;9jFbM/rYUMbKbUIWJw7u2a9R/IzM4WoA16tC8eXoqWyaK6o/SvIhemqwHb+ipBzYJSw+HbpgMyQ5&#10;wA5lHMfrONQhMUGXs/r+9u6OpiYusQqaS6EPMX1RaFnetNwQ5wIM+3VMmQg0l5Tcx+GTNqZM2zg2&#10;tnw+v7kpBRGNljmY02LotysT2B7yeylfUUWR12kBd04WsEGB/HzeJ9DmtKfmxp3NyPpPTm5RHjfh&#10;YhINtLA8P778Yl6fS/XvX2T5CwAA//8DAFBLAwQUAAYACAAAACEAdBt1oN8AAAAJAQAADwAAAGRy&#10;cy9kb3ducmV2LnhtbEyPTUvEMBCG74L/IYzgRdx0/ajd2nQRF0FEZK3iOU3GtthMSpPuVn+9Ix70&#10;OPM+vPNMsZ5dL3Y4hs6TguUiAYFkvO2oUfD6cneagQhRk9W9J1TwiQHW5eFBoXPr9/SMuyo2gkso&#10;5FpBG+OQSxlMi06HhR+QOHv3o9ORx7GRdtR7Lne9PEuSVDrdEV9o9YC3LZqPanIKvrYnm6f6sVnd&#10;P8jEbDemmt5sp9Tx0XxzDSLiHP9g+NFndSjZqfYT2SB6BelFtmSUg/QSBAOrq+wcRP27kGUh/39Q&#10;fgMAAP//AwBQSwECLQAUAAYACAAAACEAtoM4kv4AAADhAQAAEwAAAAAAAAAAAAAAAAAAAAAAW0Nv&#10;bnRlbnRfVHlwZXNdLnhtbFBLAQItABQABgAIAAAAIQA4/SH/1gAAAJQBAAALAAAAAAAAAAAAAAAA&#10;AC8BAABfcmVscy8ucmVsc1BLAQItABQABgAIAAAAIQBEmmCzwQEAAGoDAAAOAAAAAAAAAAAAAAAA&#10;AC4CAABkcnMvZTJvRG9jLnhtbFBLAQItABQABgAIAAAAIQB0G3Wg3wAAAAkBAAAPAAAAAAAAAAAA&#10;AAAAABsEAABkcnMvZG93bnJldi54bWxQSwUGAAAAAAQABADzAAAAJwUAAAAA&#10;" strokeweight=".24536mm">
            <w10:wrap type="topAndBottom" anchorx="page"/>
          </v:line>
        </w:pict>
      </w:r>
    </w:p>
    <w:p w:rsidR="000E296C" w:rsidRPr="009434DC" w:rsidRDefault="000E296C">
      <w:pPr>
        <w:pStyle w:val="BodyText"/>
        <w:spacing w:before="6"/>
        <w:rPr>
          <w:sz w:val="21"/>
        </w:rPr>
      </w:pPr>
    </w:p>
    <w:p w:rsidR="000E296C" w:rsidRPr="009434DC" w:rsidRDefault="00513C2D">
      <w:pPr>
        <w:pStyle w:val="BodyText"/>
        <w:tabs>
          <w:tab w:val="left" w:pos="5700"/>
        </w:tabs>
        <w:spacing w:before="92"/>
        <w:ind w:left="660"/>
      </w:pPr>
      <w:r w:rsidRPr="009434DC">
        <w:t>(Name, Title</w:t>
      </w:r>
      <w:r w:rsidR="002C71D6" w:rsidRPr="009434DC">
        <w:t xml:space="preserve"> </w:t>
      </w:r>
      <w:r w:rsidRPr="009434DC">
        <w:t>and</w:t>
      </w:r>
      <w:r w:rsidR="002C71D6" w:rsidRPr="009434DC">
        <w:t xml:space="preserve"> </w:t>
      </w:r>
      <w:r w:rsidRPr="009434DC">
        <w:t>Address)</w:t>
      </w:r>
      <w:r w:rsidRPr="009434DC">
        <w:tab/>
        <w:t>(Name, Title and</w:t>
      </w:r>
      <w:r w:rsidR="002C71D6" w:rsidRPr="009434DC">
        <w:t xml:space="preserve"> </w:t>
      </w:r>
      <w:r w:rsidRPr="009434DC">
        <w:t>Address)</w:t>
      </w:r>
    </w:p>
    <w:p w:rsidR="000E296C" w:rsidRPr="009434DC" w:rsidRDefault="000E296C">
      <w:pPr>
        <w:sectPr w:rsidR="000E296C" w:rsidRPr="009434DC">
          <w:footerReference w:type="default" r:id="rId39"/>
          <w:pgSz w:w="11910" w:h="16840"/>
          <w:pgMar w:top="1360" w:right="760" w:bottom="940" w:left="780" w:header="0" w:footer="743" w:gutter="0"/>
          <w:pgNumType w:start="49"/>
          <w:cols w:space="720"/>
        </w:sectPr>
      </w:pPr>
    </w:p>
    <w:p w:rsidR="000E296C" w:rsidRPr="009434DC" w:rsidRDefault="00513C2D">
      <w:pPr>
        <w:pStyle w:val="Heading4"/>
        <w:spacing w:before="65" w:line="252" w:lineRule="exact"/>
        <w:ind w:left="8509" w:right="56"/>
        <w:jc w:val="center"/>
      </w:pPr>
      <w:r w:rsidRPr="009434DC">
        <w:lastRenderedPageBreak/>
        <w:t>MG-1</w:t>
      </w:r>
    </w:p>
    <w:p w:rsidR="000E296C" w:rsidRPr="009434DC" w:rsidRDefault="00513C2D">
      <w:pPr>
        <w:spacing w:line="252" w:lineRule="exact"/>
        <w:ind w:left="1" w:right="23"/>
        <w:jc w:val="center"/>
        <w:rPr>
          <w:b/>
        </w:rPr>
      </w:pPr>
      <w:r w:rsidRPr="009434DC">
        <w:rPr>
          <w:b/>
        </w:rPr>
        <w:t>MOBILIZATION ADVANCE GUARANTEE</w:t>
      </w:r>
    </w:p>
    <w:p w:rsidR="000E296C" w:rsidRPr="009434DC" w:rsidRDefault="000E296C">
      <w:pPr>
        <w:pStyle w:val="BodyText"/>
        <w:spacing w:before="7"/>
        <w:rPr>
          <w:b/>
          <w:sz w:val="21"/>
        </w:rPr>
      </w:pPr>
    </w:p>
    <w:p w:rsidR="000E296C" w:rsidRPr="009434DC" w:rsidRDefault="00513C2D">
      <w:pPr>
        <w:pStyle w:val="BodyText"/>
        <w:tabs>
          <w:tab w:val="left" w:pos="4746"/>
          <w:tab w:val="left" w:pos="8569"/>
        </w:tabs>
        <w:ind w:left="660"/>
      </w:pPr>
      <w:r w:rsidRPr="009434DC">
        <w:t>Guarantee</w:t>
      </w:r>
      <w:r w:rsidR="002C71D6" w:rsidRPr="009434DC">
        <w:t xml:space="preserve"> </w:t>
      </w:r>
      <w:r w:rsidRPr="009434DC">
        <w:t>No.</w:t>
      </w:r>
      <w:r w:rsidRPr="009434DC">
        <w:rPr>
          <w:u w:val="single"/>
        </w:rPr>
        <w:tab/>
      </w:r>
      <w:r w:rsidRPr="009434DC">
        <w:t>Date</w:t>
      </w:r>
      <w:r w:rsidRPr="009434DC">
        <w:rPr>
          <w:u w:val="single"/>
        </w:rPr>
        <w:tab/>
      </w:r>
    </w:p>
    <w:p w:rsidR="000E296C" w:rsidRPr="009434DC" w:rsidRDefault="000E296C">
      <w:pPr>
        <w:pStyle w:val="BodyText"/>
        <w:spacing w:before="1"/>
        <w:rPr>
          <w:sz w:val="14"/>
        </w:rPr>
      </w:pPr>
    </w:p>
    <w:p w:rsidR="000E296C" w:rsidRPr="009434DC" w:rsidRDefault="00513C2D">
      <w:pPr>
        <w:pStyle w:val="BodyText"/>
        <w:tabs>
          <w:tab w:val="left" w:pos="3384"/>
        </w:tabs>
        <w:spacing w:before="92"/>
        <w:ind w:left="660"/>
      </w:pPr>
      <w:r w:rsidRPr="009434DC">
        <w:t>WHEREAS</w:t>
      </w:r>
      <w:r w:rsidRPr="009434DC">
        <w:rPr>
          <w:u w:val="single"/>
        </w:rPr>
        <w:tab/>
      </w:r>
      <w:r w:rsidRPr="009434DC">
        <w:t>(hereinafter called the 'Employer') has entered into a Contractfor</w:t>
      </w:r>
    </w:p>
    <w:p w:rsidR="000E296C" w:rsidRPr="009434DC" w:rsidRDefault="00543214">
      <w:pPr>
        <w:pStyle w:val="BodyText"/>
        <w:spacing w:before="8"/>
        <w:rPr>
          <w:sz w:val="17"/>
        </w:rPr>
      </w:pPr>
      <w:r w:rsidRPr="00543214">
        <w:rPr>
          <w:noProof/>
          <w:lang w:bidi="ar-SA"/>
        </w:rPr>
        <w:pict>
          <v:line id="Line 3" o:spid="_x0000_s2051" style="position:absolute;z-index:-251601920;visibility:visible;mso-wrap-distance-left:0;mso-wrap-distance-right:0;mso-position-horizontal-relative:page" from="1in,12.4pt" to="396.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QRwQEAAGoDAAAOAAAAZHJzL2Uyb0RvYy54bWysU02P2yAQvVfqf0DcGzvudruy4uwh2+0l&#10;bSPt9gdMANtogUFA4uTfdyAf3ba3an1AwMy8ee8NXtwfrGF7FaJG1/H5rOZMOYFSu6HjP58fP9xx&#10;FhM4CQad6vhRRX6/fP9uMflWNTiikSowAnGxnXzHx5R8W1VRjMpCnKFXjoI9BguJjmGoZICJ0K2p&#10;mrq+rSYM0gcUKka6fTgF+bLg970S6UffR5WY6ThxS2UNZd3mtVouoB0C+FGLMw34DxYWtKOmV6gH&#10;SMB2Qf8DZbUIGLFPM4G2wr7XQhUNpGZe/6XmaQSvihYyJ/qrTfHtYMX3/SYwLTv+6TNnDizNaK2d&#10;Yh+zNZOPLWWs3CZkceLgnvwaxUtkDlcjuEEVis9HT2XzXFH9UZIP0VOD7fQNJeXALmHx6dAHmyHJ&#10;AXYo4zhex6EOiQm6vJk3zU1DUxOXWAXtpdCHmL4qtCxvOm6IcwGG/TqmTATaS0ru4/BRG1OmbRyb&#10;SO5tfVcKIhotczCnxTBsVyawPeT3Ur6iiiKv0wLunCxgowL55bxPoM1pT82NO5uR9Z+c3KI8bsLF&#10;JBpoYXl+fPnFvD6X6t+/yPIXAAAA//8DAFBLAwQUAAYACAAAACEADnUkndwAAAAJAQAADwAAAGRy&#10;cy9kb3ducmV2LnhtbEyPzU7DMBCE70i8g7VIXBB1SCN+QpwKgeidQsXVjbeJqb2OYjcJPD2LOMBx&#10;Zkez81Wr2Tsx4hBtIAVXiwwEUhOMpVbB2+vz5S2ImDQZ7QKhgk+MsKpPTypdmjDRC46b1AouoVhq&#10;BV1KfSllbDr0Oi5Cj8S3fRi8TiyHVppBT1zuncyz7Fp6bYk/dLrHxw6bw+boFbyv7Xq7f5q/3Md2&#10;HJfTRcoO1ih1fjY/3INIOKe/MPzM5+lQ86ZdOJKJwrEuCmZJCvKCEThwc7fMQex+DVlX8j9B/Q0A&#10;AP//AwBQSwECLQAUAAYACAAAACEAtoM4kv4AAADhAQAAEwAAAAAAAAAAAAAAAAAAAAAAW0NvbnRl&#10;bnRfVHlwZXNdLnhtbFBLAQItABQABgAIAAAAIQA4/SH/1gAAAJQBAAALAAAAAAAAAAAAAAAAAC8B&#10;AABfcmVscy8ucmVsc1BLAQItABQABgAIAAAAIQAxndQRwQEAAGoDAAAOAAAAAAAAAAAAAAAAAC4C&#10;AABkcnMvZTJvRG9jLnhtbFBLAQItABQABgAIAAAAIQAOdSSd3AAAAAkBAAAPAAAAAAAAAAAAAAAA&#10;ABsEAABkcnMvZG93bnJldi54bWxQSwUGAAAAAAQABADzAAAAJAUAAAAA&#10;" strokeweight=".15578mm">
            <w10:wrap type="topAndBottom" anchorx="page"/>
          </v:line>
        </w:pict>
      </w:r>
    </w:p>
    <w:p w:rsidR="000E296C" w:rsidRPr="009434DC" w:rsidRDefault="00513C2D">
      <w:pPr>
        <w:pStyle w:val="BodyText"/>
        <w:spacing w:line="224" w:lineRule="exact"/>
        <w:ind w:left="348" w:right="56"/>
        <w:jc w:val="center"/>
      </w:pPr>
      <w:r w:rsidRPr="009434DC">
        <w:t>(Particulars of Contract)</w:t>
      </w:r>
    </w:p>
    <w:p w:rsidR="000E296C" w:rsidRPr="009434DC" w:rsidRDefault="00513C2D">
      <w:pPr>
        <w:pStyle w:val="BodyText"/>
        <w:tabs>
          <w:tab w:val="left" w:pos="3028"/>
        </w:tabs>
        <w:spacing w:line="252" w:lineRule="exact"/>
        <w:ind w:left="660"/>
      </w:pPr>
      <w:r w:rsidRPr="009434DC">
        <w:t>with</w:t>
      </w:r>
      <w:r w:rsidRPr="009434DC">
        <w:rPr>
          <w:u w:val="single"/>
        </w:rPr>
        <w:tab/>
      </w:r>
      <w:r w:rsidRPr="009434DC">
        <w:t>(hereinafter called the</w:t>
      </w:r>
      <w:r w:rsidR="002C71D6" w:rsidRPr="009434DC">
        <w:t xml:space="preserve"> </w:t>
      </w:r>
      <w:r w:rsidRPr="009434DC">
        <w:t>"Contractor').</w:t>
      </w:r>
    </w:p>
    <w:p w:rsidR="000E296C" w:rsidRPr="009434DC" w:rsidRDefault="000E296C">
      <w:pPr>
        <w:pStyle w:val="BodyText"/>
      </w:pPr>
    </w:p>
    <w:p w:rsidR="000E296C" w:rsidRPr="009434DC" w:rsidRDefault="00513C2D">
      <w:pPr>
        <w:pStyle w:val="BodyText"/>
        <w:tabs>
          <w:tab w:val="left" w:pos="5344"/>
          <w:tab w:val="left" w:pos="6734"/>
        </w:tabs>
        <w:ind w:left="660" w:right="674"/>
        <w:jc w:val="both"/>
      </w:pPr>
      <w:r w:rsidRPr="009434DC">
        <w:t>AND WHEREAS, the Employer has agreed to advance to the Contractor, at the Contractor's request, an amount</w:t>
      </w:r>
      <w:r w:rsidR="007C1476" w:rsidRPr="009434DC">
        <w:t xml:space="preserve"> </w:t>
      </w:r>
      <w:r w:rsidRPr="009434DC">
        <w:t>of</w:t>
      </w:r>
      <w:r w:rsidR="007C1476" w:rsidRPr="009434DC">
        <w:t xml:space="preserve"> </w:t>
      </w:r>
      <w:r w:rsidRPr="009434DC">
        <w:t>Rupees</w:t>
      </w:r>
      <w:r w:rsidRPr="009434DC">
        <w:rPr>
          <w:u w:val="single"/>
        </w:rPr>
        <w:tab/>
      </w:r>
      <w:r w:rsidRPr="009434DC">
        <w:t>(Rs</w:t>
      </w:r>
      <w:r w:rsidRPr="009434DC">
        <w:rPr>
          <w:u w:val="single"/>
        </w:rPr>
        <w:tab/>
      </w:r>
      <w:r w:rsidRPr="009434DC">
        <w:t>)which</w:t>
      </w:r>
      <w:r w:rsidR="007C1476" w:rsidRPr="009434DC">
        <w:t xml:space="preserve"> </w:t>
      </w:r>
      <w:r w:rsidRPr="009434DC">
        <w:t>amount</w:t>
      </w:r>
      <w:r w:rsidR="007C1476" w:rsidRPr="009434DC">
        <w:t xml:space="preserve"> </w:t>
      </w:r>
      <w:r w:rsidRPr="009434DC">
        <w:t>shall</w:t>
      </w:r>
      <w:r w:rsidR="007C1476" w:rsidRPr="009434DC">
        <w:t xml:space="preserve"> </w:t>
      </w:r>
      <w:r w:rsidRPr="009434DC">
        <w:t>be</w:t>
      </w:r>
      <w:r w:rsidR="007C1476" w:rsidRPr="009434DC">
        <w:t xml:space="preserve"> </w:t>
      </w:r>
      <w:r w:rsidRPr="009434DC">
        <w:t>advanced to the Contractor as per provisions of the</w:t>
      </w:r>
      <w:r w:rsidR="007C1476" w:rsidRPr="009434DC">
        <w:t xml:space="preserve"> </w:t>
      </w:r>
      <w:r w:rsidRPr="009434DC">
        <w:t>Contract.</w:t>
      </w:r>
    </w:p>
    <w:p w:rsidR="000E296C" w:rsidRPr="009434DC" w:rsidRDefault="000E296C">
      <w:pPr>
        <w:pStyle w:val="BodyText"/>
        <w:spacing w:before="1"/>
      </w:pPr>
    </w:p>
    <w:p w:rsidR="000E296C" w:rsidRPr="009434DC" w:rsidRDefault="00513C2D">
      <w:pPr>
        <w:pStyle w:val="BodyText"/>
        <w:ind w:left="660" w:right="682"/>
        <w:jc w:val="both"/>
      </w:pPr>
      <w:r w:rsidRPr="009434DC">
        <w:t>AND WHEREAS, the Employer has asked the Contractor to furnish Guarantee to secure the mobilization advance for the performance of his obligations under the said Contract.</w:t>
      </w:r>
    </w:p>
    <w:p w:rsidR="000E296C" w:rsidRPr="009434DC" w:rsidRDefault="000E296C">
      <w:pPr>
        <w:pStyle w:val="BodyText"/>
      </w:pPr>
    </w:p>
    <w:p w:rsidR="000E296C" w:rsidRPr="009434DC" w:rsidRDefault="00513C2D">
      <w:pPr>
        <w:pStyle w:val="BodyText"/>
        <w:tabs>
          <w:tab w:val="left" w:pos="8576"/>
        </w:tabs>
        <w:spacing w:line="252" w:lineRule="exact"/>
        <w:ind w:left="660"/>
        <w:jc w:val="both"/>
      </w:pPr>
      <w:r w:rsidRPr="009434DC">
        <w:t xml:space="preserve">ANDWHEREAS, </w:t>
      </w:r>
      <w:r w:rsidRPr="009434DC">
        <w:rPr>
          <w:u w:val="single"/>
        </w:rPr>
        <w:tab/>
      </w:r>
    </w:p>
    <w:p w:rsidR="000E296C" w:rsidRPr="009434DC" w:rsidRDefault="00513C2D">
      <w:pPr>
        <w:pStyle w:val="BodyText"/>
        <w:ind w:left="660" w:right="639" w:firstLine="1439"/>
      </w:pPr>
      <w:r w:rsidRPr="009434DC">
        <w:t>(Scheduled Bank in Pakistan acceptable to the Employer) (here</w:t>
      </w:r>
      <w:r w:rsidR="007C1476" w:rsidRPr="009434DC">
        <w:t xml:space="preserve"> </w:t>
      </w:r>
      <w:r w:rsidRPr="009434DC">
        <w:t>in</w:t>
      </w:r>
      <w:r w:rsidR="007C1476" w:rsidRPr="009434DC">
        <w:t xml:space="preserve"> </w:t>
      </w:r>
      <w:r w:rsidRPr="009434DC">
        <w:t>after</w:t>
      </w:r>
      <w:r w:rsidR="007C1476" w:rsidRPr="009434DC">
        <w:t xml:space="preserve"> </w:t>
      </w:r>
      <w:r w:rsidRPr="009434DC">
        <w:t>called</w:t>
      </w:r>
      <w:r w:rsidR="007C1476" w:rsidRPr="009434DC">
        <w:t xml:space="preserve"> </w:t>
      </w:r>
      <w:r w:rsidRPr="009434DC">
        <w:t>the</w:t>
      </w:r>
      <w:r w:rsidR="007C1476" w:rsidRPr="009434DC">
        <w:t xml:space="preserve"> </w:t>
      </w:r>
      <w:r w:rsidRPr="009434DC">
        <w:t>“Guarantor”)at</w:t>
      </w:r>
      <w:r w:rsidR="007C1476" w:rsidRPr="009434DC">
        <w:t xml:space="preserve"> </w:t>
      </w:r>
      <w:r w:rsidRPr="009434DC">
        <w:t>the</w:t>
      </w:r>
      <w:r w:rsidR="007C1476" w:rsidRPr="009434DC">
        <w:t xml:space="preserve"> </w:t>
      </w:r>
      <w:r w:rsidRPr="009434DC">
        <w:t>request</w:t>
      </w:r>
      <w:r w:rsidR="007C1476" w:rsidRPr="009434DC">
        <w:t xml:space="preserve"> </w:t>
      </w:r>
      <w:r w:rsidRPr="009434DC">
        <w:t>of</w:t>
      </w:r>
      <w:r w:rsidR="007C1476" w:rsidRPr="009434DC">
        <w:t xml:space="preserve"> </w:t>
      </w:r>
      <w:r w:rsidRPr="009434DC">
        <w:t>the</w:t>
      </w:r>
      <w:r w:rsidR="007C1476" w:rsidRPr="009434DC">
        <w:t xml:space="preserve"> </w:t>
      </w:r>
      <w:r w:rsidRPr="009434DC">
        <w:t>Contractor</w:t>
      </w:r>
      <w:r w:rsidR="007C1476" w:rsidRPr="009434DC">
        <w:t xml:space="preserve"> </w:t>
      </w:r>
      <w:r w:rsidRPr="009434DC">
        <w:t>and</w:t>
      </w:r>
      <w:r w:rsidR="007C1476" w:rsidRPr="009434DC">
        <w:t xml:space="preserve"> </w:t>
      </w:r>
      <w:r w:rsidRPr="009434DC">
        <w:t>inconsideration</w:t>
      </w:r>
      <w:r w:rsidR="007C1476" w:rsidRPr="009434DC">
        <w:t xml:space="preserve"> </w:t>
      </w:r>
      <w:r w:rsidRPr="009434DC">
        <w:t>of</w:t>
      </w:r>
      <w:r w:rsidR="007C1476" w:rsidRPr="009434DC">
        <w:t xml:space="preserve"> </w:t>
      </w:r>
      <w:r w:rsidRPr="009434DC">
        <w:t>the</w:t>
      </w:r>
      <w:r w:rsidR="007C1476" w:rsidRPr="009434DC">
        <w:t xml:space="preserve"> </w:t>
      </w:r>
      <w:r w:rsidRPr="009434DC">
        <w:t>Employer agreeing to make the above advance to the Contractor, has agreed to furnish the said</w:t>
      </w:r>
      <w:r w:rsidR="007C1476" w:rsidRPr="009434DC">
        <w:t xml:space="preserve"> </w:t>
      </w:r>
      <w:r w:rsidRPr="009434DC">
        <w:t>Guarantee.</w:t>
      </w:r>
    </w:p>
    <w:p w:rsidR="000E296C" w:rsidRPr="009434DC" w:rsidRDefault="000E296C">
      <w:pPr>
        <w:pStyle w:val="BodyText"/>
      </w:pPr>
    </w:p>
    <w:p w:rsidR="000E296C" w:rsidRPr="009434DC" w:rsidRDefault="00513C2D">
      <w:pPr>
        <w:pStyle w:val="BodyText"/>
        <w:ind w:left="660" w:right="676"/>
        <w:jc w:val="both"/>
      </w:pPr>
      <w:r w:rsidRPr="009434DC">
        <w:t>NOW,THEREFORE,</w:t>
      </w:r>
      <w:r w:rsidR="007C1476" w:rsidRPr="009434DC">
        <w:t xml:space="preserve"> </w:t>
      </w:r>
      <w:r w:rsidRPr="009434DC">
        <w:t>the</w:t>
      </w:r>
      <w:r w:rsidR="007C1476" w:rsidRPr="009434DC">
        <w:t xml:space="preserve"> </w:t>
      </w:r>
      <w:r w:rsidRPr="009434DC">
        <w:t>Guarantor</w:t>
      </w:r>
      <w:r w:rsidR="007C1476" w:rsidRPr="009434DC">
        <w:t xml:space="preserve"> </w:t>
      </w:r>
      <w:r w:rsidRPr="009434DC">
        <w:t>here</w:t>
      </w:r>
      <w:r w:rsidR="007C1476" w:rsidRPr="009434DC">
        <w:t xml:space="preserve"> </w:t>
      </w:r>
      <w:r w:rsidRPr="009434DC">
        <w:t>by</w:t>
      </w:r>
      <w:r w:rsidR="007C1476" w:rsidRPr="009434DC">
        <w:t xml:space="preserve"> </w:t>
      </w:r>
      <w:r w:rsidRPr="009434DC">
        <w:t>guarantees</w:t>
      </w:r>
      <w:r w:rsidR="007C1476" w:rsidRPr="009434DC">
        <w:t xml:space="preserve"> </w:t>
      </w:r>
      <w:r w:rsidRPr="009434DC">
        <w:t>that</w:t>
      </w:r>
      <w:r w:rsidR="007C1476" w:rsidRPr="009434DC">
        <w:t xml:space="preserve"> </w:t>
      </w:r>
      <w:r w:rsidRPr="009434DC">
        <w:t>the</w:t>
      </w:r>
      <w:r w:rsidR="007C1476" w:rsidRPr="009434DC">
        <w:t xml:space="preserve"> </w:t>
      </w:r>
      <w:r w:rsidRPr="009434DC">
        <w:t>Contractor</w:t>
      </w:r>
      <w:r w:rsidR="007C1476" w:rsidRPr="009434DC">
        <w:t xml:space="preserve"> </w:t>
      </w:r>
      <w:r w:rsidRPr="009434DC">
        <w:t>shall</w:t>
      </w:r>
      <w:r w:rsidR="007C1476" w:rsidRPr="009434DC">
        <w:t xml:space="preserve"> </w:t>
      </w:r>
      <w:r w:rsidRPr="009434DC">
        <w:t>use</w:t>
      </w:r>
      <w:r w:rsidR="007C1476" w:rsidRPr="009434DC">
        <w:t xml:space="preserve"> </w:t>
      </w:r>
      <w:r w:rsidRPr="009434DC">
        <w:t>the</w:t>
      </w:r>
      <w:r w:rsidR="007C1476" w:rsidRPr="009434DC">
        <w:t xml:space="preserve"> </w:t>
      </w:r>
      <w:r w:rsidRPr="009434DC">
        <w:t>advance</w:t>
      </w:r>
      <w:r w:rsidR="007C1476" w:rsidRPr="009434DC">
        <w:t xml:space="preserve"> </w:t>
      </w:r>
      <w:r w:rsidRPr="009434DC">
        <w:t>for</w:t>
      </w:r>
      <w:r w:rsidR="007C1476" w:rsidRPr="009434DC">
        <w:t xml:space="preserve"> </w:t>
      </w:r>
      <w:r w:rsidRPr="009434DC">
        <w:t xml:space="preserve">the purpose of above mentioned Contract and if he fails and commits default in </w:t>
      </w:r>
      <w:r w:rsidR="002C71D6" w:rsidRPr="009434DC">
        <w:t>fulfillment</w:t>
      </w:r>
      <w:r w:rsidRPr="009434DC">
        <w:t xml:space="preserve"> of any of his obligations for which the advance payment is made, the Guarantor shall be liable to the Employer for payment not exceeding the aforementioned</w:t>
      </w:r>
      <w:r w:rsidR="007C1476" w:rsidRPr="009434DC">
        <w:t xml:space="preserve"> </w:t>
      </w:r>
      <w:r w:rsidRPr="009434DC">
        <w:t>amount.</w:t>
      </w:r>
    </w:p>
    <w:p w:rsidR="000E296C" w:rsidRPr="009434DC" w:rsidRDefault="000E296C">
      <w:pPr>
        <w:pStyle w:val="BodyText"/>
      </w:pPr>
    </w:p>
    <w:p w:rsidR="000E296C" w:rsidRPr="009434DC" w:rsidRDefault="00513C2D">
      <w:pPr>
        <w:pStyle w:val="BodyText"/>
        <w:ind w:left="660" w:right="675"/>
        <w:jc w:val="both"/>
      </w:pPr>
      <w:r w:rsidRPr="009434DC">
        <w:t>Notice</w:t>
      </w:r>
      <w:r w:rsidR="007C1476" w:rsidRPr="009434DC">
        <w:t xml:space="preserve"> </w:t>
      </w:r>
      <w:r w:rsidRPr="009434DC">
        <w:t>in</w:t>
      </w:r>
      <w:r w:rsidR="007C1476" w:rsidRPr="009434DC">
        <w:t xml:space="preserve"> </w:t>
      </w:r>
      <w:r w:rsidRPr="009434DC">
        <w:t>writing</w:t>
      </w:r>
      <w:r w:rsidR="007C1476" w:rsidRPr="009434DC">
        <w:t xml:space="preserve"> </w:t>
      </w:r>
      <w:r w:rsidRPr="009434DC">
        <w:t>of</w:t>
      </w:r>
      <w:r w:rsidR="007C1476" w:rsidRPr="009434DC">
        <w:t xml:space="preserve"> </w:t>
      </w:r>
      <w:r w:rsidRPr="009434DC">
        <w:t>any</w:t>
      </w:r>
      <w:r w:rsidR="007C1476" w:rsidRPr="009434DC">
        <w:t xml:space="preserve"> </w:t>
      </w:r>
      <w:r w:rsidRPr="009434DC">
        <w:t>default,</w:t>
      </w:r>
      <w:r w:rsidR="007C1476" w:rsidRPr="009434DC">
        <w:t xml:space="preserve"> </w:t>
      </w:r>
      <w:r w:rsidRPr="009434DC">
        <w:t>of</w:t>
      </w:r>
      <w:r w:rsidR="007C1476" w:rsidRPr="009434DC">
        <w:t xml:space="preserve"> </w:t>
      </w:r>
      <w:r w:rsidRPr="009434DC">
        <w:t>which</w:t>
      </w:r>
      <w:r w:rsidR="007C1476" w:rsidRPr="009434DC">
        <w:t xml:space="preserve"> </w:t>
      </w:r>
      <w:r w:rsidRPr="009434DC">
        <w:t>the</w:t>
      </w:r>
      <w:r w:rsidR="007C1476" w:rsidRPr="009434DC">
        <w:t xml:space="preserve"> </w:t>
      </w:r>
      <w:r w:rsidRPr="009434DC">
        <w:t>Employer</w:t>
      </w:r>
      <w:r w:rsidR="007C1476" w:rsidRPr="009434DC">
        <w:t xml:space="preserve"> </w:t>
      </w:r>
      <w:r w:rsidRPr="009434DC">
        <w:t>shall be</w:t>
      </w:r>
      <w:r w:rsidR="007C1476" w:rsidRPr="009434DC">
        <w:t xml:space="preserve"> </w:t>
      </w:r>
      <w:r w:rsidRPr="009434DC">
        <w:t>the</w:t>
      </w:r>
      <w:r w:rsidR="007C1476" w:rsidRPr="009434DC">
        <w:t xml:space="preserve"> </w:t>
      </w:r>
      <w:r w:rsidRPr="009434DC">
        <w:t>sole</w:t>
      </w:r>
      <w:r w:rsidR="007C1476" w:rsidRPr="009434DC">
        <w:t xml:space="preserve"> </w:t>
      </w:r>
      <w:r w:rsidRPr="009434DC">
        <w:t>and</w:t>
      </w:r>
      <w:r w:rsidR="007C1476" w:rsidRPr="009434DC">
        <w:t xml:space="preserve"> </w:t>
      </w:r>
      <w:r w:rsidRPr="009434DC">
        <w:t>final</w:t>
      </w:r>
      <w:r w:rsidR="007C1476" w:rsidRPr="009434DC">
        <w:t xml:space="preserve"> </w:t>
      </w:r>
      <w:r w:rsidRPr="009434DC">
        <w:t>judge,</w:t>
      </w:r>
      <w:r w:rsidR="007C1476" w:rsidRPr="009434DC">
        <w:t xml:space="preserve"> </w:t>
      </w:r>
      <w:r w:rsidRPr="009434DC">
        <w:t>on</w:t>
      </w:r>
      <w:r w:rsidR="007C1476" w:rsidRPr="009434DC">
        <w:t xml:space="preserve"> </w:t>
      </w:r>
      <w:r w:rsidRPr="009434DC">
        <w:t>the</w:t>
      </w:r>
      <w:r w:rsidR="007C1476" w:rsidRPr="009434DC">
        <w:t xml:space="preserve"> </w:t>
      </w:r>
      <w:r w:rsidRPr="009434DC">
        <w:t>part</w:t>
      </w:r>
      <w:r w:rsidR="007C1476" w:rsidRPr="009434DC">
        <w:t xml:space="preserve"> </w:t>
      </w:r>
      <w:r w:rsidRPr="009434DC">
        <w:t>of the Contractor, shall be given by the Employer to the Guarantor, and on such first written demand, payment</w:t>
      </w:r>
      <w:r w:rsidR="007C1476" w:rsidRPr="009434DC">
        <w:t xml:space="preserve"> </w:t>
      </w:r>
      <w:r w:rsidRPr="009434DC">
        <w:t>shall</w:t>
      </w:r>
      <w:r w:rsidR="007C1476" w:rsidRPr="009434DC">
        <w:t xml:space="preserve"> </w:t>
      </w:r>
      <w:r w:rsidRPr="009434DC">
        <w:t>be</w:t>
      </w:r>
      <w:r w:rsidR="007C1476" w:rsidRPr="009434DC">
        <w:t xml:space="preserve"> </w:t>
      </w:r>
      <w:r w:rsidRPr="009434DC">
        <w:t>made</w:t>
      </w:r>
      <w:r w:rsidR="007C1476" w:rsidRPr="009434DC">
        <w:t xml:space="preserve"> </w:t>
      </w:r>
      <w:r w:rsidRPr="009434DC">
        <w:t>by</w:t>
      </w:r>
      <w:r w:rsidR="007C1476" w:rsidRPr="009434DC">
        <w:t xml:space="preserve"> </w:t>
      </w:r>
      <w:r w:rsidRPr="009434DC">
        <w:t>the</w:t>
      </w:r>
      <w:r w:rsidR="007C1476" w:rsidRPr="009434DC">
        <w:t xml:space="preserve"> </w:t>
      </w:r>
      <w:r w:rsidRPr="009434DC">
        <w:t>Guarantor</w:t>
      </w:r>
      <w:r w:rsidR="007C1476" w:rsidRPr="009434DC">
        <w:t xml:space="preserve"> </w:t>
      </w:r>
      <w:r w:rsidRPr="009434DC">
        <w:t>of</w:t>
      </w:r>
      <w:r w:rsidR="007C1476" w:rsidRPr="009434DC">
        <w:t xml:space="preserve"> </w:t>
      </w:r>
      <w:r w:rsidRPr="009434DC">
        <w:t>all</w:t>
      </w:r>
      <w:r w:rsidR="007C1476" w:rsidRPr="009434DC">
        <w:t xml:space="preserve"> </w:t>
      </w:r>
      <w:r w:rsidRPr="009434DC">
        <w:t>sums</w:t>
      </w:r>
      <w:r w:rsidR="007C1476" w:rsidRPr="009434DC">
        <w:t xml:space="preserve"> </w:t>
      </w:r>
      <w:r w:rsidRPr="009434DC">
        <w:t>then</w:t>
      </w:r>
      <w:r w:rsidR="007C1476" w:rsidRPr="009434DC">
        <w:t xml:space="preserve"> </w:t>
      </w:r>
      <w:r w:rsidRPr="009434DC">
        <w:t>due</w:t>
      </w:r>
      <w:r w:rsidR="007C1476" w:rsidRPr="009434DC">
        <w:t xml:space="preserve"> </w:t>
      </w:r>
      <w:r w:rsidRPr="009434DC">
        <w:t>under</w:t>
      </w:r>
      <w:r w:rsidR="007C1476" w:rsidRPr="009434DC">
        <w:t xml:space="preserve"> </w:t>
      </w:r>
      <w:r w:rsidRPr="009434DC">
        <w:t>this</w:t>
      </w:r>
      <w:r w:rsidR="007C1476" w:rsidRPr="009434DC">
        <w:t xml:space="preserve"> </w:t>
      </w:r>
      <w:r w:rsidRPr="009434DC">
        <w:t>Guarantee</w:t>
      </w:r>
      <w:r w:rsidR="007C1476" w:rsidRPr="009434DC">
        <w:t xml:space="preserve"> </w:t>
      </w:r>
      <w:r w:rsidRPr="009434DC">
        <w:t>with</w:t>
      </w:r>
      <w:r w:rsidR="007C1476" w:rsidRPr="009434DC">
        <w:t>o</w:t>
      </w:r>
      <w:r w:rsidRPr="009434DC">
        <w:t>ut</w:t>
      </w:r>
      <w:r w:rsidR="007C1476" w:rsidRPr="009434DC">
        <w:t xml:space="preserve"> </w:t>
      </w:r>
      <w:r w:rsidRPr="009434DC">
        <w:t>any</w:t>
      </w:r>
      <w:r w:rsidR="007C1476" w:rsidRPr="009434DC">
        <w:t xml:space="preserve"> </w:t>
      </w:r>
      <w:r w:rsidRPr="009434DC">
        <w:t>reference to the Contractor and without any</w:t>
      </w:r>
      <w:r w:rsidR="007C1476" w:rsidRPr="009434DC">
        <w:t xml:space="preserve"> </w:t>
      </w:r>
      <w:r w:rsidRPr="009434DC">
        <w:t>objection.</w:t>
      </w:r>
    </w:p>
    <w:p w:rsidR="000E296C" w:rsidRPr="009434DC" w:rsidRDefault="000E296C">
      <w:pPr>
        <w:pStyle w:val="BodyText"/>
        <w:spacing w:before="1"/>
      </w:pPr>
    </w:p>
    <w:p w:rsidR="000E296C" w:rsidRPr="009434DC" w:rsidRDefault="00513C2D">
      <w:pPr>
        <w:pStyle w:val="BodyText"/>
        <w:tabs>
          <w:tab w:val="left" w:pos="9634"/>
        </w:tabs>
        <w:ind w:left="660" w:right="732"/>
      </w:pPr>
      <w:r w:rsidRPr="009434DC">
        <w:t>This Guarantee shall remain in force until the advance is fully adjusted against payments from the Interim Payment Certificates of the Contractor</w:t>
      </w:r>
      <w:r w:rsidR="007C1476" w:rsidRPr="009434DC">
        <w:t xml:space="preserve"> </w:t>
      </w:r>
      <w:r w:rsidRPr="009434DC">
        <w:t>or</w:t>
      </w:r>
      <w:r w:rsidR="007C1476" w:rsidRPr="009434DC">
        <w:t xml:space="preserve"> </w:t>
      </w:r>
      <w:r w:rsidRPr="009434DC">
        <w:t>until</w:t>
      </w:r>
      <w:r w:rsidRPr="009434DC">
        <w:rPr>
          <w:u w:val="single"/>
        </w:rPr>
        <w:tab/>
      </w:r>
      <w:r w:rsidRPr="009434DC">
        <w:t xml:space="preserve"> whichever is</w:t>
      </w:r>
      <w:r w:rsidR="007C1476" w:rsidRPr="009434DC">
        <w:t xml:space="preserve"> </w:t>
      </w:r>
      <w:r w:rsidRPr="009434DC">
        <w:t>ear</w:t>
      </w:r>
      <w:r w:rsidR="00292BB0" w:rsidRPr="009434DC">
        <w:t xml:space="preserve"> </w:t>
      </w:r>
      <w:r w:rsidRPr="009434DC">
        <w:t>lier.(Date)</w:t>
      </w:r>
    </w:p>
    <w:p w:rsidR="000E296C" w:rsidRPr="009434DC" w:rsidRDefault="000E296C">
      <w:pPr>
        <w:pStyle w:val="BodyText"/>
      </w:pPr>
    </w:p>
    <w:p w:rsidR="000E296C" w:rsidRPr="009434DC" w:rsidRDefault="00513C2D">
      <w:pPr>
        <w:pStyle w:val="BodyText"/>
        <w:spacing w:before="1" w:line="252" w:lineRule="exact"/>
        <w:ind w:left="660"/>
      </w:pPr>
      <w:r w:rsidRPr="009434DC">
        <w:t>The Guarantor's liability under this Guarantee shall not in any case exceed the sum of Rupees</w:t>
      </w:r>
    </w:p>
    <w:p w:rsidR="000E296C" w:rsidRPr="009434DC" w:rsidRDefault="00513C2D">
      <w:pPr>
        <w:pStyle w:val="BodyText"/>
        <w:tabs>
          <w:tab w:val="left" w:pos="4951"/>
          <w:tab w:val="left" w:pos="7840"/>
        </w:tabs>
        <w:spacing w:line="252" w:lineRule="exact"/>
        <w:ind w:left="660"/>
      </w:pPr>
      <w:r w:rsidRPr="009434DC">
        <w:rPr>
          <w:u w:val="single"/>
        </w:rPr>
        <w:tab/>
      </w:r>
      <w:r w:rsidRPr="009434DC">
        <w:t>(Rs</w:t>
      </w:r>
      <w:r w:rsidRPr="009434DC">
        <w:rPr>
          <w:u w:val="single"/>
        </w:rPr>
        <w:tab/>
      </w:r>
      <w:r w:rsidRPr="009434DC">
        <w:t>).</w:t>
      </w:r>
    </w:p>
    <w:p w:rsidR="000E296C" w:rsidRPr="009434DC" w:rsidRDefault="000E296C">
      <w:pPr>
        <w:pStyle w:val="BodyText"/>
      </w:pPr>
    </w:p>
    <w:p w:rsidR="000E296C" w:rsidRPr="009434DC" w:rsidRDefault="00513C2D">
      <w:pPr>
        <w:pStyle w:val="BodyText"/>
        <w:ind w:left="660" w:right="676"/>
        <w:jc w:val="both"/>
      </w:pPr>
      <w:r w:rsidRPr="009434DC">
        <w:t>This</w:t>
      </w:r>
      <w:r w:rsidR="00292BB0" w:rsidRPr="009434DC">
        <w:t xml:space="preserve"> </w:t>
      </w:r>
      <w:r w:rsidRPr="009434DC">
        <w:t>Guarantee</w:t>
      </w:r>
      <w:r w:rsidR="00292BB0" w:rsidRPr="009434DC">
        <w:t xml:space="preserve"> </w:t>
      </w:r>
      <w:r w:rsidRPr="009434DC">
        <w:t>shall</w:t>
      </w:r>
      <w:r w:rsidR="00292BB0" w:rsidRPr="009434DC">
        <w:t xml:space="preserve"> </w:t>
      </w:r>
      <w:r w:rsidRPr="009434DC">
        <w:t>remain</w:t>
      </w:r>
      <w:r w:rsidR="00292BB0" w:rsidRPr="009434DC">
        <w:t xml:space="preserve"> </w:t>
      </w:r>
      <w:r w:rsidRPr="009434DC">
        <w:t>valid</w:t>
      </w:r>
      <w:r w:rsidR="00292BB0" w:rsidRPr="009434DC">
        <w:t xml:space="preserve"> </w:t>
      </w:r>
      <w:r w:rsidRPr="009434DC">
        <w:t>up</w:t>
      </w:r>
      <w:r w:rsidR="00292BB0" w:rsidRPr="009434DC">
        <w:t xml:space="preserve"> </w:t>
      </w:r>
      <w:r w:rsidRPr="009434DC">
        <w:t>to</w:t>
      </w:r>
      <w:r w:rsidR="00292BB0" w:rsidRPr="009434DC">
        <w:t xml:space="preserve"> </w:t>
      </w:r>
      <w:r w:rsidRPr="009434DC">
        <w:t>the</w:t>
      </w:r>
      <w:r w:rsidR="00292BB0" w:rsidRPr="009434DC">
        <w:t xml:space="preserve"> </w:t>
      </w:r>
      <w:r w:rsidRPr="009434DC">
        <w:t>aforesaid</w:t>
      </w:r>
      <w:r w:rsidR="00292BB0" w:rsidRPr="009434DC">
        <w:t xml:space="preserve"> </w:t>
      </w:r>
      <w:r w:rsidRPr="009434DC">
        <w:t>date</w:t>
      </w:r>
      <w:r w:rsidR="00292BB0" w:rsidRPr="009434DC">
        <w:t xml:space="preserve"> </w:t>
      </w:r>
      <w:r w:rsidRPr="009434DC">
        <w:t>and</w:t>
      </w:r>
      <w:r w:rsidR="00292BB0" w:rsidRPr="009434DC">
        <w:t xml:space="preserve"> </w:t>
      </w:r>
      <w:r w:rsidRPr="009434DC">
        <w:t>shall</w:t>
      </w:r>
      <w:r w:rsidR="00292BB0" w:rsidRPr="009434DC">
        <w:t xml:space="preserve"> </w:t>
      </w:r>
      <w:r w:rsidRPr="009434DC">
        <w:t>be</w:t>
      </w:r>
      <w:r w:rsidR="00292BB0" w:rsidRPr="009434DC">
        <w:t xml:space="preserve"> </w:t>
      </w:r>
      <w:r w:rsidRPr="009434DC">
        <w:t>null</w:t>
      </w:r>
      <w:r w:rsidR="00292BB0" w:rsidRPr="009434DC">
        <w:t xml:space="preserve"> </w:t>
      </w:r>
      <w:r w:rsidRPr="009434DC">
        <w:t>and</w:t>
      </w:r>
      <w:r w:rsidR="00292BB0" w:rsidRPr="009434DC">
        <w:t xml:space="preserve"> </w:t>
      </w:r>
      <w:r w:rsidRPr="009434DC">
        <w:t>void</w:t>
      </w:r>
      <w:r w:rsidR="00292BB0" w:rsidRPr="009434DC">
        <w:t xml:space="preserve"> </w:t>
      </w:r>
      <w:r w:rsidRPr="009434DC">
        <w:t>after</w:t>
      </w:r>
      <w:r w:rsidR="00292BB0" w:rsidRPr="009434DC">
        <w:t xml:space="preserve"> </w:t>
      </w:r>
      <w:r w:rsidRPr="009434DC">
        <w:t>the</w:t>
      </w:r>
      <w:r w:rsidR="00292BB0" w:rsidRPr="009434DC">
        <w:t xml:space="preserve"> </w:t>
      </w:r>
      <w:r w:rsidRPr="009434DC">
        <w:t>aforesaid date or earlier if the advance made to the Contractor is fully adjusted against payments from Interim Payment Certificates of the Contractor provided that the Guarantor agrees that the aforesaid period of validity</w:t>
      </w:r>
      <w:r w:rsidR="00B04396" w:rsidRPr="009434DC">
        <w:t xml:space="preserve"> </w:t>
      </w:r>
      <w:r w:rsidRPr="009434DC">
        <w:t>shall</w:t>
      </w:r>
      <w:r w:rsidR="00B04396" w:rsidRPr="009434DC">
        <w:t xml:space="preserve"> </w:t>
      </w:r>
      <w:r w:rsidRPr="009434DC">
        <w:t>be</w:t>
      </w:r>
      <w:r w:rsidR="00B04396" w:rsidRPr="009434DC">
        <w:t xml:space="preserve"> </w:t>
      </w:r>
      <w:r w:rsidRPr="009434DC">
        <w:t>deemed</w:t>
      </w:r>
      <w:r w:rsidR="00B04396" w:rsidRPr="009434DC">
        <w:t xml:space="preserve"> </w:t>
      </w:r>
      <w:r w:rsidRPr="009434DC">
        <w:t>to</w:t>
      </w:r>
      <w:r w:rsidR="00B04396" w:rsidRPr="009434DC">
        <w:t xml:space="preserve"> </w:t>
      </w:r>
      <w:r w:rsidRPr="009434DC">
        <w:t>be</w:t>
      </w:r>
      <w:r w:rsidR="00B04396" w:rsidRPr="009434DC">
        <w:t xml:space="preserve"> </w:t>
      </w:r>
      <w:r w:rsidRPr="009434DC">
        <w:t>extended</w:t>
      </w:r>
      <w:r w:rsidR="00B04396" w:rsidRPr="009434DC">
        <w:t xml:space="preserve"> </w:t>
      </w:r>
      <w:r w:rsidRPr="009434DC">
        <w:t>if</w:t>
      </w:r>
      <w:r w:rsidR="00B04396" w:rsidRPr="009434DC">
        <w:t xml:space="preserve"> </w:t>
      </w:r>
      <w:r w:rsidRPr="009434DC">
        <w:t>on</w:t>
      </w:r>
      <w:r w:rsidR="00B04396" w:rsidRPr="009434DC">
        <w:t xml:space="preserve"> </w:t>
      </w:r>
      <w:r w:rsidRPr="009434DC">
        <w:t>the</w:t>
      </w:r>
      <w:r w:rsidR="00B04396" w:rsidRPr="009434DC">
        <w:t xml:space="preserve"> </w:t>
      </w:r>
      <w:r w:rsidRPr="009434DC">
        <w:t>above</w:t>
      </w:r>
      <w:r w:rsidR="00B04396" w:rsidRPr="009434DC">
        <w:t xml:space="preserve"> </w:t>
      </w:r>
      <w:r w:rsidRPr="009434DC">
        <w:t>mentioned</w:t>
      </w:r>
      <w:r w:rsidR="00B04396" w:rsidRPr="009434DC">
        <w:t xml:space="preserve"> </w:t>
      </w:r>
      <w:r w:rsidRPr="009434DC">
        <w:t>date</w:t>
      </w:r>
      <w:r w:rsidR="00B04396" w:rsidRPr="009434DC">
        <w:t xml:space="preserve"> </w:t>
      </w:r>
      <w:r w:rsidRPr="009434DC">
        <w:t>the</w:t>
      </w:r>
      <w:r w:rsidR="00B04396" w:rsidRPr="009434DC">
        <w:t xml:space="preserve"> </w:t>
      </w:r>
      <w:r w:rsidRPr="009434DC">
        <w:t>advance</w:t>
      </w:r>
      <w:r w:rsidR="00B04396" w:rsidRPr="009434DC">
        <w:t xml:space="preserve"> </w:t>
      </w:r>
      <w:r w:rsidRPr="009434DC">
        <w:t>payment</w:t>
      </w:r>
      <w:r w:rsidR="00B04396" w:rsidRPr="009434DC">
        <w:t xml:space="preserve"> </w:t>
      </w:r>
      <w:r w:rsidRPr="009434DC">
        <w:t>is</w:t>
      </w:r>
      <w:r w:rsidR="00B04396" w:rsidRPr="009434DC">
        <w:t xml:space="preserve"> </w:t>
      </w:r>
      <w:r w:rsidRPr="009434DC">
        <w:t>not</w:t>
      </w:r>
      <w:r w:rsidR="00B04396" w:rsidRPr="009434DC">
        <w:t xml:space="preserve"> </w:t>
      </w:r>
      <w:r w:rsidRPr="009434DC">
        <w:t>fully adjusted.</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MG-2</w:t>
      </w:r>
    </w:p>
    <w:p w:rsidR="000E296C" w:rsidRPr="009434DC" w:rsidRDefault="000E296C">
      <w:pPr>
        <w:pStyle w:val="BodyText"/>
        <w:rPr>
          <w:b/>
          <w:sz w:val="20"/>
        </w:rPr>
      </w:pPr>
    </w:p>
    <w:p w:rsidR="000E296C" w:rsidRPr="009434DC" w:rsidRDefault="000E296C">
      <w:pPr>
        <w:pStyle w:val="BodyText"/>
        <w:spacing w:before="6"/>
        <w:rPr>
          <w:b/>
          <w:sz w:val="23"/>
        </w:rPr>
      </w:pPr>
    </w:p>
    <w:p w:rsidR="000E296C" w:rsidRPr="009434DC" w:rsidRDefault="00513C2D">
      <w:pPr>
        <w:pStyle w:val="BodyText"/>
        <w:ind w:left="5845"/>
      </w:pPr>
      <w:r w:rsidRPr="009434DC">
        <w:t>GUARANTOR</w:t>
      </w:r>
    </w:p>
    <w:p w:rsidR="000E296C" w:rsidRPr="009434DC" w:rsidRDefault="000E296C">
      <w:pPr>
        <w:pStyle w:val="BodyText"/>
        <w:rPr>
          <w:sz w:val="24"/>
        </w:rPr>
      </w:pPr>
    </w:p>
    <w:p w:rsidR="000E296C" w:rsidRPr="009434DC" w:rsidRDefault="000E296C">
      <w:pPr>
        <w:pStyle w:val="BodyText"/>
        <w:rPr>
          <w:sz w:val="20"/>
        </w:rPr>
      </w:pPr>
    </w:p>
    <w:p w:rsidR="000E296C" w:rsidRPr="009434DC" w:rsidRDefault="00513C2D">
      <w:pPr>
        <w:pStyle w:val="ListParagraph"/>
        <w:numPr>
          <w:ilvl w:val="0"/>
          <w:numId w:val="34"/>
        </w:numPr>
        <w:tabs>
          <w:tab w:val="left" w:pos="5844"/>
          <w:tab w:val="left" w:pos="5845"/>
          <w:tab w:val="left" w:pos="8631"/>
        </w:tabs>
      </w:pPr>
      <w:r w:rsidRPr="009434DC">
        <w:t>Signature</w:t>
      </w:r>
      <w:r w:rsidRPr="009434DC">
        <w:rPr>
          <w:u w:val="single"/>
        </w:rPr>
        <w:tab/>
      </w:r>
    </w:p>
    <w:p w:rsidR="000E296C" w:rsidRPr="009434DC" w:rsidRDefault="00513C2D">
      <w:pPr>
        <w:pStyle w:val="ListParagraph"/>
        <w:numPr>
          <w:ilvl w:val="0"/>
          <w:numId w:val="34"/>
        </w:numPr>
        <w:tabs>
          <w:tab w:val="left" w:pos="5844"/>
          <w:tab w:val="left" w:pos="5845"/>
          <w:tab w:val="left" w:pos="6709"/>
          <w:tab w:val="left" w:pos="8631"/>
        </w:tabs>
        <w:spacing w:before="1" w:line="252" w:lineRule="exact"/>
      </w:pPr>
      <w:r w:rsidRPr="009434DC">
        <w:t>Name</w:t>
      </w:r>
      <w:r w:rsidRPr="009434DC">
        <w:tab/>
      </w:r>
      <w:r w:rsidRPr="009434DC">
        <w:rPr>
          <w:u w:val="single"/>
        </w:rPr>
        <w:tab/>
      </w:r>
    </w:p>
    <w:p w:rsidR="000E296C" w:rsidRPr="009434DC" w:rsidRDefault="00513C2D">
      <w:pPr>
        <w:pStyle w:val="ListParagraph"/>
        <w:numPr>
          <w:ilvl w:val="0"/>
          <w:numId w:val="34"/>
        </w:numPr>
        <w:tabs>
          <w:tab w:val="left" w:pos="5844"/>
          <w:tab w:val="left" w:pos="5845"/>
          <w:tab w:val="left" w:pos="6709"/>
          <w:tab w:val="left" w:pos="8631"/>
        </w:tabs>
        <w:spacing w:line="252" w:lineRule="exact"/>
      </w:pPr>
      <w:r w:rsidRPr="009434DC">
        <w:t>Title</w:t>
      </w:r>
      <w:r w:rsidRPr="009434DC">
        <w:tab/>
      </w:r>
      <w:r w:rsidRPr="009434DC">
        <w:rPr>
          <w:u w:val="single"/>
        </w:rPr>
        <w:tab/>
      </w:r>
    </w:p>
    <w:p w:rsidR="000E296C" w:rsidRPr="009434DC" w:rsidRDefault="000E296C">
      <w:pPr>
        <w:pStyle w:val="BodyText"/>
        <w:spacing w:before="1"/>
        <w:rPr>
          <w:sz w:val="14"/>
        </w:rPr>
      </w:pPr>
    </w:p>
    <w:p w:rsidR="000E296C" w:rsidRPr="009434DC" w:rsidRDefault="00513C2D">
      <w:pPr>
        <w:pStyle w:val="BodyText"/>
        <w:spacing w:before="92"/>
        <w:ind w:left="660"/>
      </w:pPr>
      <w:r w:rsidRPr="009434DC">
        <w:t>WITNESS</w:t>
      </w:r>
    </w:p>
    <w:p w:rsidR="000E296C" w:rsidRPr="009434DC" w:rsidRDefault="000E296C">
      <w:pPr>
        <w:pStyle w:val="BodyText"/>
      </w:pPr>
    </w:p>
    <w:p w:rsidR="000E296C" w:rsidRPr="009434DC" w:rsidRDefault="00513C2D">
      <w:pPr>
        <w:pStyle w:val="BodyText"/>
        <w:tabs>
          <w:tab w:val="left" w:pos="1380"/>
          <w:tab w:val="left" w:pos="3852"/>
        </w:tabs>
        <w:ind w:left="660"/>
      </w:pPr>
      <w:r w:rsidRPr="009434DC">
        <w:t>1.</w:t>
      </w:r>
      <w:r w:rsidRPr="009434DC">
        <w:tab/>
      </w:r>
      <w:r w:rsidRPr="009434DC">
        <w:rPr>
          <w:u w:val="single"/>
        </w:rPr>
        <w:tab/>
      </w:r>
    </w:p>
    <w:p w:rsidR="000E296C" w:rsidRPr="009434DC" w:rsidRDefault="00543214">
      <w:pPr>
        <w:pStyle w:val="BodyText"/>
        <w:spacing w:before="8"/>
        <w:rPr>
          <w:sz w:val="17"/>
        </w:rPr>
      </w:pPr>
      <w:r w:rsidRPr="00543214">
        <w:rPr>
          <w:noProof/>
          <w:lang w:bidi="ar-SA"/>
        </w:rPr>
        <w:pict>
          <v:line id="Line 2" o:spid="_x0000_s2050" style="position:absolute;z-index:-251600896;visibility:visible;mso-wrap-distance-left:0;mso-wrap-distance-right:0;mso-position-horizontal-relative:page" from="108pt,12.4pt" to="229.1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bEvwEAAGoDAAAOAAAAZHJzL2Uyb0RvYy54bWysU02P2yAQvVfqf0DcGzup9qNWnD1ku72k&#10;baTd/oAJYBsVGAQkdv59B/Kx2/ZW1QcEzMyb997g5cNkDTuoEDW6ls9nNWfKCZTa9S3/8fL04Z6z&#10;mMBJMOhUy48q8ofV+3fL0TdqgQMaqQIjEBeb0bd8SMk3VRXFoCzEGXrlKNhhsJDoGPpKBhgJ3Zpq&#10;Ude31YhB+oBCxUi3j6cgXxX8rlMife+6qBIzLSduqayhrLu8VqslNH0AP2hxpgH/wMKCdtT0CvUI&#10;Cdg+6L+grBYBI3ZpJtBW2HVaqKKB1MzrP9Q8D+BV0ULmRH+1Kf4/WPHtsA1My5bf3HLmwNKMNtop&#10;tsjWjD42lLF225DFick9+w2Kn5E5XA/gelUovhw9lc1zRfVbST5ETw1241eUlAP7hMWnqQs2Q5ID&#10;bCrjOF7HoabEBF3Obz7efbqjqYlLrILmUuhDTF8UWpY3LTfEuQDDYRNTJgLNJSX3cfikjSnTNo6N&#10;WW59XwoiGi1zMKfF0O/WJrAD5PdSvqKKIm/TAu6dLGCDAvn5vE+gzWlPzY07m5H1n5zcoTxuw8Uk&#10;GmhheX58+cW8PZfq119k9QsAAP//AwBQSwMEFAAGAAgAAAAhAEKgDlPdAAAACQEAAA8AAABkcnMv&#10;ZG93bnJldi54bWxMj0FPwzAMhe9I/IfISFwQS1fGNJWmEwKxOxsT16zx2rDEqZqsLfx6jDjAzfZ7&#10;ev5euZ68EwP20QZSMJ9lIJDqYCw1Ct52L7crEDFpMtoFQgWfGGFdXV6UujBhpFcctqkRHEKx0Ara&#10;lLpCyli36HWchQ6JtWPovU689o00vR453DuZZ9lSem2JP7S6w6cW69P27BW8b+xmf3yevtzHfhju&#10;xpuUnaxR6vpqenwAkXBKf2b4wWd0qJjpEM5konAK8vmSuyQeFlyBDYv7VQ7i8HuQVSn/N6i+AQAA&#10;//8DAFBLAQItABQABgAIAAAAIQC2gziS/gAAAOEBAAATAAAAAAAAAAAAAAAAAAAAAABbQ29udGVu&#10;dF9UeXBlc10ueG1sUEsBAi0AFAAGAAgAAAAhADj9If/WAAAAlAEAAAsAAAAAAAAAAAAAAAAALwEA&#10;AF9yZWxzLy5yZWxzUEsBAi0AFAAGAAgAAAAhAMXxdsS/AQAAagMAAA4AAAAAAAAAAAAAAAAALgIA&#10;AGRycy9lMm9Eb2MueG1sUEsBAi0AFAAGAAgAAAAhAEKgDlPdAAAACQEAAA8AAAAAAAAAAAAAAAAA&#10;GQQAAGRycy9kb3ducmV2LnhtbFBLBQYAAAAABAAEAPMAAAAjBQAAAAA=&#10;" strokeweight=".15578mm">
            <w10:wrap type="topAndBottom" anchorx="page"/>
          </v:line>
        </w:pict>
      </w:r>
    </w:p>
    <w:p w:rsidR="000E296C" w:rsidRPr="009434DC" w:rsidRDefault="00513C2D">
      <w:pPr>
        <w:pStyle w:val="BodyText"/>
        <w:spacing w:line="225" w:lineRule="exact"/>
        <w:ind w:left="1380"/>
      </w:pPr>
      <w:r w:rsidRPr="009434DC">
        <w:t>Corporate Secretary (Seal)</w:t>
      </w:r>
    </w:p>
    <w:p w:rsidR="000E296C" w:rsidRPr="009434DC" w:rsidRDefault="000E296C">
      <w:pPr>
        <w:pStyle w:val="BodyText"/>
      </w:pPr>
    </w:p>
    <w:p w:rsidR="000E296C" w:rsidRPr="009434DC" w:rsidRDefault="00513C2D">
      <w:pPr>
        <w:pStyle w:val="BodyText"/>
        <w:tabs>
          <w:tab w:val="left" w:pos="1380"/>
          <w:tab w:val="left" w:pos="3959"/>
          <w:tab w:val="left" w:pos="4980"/>
          <w:tab w:val="left" w:pos="5412"/>
          <w:tab w:val="left" w:pos="7891"/>
        </w:tabs>
        <w:ind w:left="1380" w:right="2474" w:hanging="720"/>
      </w:pPr>
      <w:r w:rsidRPr="009434DC">
        <w:t>2.</w:t>
      </w:r>
      <w:r w:rsidRPr="009434DC">
        <w:tab/>
      </w:r>
      <w:r w:rsidRPr="009434DC">
        <w:rPr>
          <w:u w:val="single"/>
        </w:rPr>
        <w:tab/>
      </w:r>
      <w:r w:rsidRPr="009434DC">
        <w:tab/>
      </w:r>
      <w:r w:rsidRPr="009434DC">
        <w:rPr>
          <w:u w:val="single"/>
        </w:rPr>
        <w:tab/>
      </w:r>
      <w:r w:rsidRPr="009434DC">
        <w:rPr>
          <w:u w:val="single"/>
        </w:rPr>
        <w:tab/>
      </w:r>
      <w:r w:rsidRPr="009434DC">
        <w:t xml:space="preserve"> (Name Title</w:t>
      </w:r>
      <w:r w:rsidR="00C60298" w:rsidRPr="009434DC">
        <w:t xml:space="preserve"> </w:t>
      </w:r>
      <w:r w:rsidRPr="009434DC">
        <w:t>&amp;</w:t>
      </w:r>
      <w:r w:rsidR="00C60298" w:rsidRPr="009434DC">
        <w:t xml:space="preserve"> </w:t>
      </w:r>
      <w:r w:rsidRPr="009434DC">
        <w:t>Address)</w:t>
      </w:r>
      <w:r w:rsidRPr="009434DC">
        <w:tab/>
      </w:r>
      <w:r w:rsidRPr="009434DC">
        <w:tab/>
      </w:r>
      <w:r w:rsidRPr="009434DC">
        <w:tab/>
        <w:t>Corporate Guarantor(Seal)</w:t>
      </w:r>
    </w:p>
    <w:p w:rsidR="000E296C" w:rsidRPr="009434DC" w:rsidRDefault="000E296C">
      <w:pPr>
        <w:sectPr w:rsidR="000E296C" w:rsidRPr="009434DC">
          <w:footerReference w:type="default" r:id="rId40"/>
          <w:pgSz w:w="11910" w:h="16840"/>
          <w:pgMar w:top="1360" w:right="760" w:bottom="940" w:left="780" w:header="0" w:footer="743" w:gutter="0"/>
          <w:pgNumType w:start="51"/>
          <w:cols w:space="720"/>
        </w:sectPr>
      </w:pPr>
    </w:p>
    <w:p w:rsidR="000E296C" w:rsidRPr="009434DC" w:rsidRDefault="00513C2D">
      <w:pPr>
        <w:pStyle w:val="Heading4"/>
        <w:spacing w:before="65"/>
        <w:ind w:left="0" w:right="673"/>
        <w:jc w:val="right"/>
      </w:pPr>
      <w:r w:rsidRPr="009434DC">
        <w:lastRenderedPageBreak/>
        <w:t>IB-1</w:t>
      </w:r>
    </w:p>
    <w:p w:rsidR="000E296C" w:rsidRPr="009434DC" w:rsidRDefault="000E296C">
      <w:pPr>
        <w:pStyle w:val="BodyText"/>
        <w:rPr>
          <w:b/>
          <w:sz w:val="20"/>
        </w:rPr>
      </w:pPr>
    </w:p>
    <w:p w:rsidR="000E296C" w:rsidRPr="009434DC" w:rsidRDefault="000E296C">
      <w:pPr>
        <w:pStyle w:val="BodyText"/>
        <w:rPr>
          <w:b/>
          <w:sz w:val="16"/>
        </w:rPr>
      </w:pPr>
    </w:p>
    <w:p w:rsidR="000E296C" w:rsidRPr="009434DC" w:rsidRDefault="00513C2D">
      <w:pPr>
        <w:spacing w:before="92"/>
        <w:ind w:left="3797"/>
        <w:rPr>
          <w:b/>
        </w:rPr>
      </w:pPr>
      <w:r w:rsidRPr="009434DC">
        <w:rPr>
          <w:b/>
        </w:rPr>
        <w:t>INDENTURE FOR SECURED ADVANCES</w:t>
      </w:r>
    </w:p>
    <w:p w:rsidR="000E296C" w:rsidRPr="009434DC" w:rsidRDefault="000E296C">
      <w:pPr>
        <w:pStyle w:val="BodyText"/>
        <w:spacing w:before="7"/>
        <w:rPr>
          <w:b/>
          <w:sz w:val="21"/>
        </w:rPr>
      </w:pPr>
    </w:p>
    <w:p w:rsidR="000E296C" w:rsidRPr="009434DC" w:rsidRDefault="00513C2D">
      <w:pPr>
        <w:pStyle w:val="BodyText"/>
        <w:ind w:left="1409" w:right="761"/>
      </w:pPr>
      <w:r w:rsidRPr="009434DC">
        <w:t>(For</w:t>
      </w:r>
      <w:r w:rsidR="00B04396" w:rsidRPr="009434DC">
        <w:t xml:space="preserve"> </w:t>
      </w:r>
      <w:r w:rsidRPr="009434DC">
        <w:t>use</w:t>
      </w:r>
      <w:r w:rsidR="00B04396" w:rsidRPr="009434DC">
        <w:t xml:space="preserve"> </w:t>
      </w:r>
      <w:r w:rsidRPr="009434DC">
        <w:t>in</w:t>
      </w:r>
      <w:r w:rsidR="00B04396" w:rsidRPr="009434DC">
        <w:t xml:space="preserve"> </w:t>
      </w:r>
      <w:r w:rsidRPr="009434DC">
        <w:t>cases</w:t>
      </w:r>
      <w:r w:rsidR="00B04396" w:rsidRPr="009434DC">
        <w:t xml:space="preserve"> </w:t>
      </w:r>
      <w:r w:rsidRPr="009434DC">
        <w:t>in</w:t>
      </w:r>
      <w:r w:rsidR="00B04396" w:rsidRPr="009434DC">
        <w:t xml:space="preserve"> </w:t>
      </w:r>
      <w:r w:rsidRPr="009434DC">
        <w:t>which</w:t>
      </w:r>
      <w:r w:rsidR="00B04396" w:rsidRPr="009434DC">
        <w:t xml:space="preserve"> </w:t>
      </w:r>
      <w:r w:rsidRPr="009434DC">
        <w:t>is</w:t>
      </w:r>
      <w:r w:rsidR="00B04396" w:rsidRPr="009434DC">
        <w:t xml:space="preserve"> </w:t>
      </w:r>
      <w:r w:rsidRPr="009434DC">
        <w:t>contract</w:t>
      </w:r>
      <w:r w:rsidR="00B04396" w:rsidRPr="009434DC">
        <w:t xml:space="preserve"> </w:t>
      </w:r>
      <w:r w:rsidRPr="009434DC">
        <w:t>is</w:t>
      </w:r>
      <w:r w:rsidR="00B04396" w:rsidRPr="009434DC">
        <w:t xml:space="preserve"> </w:t>
      </w:r>
      <w:r w:rsidRPr="009434DC">
        <w:t>for</w:t>
      </w:r>
      <w:r w:rsidR="00B04396" w:rsidRPr="009434DC">
        <w:t xml:space="preserve"> </w:t>
      </w:r>
      <w:r w:rsidRPr="009434DC">
        <w:t>finished</w:t>
      </w:r>
      <w:r w:rsidR="00B04396" w:rsidRPr="009434DC">
        <w:t xml:space="preserve"> </w:t>
      </w:r>
      <w:r w:rsidRPr="009434DC">
        <w:t>work</w:t>
      </w:r>
      <w:r w:rsidR="00B04396" w:rsidRPr="009434DC">
        <w:t xml:space="preserve"> </w:t>
      </w:r>
      <w:r w:rsidRPr="009434DC">
        <w:t>and</w:t>
      </w:r>
      <w:r w:rsidR="00B04396" w:rsidRPr="009434DC">
        <w:t xml:space="preserve"> </w:t>
      </w:r>
      <w:r w:rsidRPr="009434DC">
        <w:t>the</w:t>
      </w:r>
      <w:r w:rsidR="00B04396" w:rsidRPr="009434DC">
        <w:t xml:space="preserve"> </w:t>
      </w:r>
      <w:r w:rsidRPr="009434DC">
        <w:t>contractor</w:t>
      </w:r>
      <w:r w:rsidR="00B04396" w:rsidRPr="009434DC">
        <w:t xml:space="preserve"> </w:t>
      </w:r>
      <w:r w:rsidRPr="009434DC">
        <w:t>has</w:t>
      </w:r>
      <w:r w:rsidR="00B04396" w:rsidRPr="009434DC">
        <w:t xml:space="preserve"> </w:t>
      </w:r>
      <w:r w:rsidRPr="009434DC">
        <w:t>entered</w:t>
      </w:r>
      <w:r w:rsidR="00B04396" w:rsidRPr="009434DC">
        <w:t xml:space="preserve"> </w:t>
      </w:r>
      <w:r w:rsidRPr="009434DC">
        <w:t>into an</w:t>
      </w:r>
      <w:r w:rsidR="00B04396" w:rsidRPr="009434DC">
        <w:t xml:space="preserve"> </w:t>
      </w:r>
      <w:r w:rsidRPr="009434DC">
        <w:t>agreement</w:t>
      </w:r>
      <w:r w:rsidR="00B04396" w:rsidRPr="009434DC">
        <w:t xml:space="preserve"> </w:t>
      </w:r>
      <w:r w:rsidRPr="009434DC">
        <w:t>for</w:t>
      </w:r>
      <w:r w:rsidR="00B04396" w:rsidRPr="009434DC">
        <w:t xml:space="preserve"> </w:t>
      </w:r>
      <w:r w:rsidRPr="009434DC">
        <w:t>the</w:t>
      </w:r>
      <w:r w:rsidR="00B04396" w:rsidRPr="009434DC">
        <w:t xml:space="preserve"> </w:t>
      </w:r>
      <w:r w:rsidRPr="009434DC">
        <w:t>execution</w:t>
      </w:r>
      <w:r w:rsidR="00B04396" w:rsidRPr="009434DC">
        <w:t xml:space="preserve"> </w:t>
      </w:r>
      <w:r w:rsidRPr="009434DC">
        <w:t>of</w:t>
      </w:r>
      <w:r w:rsidR="00B04396" w:rsidRPr="009434DC">
        <w:t xml:space="preserve"> </w:t>
      </w:r>
      <w:r w:rsidRPr="009434DC">
        <w:t>a</w:t>
      </w:r>
      <w:r w:rsidR="00B04396" w:rsidRPr="009434DC">
        <w:t xml:space="preserve"> </w:t>
      </w:r>
      <w:r w:rsidRPr="009434DC">
        <w:t>certain</w:t>
      </w:r>
      <w:r w:rsidR="00B04396" w:rsidRPr="009434DC">
        <w:t xml:space="preserve"> </w:t>
      </w:r>
      <w:r w:rsidRPr="009434DC">
        <w:t>specified</w:t>
      </w:r>
      <w:r w:rsidR="00B04396" w:rsidRPr="009434DC">
        <w:t xml:space="preserve"> </w:t>
      </w:r>
      <w:r w:rsidRPr="009434DC">
        <w:t>quantity</w:t>
      </w:r>
      <w:r w:rsidR="00B04396" w:rsidRPr="009434DC">
        <w:t xml:space="preserve"> </w:t>
      </w:r>
      <w:r w:rsidRPr="009434DC">
        <w:t>of</w:t>
      </w:r>
      <w:r w:rsidR="00B04396" w:rsidRPr="009434DC">
        <w:t xml:space="preserve"> </w:t>
      </w:r>
      <w:r w:rsidRPr="009434DC">
        <w:t>work</w:t>
      </w:r>
      <w:r w:rsidR="00B04396" w:rsidRPr="009434DC">
        <w:t xml:space="preserve"> </w:t>
      </w:r>
      <w:r w:rsidRPr="009434DC">
        <w:t>in</w:t>
      </w:r>
      <w:r w:rsidR="00B04396" w:rsidRPr="009434DC">
        <w:t xml:space="preserve"> </w:t>
      </w:r>
      <w:r w:rsidRPr="009434DC">
        <w:t>a</w:t>
      </w:r>
      <w:r w:rsidR="00B04396" w:rsidRPr="009434DC">
        <w:t xml:space="preserve"> </w:t>
      </w:r>
      <w:r w:rsidRPr="009434DC">
        <w:t>given</w:t>
      </w:r>
      <w:r w:rsidR="00B04396" w:rsidRPr="009434DC">
        <w:t xml:space="preserve"> </w:t>
      </w:r>
      <w:r w:rsidRPr="009434DC">
        <w:t>time).</w:t>
      </w:r>
    </w:p>
    <w:p w:rsidR="000E296C" w:rsidRPr="009434DC" w:rsidRDefault="00513C2D">
      <w:pPr>
        <w:pStyle w:val="BodyText"/>
        <w:tabs>
          <w:tab w:val="left" w:pos="2006"/>
          <w:tab w:val="left" w:pos="3462"/>
          <w:tab w:val="left" w:pos="4139"/>
          <w:tab w:val="left" w:pos="4612"/>
          <w:tab w:val="left" w:pos="6896"/>
          <w:tab w:val="left" w:pos="7419"/>
          <w:tab w:val="left" w:pos="8014"/>
        </w:tabs>
        <w:spacing w:line="252" w:lineRule="exact"/>
        <w:ind w:left="1409"/>
      </w:pPr>
      <w:r w:rsidRPr="009434DC">
        <w:t>This</w:t>
      </w:r>
      <w:r w:rsidRPr="009434DC">
        <w:tab/>
      </w:r>
      <w:r w:rsidRPr="009434DC">
        <w:rPr>
          <w:spacing w:val="-2"/>
        </w:rPr>
        <w:t>INDENTURE</w:t>
      </w:r>
      <w:r w:rsidRPr="009434DC">
        <w:rPr>
          <w:spacing w:val="-2"/>
        </w:rPr>
        <w:tab/>
      </w:r>
      <w:r w:rsidRPr="009434DC">
        <w:rPr>
          <w:spacing w:val="-3"/>
        </w:rPr>
        <w:t>made</w:t>
      </w:r>
      <w:r w:rsidRPr="009434DC">
        <w:rPr>
          <w:spacing w:val="-3"/>
        </w:rPr>
        <w:tab/>
      </w:r>
      <w:r w:rsidRPr="009434DC">
        <w:t>the</w:t>
      </w:r>
      <w:r w:rsidRPr="009434DC">
        <w:tab/>
        <w:t>………………………..</w:t>
      </w:r>
      <w:r w:rsidRPr="009434DC">
        <w:tab/>
        <w:t>day</w:t>
      </w:r>
      <w:r w:rsidRPr="009434DC">
        <w:tab/>
        <w:t>of</w:t>
      </w:r>
      <w:r w:rsidRPr="009434DC">
        <w:tab/>
        <w:t>...............................</w:t>
      </w:r>
    </w:p>
    <w:p w:rsidR="000E296C" w:rsidRPr="009434DC" w:rsidRDefault="00513C2D">
      <w:pPr>
        <w:pStyle w:val="BodyText"/>
        <w:ind w:left="1409" w:right="675"/>
        <w:jc w:val="both"/>
      </w:pPr>
      <w:r w:rsidRPr="009434DC">
        <w:t>…………………. 20……….………  BETWEEN  (hereinafter  called  "the Contractor" which expression shall where the context so admits or implied be deemed to include his heirs, executors, administrators and assigns) of the one part and THE GOVERNOR OF SINDH (hereinafter called "the Government" of the other</w:t>
      </w:r>
      <w:r w:rsidR="00B04396" w:rsidRPr="009434DC">
        <w:t xml:space="preserve"> </w:t>
      </w:r>
      <w:r w:rsidRPr="009434DC">
        <w:t>part).</w:t>
      </w:r>
    </w:p>
    <w:p w:rsidR="000E296C" w:rsidRPr="009434DC" w:rsidRDefault="000E296C">
      <w:pPr>
        <w:pStyle w:val="BodyText"/>
        <w:spacing w:before="11"/>
        <w:rPr>
          <w:sz w:val="21"/>
        </w:rPr>
      </w:pPr>
    </w:p>
    <w:p w:rsidR="000E296C" w:rsidRPr="009434DC" w:rsidRDefault="00513C2D">
      <w:pPr>
        <w:pStyle w:val="BodyText"/>
        <w:ind w:left="1409"/>
        <w:jc w:val="both"/>
      </w:pPr>
      <w:r w:rsidRPr="009434DC">
        <w:t>WHEREAS by an agreement, dated (hereinafter called the said agreement, the</w:t>
      </w:r>
    </w:p>
    <w:p w:rsidR="000E296C" w:rsidRPr="009434DC" w:rsidRDefault="00B04396">
      <w:pPr>
        <w:pStyle w:val="BodyText"/>
        <w:spacing w:before="1"/>
        <w:ind w:left="1409" w:right="675"/>
        <w:jc w:val="both"/>
      </w:pPr>
      <w:r w:rsidRPr="009434DC">
        <w:t>C</w:t>
      </w:r>
      <w:r w:rsidR="00513C2D" w:rsidRPr="009434DC">
        <w:t>ontractor</w:t>
      </w:r>
      <w:r w:rsidRPr="009434DC">
        <w:t xml:space="preserve"> </w:t>
      </w:r>
      <w:r w:rsidR="00513C2D" w:rsidRPr="009434DC">
        <w:t>has</w:t>
      </w:r>
      <w:r w:rsidRPr="009434DC">
        <w:t xml:space="preserve"> </w:t>
      </w:r>
      <w:r w:rsidR="00513C2D" w:rsidRPr="009434DC">
        <w:t>agreed</w:t>
      </w:r>
      <w:r w:rsidRPr="009434DC">
        <w:t xml:space="preserve"> </w:t>
      </w:r>
      <w:r w:rsidR="00513C2D" w:rsidRPr="009434DC">
        <w:t>to</w:t>
      </w:r>
      <w:r w:rsidRPr="009434DC">
        <w:t xml:space="preserve"> </w:t>
      </w:r>
      <w:r w:rsidR="00513C2D" w:rsidRPr="009434DC">
        <w:t>perform</w:t>
      </w:r>
      <w:r w:rsidRPr="009434DC">
        <w:t xml:space="preserve"> </w:t>
      </w:r>
      <w:r w:rsidR="00513C2D" w:rsidRPr="009434DC">
        <w:t>the</w:t>
      </w:r>
      <w:r w:rsidRPr="009434DC">
        <w:t xml:space="preserve"> </w:t>
      </w:r>
      <w:r w:rsidR="00513C2D" w:rsidRPr="009434DC">
        <w:t>under-mentioned</w:t>
      </w:r>
      <w:r w:rsidRPr="009434DC">
        <w:t xml:space="preserve"> </w:t>
      </w:r>
      <w:r w:rsidR="00513C2D" w:rsidRPr="009434DC">
        <w:t>works</w:t>
      </w:r>
      <w:r w:rsidRPr="009434DC">
        <w:t xml:space="preserve"> </w:t>
      </w:r>
      <w:r w:rsidR="00513C2D" w:rsidRPr="009434DC">
        <w:t>(here</w:t>
      </w:r>
      <w:r w:rsidRPr="009434DC">
        <w:t xml:space="preserve"> </w:t>
      </w:r>
      <w:r w:rsidR="00513C2D" w:rsidRPr="009434DC">
        <w:t>in</w:t>
      </w:r>
      <w:r w:rsidRPr="009434DC">
        <w:t xml:space="preserve"> </w:t>
      </w:r>
      <w:r w:rsidR="00513C2D" w:rsidRPr="009434DC">
        <w:t>after</w:t>
      </w:r>
      <w:r w:rsidRPr="009434DC">
        <w:t xml:space="preserve"> </w:t>
      </w:r>
      <w:r w:rsidR="00513C2D" w:rsidRPr="009434DC">
        <w:t>referred</w:t>
      </w:r>
      <w:r w:rsidRPr="009434DC">
        <w:t xml:space="preserve"> </w:t>
      </w:r>
      <w:r w:rsidR="00513C2D" w:rsidRPr="009434DC">
        <w:t>to</w:t>
      </w:r>
      <w:r w:rsidRPr="009434DC">
        <w:t xml:space="preserve"> </w:t>
      </w:r>
      <w:r w:rsidR="00513C2D" w:rsidRPr="009434DC">
        <w:t>as</w:t>
      </w:r>
      <w:r w:rsidRPr="009434DC">
        <w:t xml:space="preserve"> </w:t>
      </w:r>
      <w:r w:rsidR="00513C2D" w:rsidRPr="009434DC">
        <w:t>the</w:t>
      </w:r>
      <w:r w:rsidRPr="009434DC">
        <w:t xml:space="preserve"> </w:t>
      </w:r>
      <w:r w:rsidR="00513C2D" w:rsidRPr="009434DC">
        <w:t>said work):- (Here enter (the description of the works).1</w:t>
      </w:r>
    </w:p>
    <w:p w:rsidR="000E296C" w:rsidRPr="009434DC" w:rsidRDefault="000E296C">
      <w:pPr>
        <w:pStyle w:val="BodyText"/>
      </w:pPr>
    </w:p>
    <w:p w:rsidR="000E296C" w:rsidRPr="009434DC" w:rsidRDefault="00513C2D">
      <w:pPr>
        <w:pStyle w:val="BodyText"/>
        <w:spacing w:before="1" w:line="252" w:lineRule="exact"/>
        <w:ind w:left="1409"/>
        <w:jc w:val="both"/>
      </w:pPr>
      <w:r w:rsidRPr="009434DC">
        <w:t>AND   WHEREAS   the   contractor   has   applied   to   the</w:t>
      </w:r>
      <w:r w:rsidRPr="009434DC">
        <w:rPr>
          <w:spacing w:val="-3"/>
        </w:rPr>
        <w:t>…………………………………..</w:t>
      </w:r>
    </w:p>
    <w:p w:rsidR="000E296C" w:rsidRPr="009434DC" w:rsidRDefault="00513C2D">
      <w:pPr>
        <w:pStyle w:val="BodyText"/>
        <w:spacing w:line="252" w:lineRule="exact"/>
        <w:ind w:left="1409"/>
        <w:jc w:val="both"/>
      </w:pPr>
      <w:r w:rsidRPr="009434DC">
        <w:t>……..…………………..for</w:t>
      </w:r>
      <w:r w:rsidR="00B04396" w:rsidRPr="009434DC">
        <w:t xml:space="preserve"> </w:t>
      </w:r>
      <w:r w:rsidRPr="009434DC">
        <w:t>an</w:t>
      </w:r>
      <w:r w:rsidR="00B04396" w:rsidRPr="009434DC">
        <w:t xml:space="preserve"> </w:t>
      </w:r>
      <w:r w:rsidRPr="009434DC">
        <w:t>advance</w:t>
      </w:r>
      <w:r w:rsidR="00B04396" w:rsidRPr="009434DC">
        <w:t xml:space="preserve"> </w:t>
      </w:r>
      <w:r w:rsidRPr="009434DC">
        <w:t>to</w:t>
      </w:r>
      <w:r w:rsidR="00B04396" w:rsidRPr="009434DC">
        <w:t xml:space="preserve"> </w:t>
      </w:r>
      <w:r w:rsidRPr="009434DC">
        <w:t>him</w:t>
      </w:r>
      <w:r w:rsidR="00B04396" w:rsidRPr="009434DC">
        <w:t xml:space="preserve"> </w:t>
      </w:r>
      <w:r w:rsidRPr="009434DC">
        <w:t>of</w:t>
      </w:r>
      <w:r w:rsidR="00B04396" w:rsidRPr="009434DC">
        <w:t xml:space="preserve"> </w:t>
      </w:r>
      <w:r w:rsidRPr="009434DC">
        <w:t>Rupees……………..……………………</w:t>
      </w:r>
    </w:p>
    <w:p w:rsidR="000E296C" w:rsidRPr="009434DC" w:rsidRDefault="00513C2D">
      <w:pPr>
        <w:pStyle w:val="BodyText"/>
        <w:spacing w:before="1"/>
        <w:ind w:left="1409" w:right="678"/>
        <w:jc w:val="both"/>
      </w:pPr>
      <w:r w:rsidRPr="009434DC">
        <w:t xml:space="preserve">(Rs. .................. ) on the security of materials </w:t>
      </w:r>
      <w:r w:rsidR="00B04396" w:rsidRPr="009434DC">
        <w:t xml:space="preserve"> </w:t>
      </w:r>
      <w:r w:rsidRPr="009434DC">
        <w:t>absolutely belonging to him and brought by him to the site of the said works the subject of the said agreement for  use  in  the  construction of such of the said works as he has under taken to execute at rates fixed for the finished</w:t>
      </w:r>
      <w:r w:rsidR="00B04396" w:rsidRPr="009434DC">
        <w:t xml:space="preserve"> </w:t>
      </w:r>
      <w:r w:rsidRPr="009434DC">
        <w:t>work</w:t>
      </w:r>
      <w:r w:rsidR="00B04396" w:rsidRPr="009434DC">
        <w:t xml:space="preserve"> </w:t>
      </w:r>
      <w:r w:rsidRPr="009434DC">
        <w:t>(inclusive</w:t>
      </w:r>
      <w:r w:rsidR="00B04396" w:rsidRPr="009434DC">
        <w:t xml:space="preserve"> </w:t>
      </w:r>
      <w:r w:rsidRPr="009434DC">
        <w:t>of</w:t>
      </w:r>
      <w:r w:rsidR="00B04396" w:rsidRPr="009434DC">
        <w:t xml:space="preserve"> </w:t>
      </w:r>
      <w:r w:rsidRPr="009434DC">
        <w:t>the</w:t>
      </w:r>
      <w:r w:rsidR="00B04396" w:rsidRPr="009434DC">
        <w:t xml:space="preserve"> </w:t>
      </w:r>
      <w:r w:rsidRPr="009434DC">
        <w:t>cost</w:t>
      </w:r>
      <w:r w:rsidR="00B04396" w:rsidRPr="009434DC">
        <w:t xml:space="preserve"> </w:t>
      </w:r>
      <w:r w:rsidRPr="009434DC">
        <w:t>of</w:t>
      </w:r>
      <w:r w:rsidR="00B04396" w:rsidRPr="009434DC">
        <w:t xml:space="preserve"> </w:t>
      </w:r>
      <w:r w:rsidRPr="009434DC">
        <w:t>materials</w:t>
      </w:r>
      <w:r w:rsidR="00B04396" w:rsidRPr="009434DC">
        <w:t xml:space="preserve"> </w:t>
      </w:r>
      <w:r w:rsidRPr="009434DC">
        <w:t>and</w:t>
      </w:r>
      <w:r w:rsidR="00B04396" w:rsidRPr="009434DC">
        <w:t xml:space="preserve"> </w:t>
      </w:r>
      <w:r w:rsidRPr="009434DC">
        <w:t>labour</w:t>
      </w:r>
      <w:r w:rsidR="00B04396" w:rsidRPr="009434DC">
        <w:t xml:space="preserve"> </w:t>
      </w:r>
      <w:r w:rsidRPr="009434DC">
        <w:t>and</w:t>
      </w:r>
      <w:r w:rsidR="00B04396" w:rsidRPr="009434DC">
        <w:t xml:space="preserve"> </w:t>
      </w:r>
      <w:r w:rsidRPr="009434DC">
        <w:t>other</w:t>
      </w:r>
      <w:r w:rsidR="00B04396" w:rsidRPr="009434DC">
        <w:t xml:space="preserve"> </w:t>
      </w:r>
      <w:r w:rsidRPr="009434DC">
        <w:t>charge)</w:t>
      </w:r>
      <w:r w:rsidRPr="009434DC">
        <w:rPr>
          <w:spacing w:val="-2"/>
        </w:rPr>
        <w:t>AND</w:t>
      </w:r>
    </w:p>
    <w:p w:rsidR="000E296C" w:rsidRPr="009434DC" w:rsidRDefault="000E296C">
      <w:pPr>
        <w:pStyle w:val="BodyText"/>
      </w:pPr>
    </w:p>
    <w:p w:rsidR="000E296C" w:rsidRPr="009434DC" w:rsidRDefault="00513C2D">
      <w:pPr>
        <w:pStyle w:val="BodyText"/>
        <w:spacing w:line="252" w:lineRule="exact"/>
        <w:ind w:left="1409"/>
        <w:jc w:val="both"/>
      </w:pPr>
      <w:r w:rsidRPr="009434DC">
        <w:t>WHEREAS the Government has agreed to advance to the Contractor the sum of Rupees, (Rs.</w:t>
      </w:r>
    </w:p>
    <w:p w:rsidR="000E296C" w:rsidRPr="009434DC" w:rsidRDefault="00513C2D">
      <w:pPr>
        <w:pStyle w:val="BodyText"/>
        <w:ind w:left="1409" w:right="675"/>
        <w:jc w:val="both"/>
      </w:pPr>
      <w:r w:rsidRPr="009434DC">
        <w:t>......................... ) on the security of materials the quantities and other particulars of which are detailed in Part II of Running Account Bill (B). the said works signed by the contractor Fin R.Form.l7.A On ……………………………. and on such covenants and conditions as are hereinafter contained and the Government has  reserved  to  itself  the  option  of  marking any</w:t>
      </w:r>
      <w:r w:rsidR="001606F2" w:rsidRPr="009434DC">
        <w:t xml:space="preserve"> </w:t>
      </w:r>
      <w:r w:rsidRPr="009434DC">
        <w:t>further</w:t>
      </w:r>
      <w:r w:rsidR="001606F2" w:rsidRPr="009434DC">
        <w:t xml:space="preserve"> </w:t>
      </w:r>
      <w:r w:rsidRPr="009434DC">
        <w:t>advance</w:t>
      </w:r>
      <w:r w:rsidR="001606F2" w:rsidRPr="009434DC">
        <w:t xml:space="preserve"> </w:t>
      </w:r>
      <w:r w:rsidRPr="009434DC">
        <w:t>or</w:t>
      </w:r>
      <w:r w:rsidR="001606F2" w:rsidRPr="009434DC">
        <w:t xml:space="preserve"> </w:t>
      </w:r>
      <w:r w:rsidRPr="009434DC">
        <w:t>advances</w:t>
      </w:r>
      <w:r w:rsidR="001606F2" w:rsidRPr="009434DC">
        <w:t xml:space="preserve"> </w:t>
      </w:r>
      <w:r w:rsidRPr="009434DC">
        <w:t>on</w:t>
      </w:r>
      <w:r w:rsidR="001606F2" w:rsidRPr="009434DC">
        <w:t xml:space="preserve"> </w:t>
      </w:r>
      <w:r w:rsidRPr="009434DC">
        <w:t>the</w:t>
      </w:r>
      <w:r w:rsidR="001606F2" w:rsidRPr="009434DC">
        <w:t xml:space="preserve"> </w:t>
      </w:r>
      <w:r w:rsidRPr="009434DC">
        <w:t>security</w:t>
      </w:r>
      <w:r w:rsidR="001606F2" w:rsidRPr="009434DC">
        <w:t xml:space="preserve"> </w:t>
      </w:r>
      <w:r w:rsidRPr="009434DC">
        <w:t>of</w:t>
      </w:r>
      <w:r w:rsidR="001606F2" w:rsidRPr="009434DC">
        <w:t xml:space="preserve"> </w:t>
      </w:r>
      <w:r w:rsidRPr="009434DC">
        <w:t>other</w:t>
      </w:r>
      <w:r w:rsidR="001606F2" w:rsidRPr="009434DC">
        <w:t xml:space="preserve"> </w:t>
      </w:r>
      <w:r w:rsidRPr="009434DC">
        <w:t>materials</w:t>
      </w:r>
      <w:r w:rsidR="001606F2" w:rsidRPr="009434DC">
        <w:t xml:space="preserve"> </w:t>
      </w:r>
      <w:r w:rsidRPr="009434DC">
        <w:t>brought</w:t>
      </w:r>
      <w:r w:rsidR="001606F2" w:rsidRPr="009434DC">
        <w:t xml:space="preserve"> </w:t>
      </w:r>
      <w:r w:rsidRPr="009434DC">
        <w:t>by</w:t>
      </w:r>
      <w:r w:rsidR="001606F2" w:rsidRPr="009434DC">
        <w:t xml:space="preserve"> </w:t>
      </w:r>
      <w:r w:rsidRPr="009434DC">
        <w:t>the</w:t>
      </w:r>
      <w:r w:rsidR="001606F2" w:rsidRPr="009434DC">
        <w:t xml:space="preserve"> </w:t>
      </w:r>
      <w:r w:rsidRPr="009434DC">
        <w:t>Contractor</w:t>
      </w:r>
      <w:r w:rsidR="001606F2" w:rsidRPr="009434DC">
        <w:t xml:space="preserve"> </w:t>
      </w:r>
      <w:r w:rsidRPr="009434DC">
        <w:t>to the site of the said</w:t>
      </w:r>
      <w:r w:rsidR="001606F2" w:rsidRPr="009434DC">
        <w:t xml:space="preserve"> </w:t>
      </w:r>
      <w:r w:rsidRPr="009434DC">
        <w:t>works.</w:t>
      </w:r>
      <w:r w:rsidR="001606F2" w:rsidRPr="009434DC">
        <w:t xml:space="preserve"> </w:t>
      </w:r>
    </w:p>
    <w:p w:rsidR="000E296C" w:rsidRPr="009434DC" w:rsidRDefault="000E296C">
      <w:pPr>
        <w:pStyle w:val="BodyText"/>
      </w:pPr>
    </w:p>
    <w:p w:rsidR="000E296C" w:rsidRPr="009434DC" w:rsidRDefault="00513C2D">
      <w:pPr>
        <w:pStyle w:val="BodyText"/>
        <w:tabs>
          <w:tab w:val="left" w:leader="dot" w:pos="9331"/>
        </w:tabs>
        <w:ind w:left="1409" w:right="677"/>
        <w:jc w:val="both"/>
      </w:pPr>
      <w:r w:rsidRPr="009434DC">
        <w:t>NOW  THIS</w:t>
      </w:r>
      <w:r w:rsidRPr="009434DC">
        <w:rPr>
          <w:spacing w:val="-2"/>
        </w:rPr>
        <w:t>INDENTURE</w:t>
      </w:r>
      <w:r w:rsidRPr="009434DC">
        <w:t>WTTNESSETH   that  in  pursuance  of the  said agreement   and     in     consideration     of     the     sum  of   Rupees</w:t>
      </w:r>
      <w:r w:rsidRPr="009434DC">
        <w:tab/>
      </w:r>
      <w:r w:rsidRPr="009434DC">
        <w:rPr>
          <w:spacing w:val="-6"/>
        </w:rPr>
        <w:t>(Rs.</w:t>
      </w:r>
    </w:p>
    <w:p w:rsidR="000E296C" w:rsidRPr="009434DC" w:rsidRDefault="00513C2D">
      <w:pPr>
        <w:pStyle w:val="BodyText"/>
        <w:spacing w:before="1"/>
        <w:ind w:left="1409" w:right="675"/>
        <w:jc w:val="both"/>
      </w:pPr>
      <w:r w:rsidRPr="009434DC">
        <w:t>……………………)on</w:t>
      </w:r>
      <w:r w:rsidR="001606F2" w:rsidRPr="009434DC">
        <w:t xml:space="preserve"> </w:t>
      </w:r>
      <w:r w:rsidRPr="009434DC">
        <w:t>or</w:t>
      </w:r>
      <w:r w:rsidR="001606F2" w:rsidRPr="009434DC">
        <w:t xml:space="preserve"> </w:t>
      </w:r>
      <w:r w:rsidRPr="009434DC">
        <w:t>before</w:t>
      </w:r>
      <w:r w:rsidR="001606F2" w:rsidRPr="009434DC">
        <w:t xml:space="preserve"> </w:t>
      </w:r>
      <w:r w:rsidRPr="009434DC">
        <w:t>the</w:t>
      </w:r>
      <w:r w:rsidR="001606F2" w:rsidRPr="009434DC">
        <w:t xml:space="preserve"> </w:t>
      </w:r>
      <w:r w:rsidRPr="009434DC">
        <w:t>execution</w:t>
      </w:r>
      <w:r w:rsidR="001606F2" w:rsidRPr="009434DC">
        <w:t xml:space="preserve"> </w:t>
      </w:r>
      <w:r w:rsidRPr="009434DC">
        <w:t>of</w:t>
      </w:r>
      <w:r w:rsidR="001606F2" w:rsidRPr="009434DC">
        <w:t xml:space="preserve"> </w:t>
      </w:r>
      <w:r w:rsidRPr="009434DC">
        <w:t>these</w:t>
      </w:r>
      <w:r w:rsidR="001606F2" w:rsidRPr="009434DC">
        <w:t xml:space="preserve"> </w:t>
      </w:r>
      <w:r w:rsidRPr="009434DC">
        <w:t>presents</w:t>
      </w:r>
      <w:r w:rsidR="001606F2" w:rsidRPr="009434DC">
        <w:t xml:space="preserve"> </w:t>
      </w:r>
      <w:r w:rsidRPr="009434DC">
        <w:t>paid</w:t>
      </w:r>
      <w:r w:rsidR="001606F2" w:rsidRPr="009434DC">
        <w:t xml:space="preserve"> </w:t>
      </w:r>
      <w:r w:rsidRPr="009434DC">
        <w:t>to</w:t>
      </w:r>
      <w:r w:rsidR="001606F2" w:rsidRPr="009434DC">
        <w:t xml:space="preserve"> </w:t>
      </w:r>
      <w:r w:rsidRPr="009434DC">
        <w:t>the</w:t>
      </w:r>
      <w:r w:rsidR="001606F2" w:rsidRPr="009434DC">
        <w:t xml:space="preserve"> </w:t>
      </w:r>
      <w:r w:rsidRPr="009434DC">
        <w:t>Contractor</w:t>
      </w:r>
      <w:r w:rsidR="001606F2" w:rsidRPr="009434DC">
        <w:t xml:space="preserve"> </w:t>
      </w:r>
      <w:r w:rsidRPr="009434DC">
        <w:t>by</w:t>
      </w:r>
      <w:r w:rsidR="001606F2" w:rsidRPr="009434DC">
        <w:t xml:space="preserve"> </w:t>
      </w:r>
      <w:r w:rsidRPr="009434DC">
        <w:t>the Government</w:t>
      </w:r>
      <w:r w:rsidR="001606F2" w:rsidRPr="009434DC">
        <w:t xml:space="preserve"> </w:t>
      </w:r>
      <w:r w:rsidRPr="009434DC">
        <w:t>(the</w:t>
      </w:r>
      <w:r w:rsidR="001606F2" w:rsidRPr="009434DC">
        <w:t xml:space="preserve"> </w:t>
      </w:r>
      <w:r w:rsidRPr="009434DC">
        <w:t>receipt</w:t>
      </w:r>
      <w:r w:rsidR="001606F2" w:rsidRPr="009434DC">
        <w:t xml:space="preserve"> </w:t>
      </w:r>
      <w:r w:rsidRPr="009434DC">
        <w:t>where</w:t>
      </w:r>
      <w:r w:rsidR="001606F2" w:rsidRPr="009434DC">
        <w:t xml:space="preserve"> </w:t>
      </w:r>
      <w:r w:rsidRPr="009434DC">
        <w:t>of</w:t>
      </w:r>
      <w:r w:rsidR="001606F2" w:rsidRPr="009434DC">
        <w:t xml:space="preserve"> </w:t>
      </w:r>
      <w:r w:rsidRPr="009434DC">
        <w:t>the</w:t>
      </w:r>
      <w:r w:rsidR="001606F2" w:rsidRPr="009434DC">
        <w:t xml:space="preserve"> </w:t>
      </w:r>
      <w:r w:rsidRPr="009434DC">
        <w:t>Contractor</w:t>
      </w:r>
      <w:r w:rsidR="001606F2" w:rsidRPr="009434DC">
        <w:t xml:space="preserve"> </w:t>
      </w:r>
      <w:r w:rsidRPr="009434DC">
        <w:t>do</w:t>
      </w:r>
      <w:r w:rsidR="001606F2" w:rsidRPr="009434DC">
        <w:t xml:space="preserve"> </w:t>
      </w:r>
      <w:r w:rsidRPr="009434DC">
        <w:t>here</w:t>
      </w:r>
      <w:r w:rsidR="001606F2" w:rsidRPr="009434DC">
        <w:t xml:space="preserve"> </w:t>
      </w:r>
      <w:r w:rsidRPr="009434DC">
        <w:t>by</w:t>
      </w:r>
      <w:r w:rsidR="001606F2" w:rsidRPr="009434DC">
        <w:t xml:space="preserve"> </w:t>
      </w:r>
      <w:r w:rsidRPr="009434DC">
        <w:t>acknowledge)</w:t>
      </w:r>
      <w:r w:rsidR="001606F2" w:rsidRPr="009434DC">
        <w:t xml:space="preserve"> </w:t>
      </w:r>
      <w:r w:rsidRPr="009434DC">
        <w:t>and</w:t>
      </w:r>
      <w:r w:rsidR="001606F2" w:rsidRPr="009434DC">
        <w:t xml:space="preserve"> </w:t>
      </w:r>
      <w:r w:rsidRPr="009434DC">
        <w:t>of</w:t>
      </w:r>
      <w:r w:rsidR="001606F2" w:rsidRPr="009434DC">
        <w:t xml:space="preserve"> </w:t>
      </w:r>
      <w:r w:rsidRPr="009434DC">
        <w:t>such</w:t>
      </w:r>
      <w:r w:rsidR="001606F2" w:rsidRPr="009434DC">
        <w:t xml:space="preserve"> </w:t>
      </w:r>
      <w:r w:rsidRPr="009434DC">
        <w:t xml:space="preserve">further advances (if any) as </w:t>
      </w:r>
      <w:r w:rsidRPr="009434DC">
        <w:rPr>
          <w:spacing w:val="-2"/>
        </w:rPr>
        <w:t xml:space="preserve">may </w:t>
      </w:r>
      <w:r w:rsidRPr="009434DC">
        <w:t>be made to him as aforesaid (all of</w:t>
      </w:r>
      <w:r w:rsidR="001606F2" w:rsidRPr="009434DC">
        <w:t xml:space="preserve"> </w:t>
      </w:r>
      <w:r w:rsidRPr="009434DC">
        <w:t>which</w:t>
      </w:r>
      <w:r w:rsidR="001606F2" w:rsidRPr="009434DC">
        <w:t xml:space="preserve"> </w:t>
      </w:r>
      <w:r w:rsidRPr="009434DC">
        <w:t>advance</w:t>
      </w:r>
      <w:r w:rsidR="001606F2" w:rsidRPr="009434DC">
        <w:t xml:space="preserve"> </w:t>
      </w:r>
      <w:r w:rsidRPr="009434DC">
        <w:t>s</w:t>
      </w:r>
      <w:r w:rsidR="001606F2" w:rsidRPr="009434DC">
        <w:t xml:space="preserve"> </w:t>
      </w:r>
      <w:r w:rsidRPr="009434DC">
        <w:t>are</w:t>
      </w:r>
      <w:r w:rsidR="001606F2" w:rsidRPr="009434DC">
        <w:t xml:space="preserve"> </w:t>
      </w:r>
      <w:r w:rsidRPr="009434DC">
        <w:t>here</w:t>
      </w:r>
      <w:r w:rsidR="001606F2" w:rsidRPr="009434DC">
        <w:t xml:space="preserve"> </w:t>
      </w:r>
      <w:r w:rsidRPr="009434DC">
        <w:t>in</w:t>
      </w:r>
      <w:r w:rsidR="001606F2" w:rsidRPr="009434DC">
        <w:t xml:space="preserve"> </w:t>
      </w:r>
      <w:r w:rsidRPr="009434DC">
        <w:t xml:space="preserve">after collectively referred to as the said </w:t>
      </w:r>
      <w:r w:rsidR="001606F2" w:rsidRPr="009434DC">
        <w:t>amount) the Contractor doth her</w:t>
      </w:r>
      <w:r w:rsidRPr="009434DC">
        <w:t>eby assign untothe</w:t>
      </w:r>
      <w:r w:rsidR="001606F2" w:rsidRPr="009434DC">
        <w:t xml:space="preserve"> </w:t>
      </w:r>
      <w:r w:rsidRPr="009434DC">
        <w:t>Government</w:t>
      </w:r>
      <w:r w:rsidR="001606F2" w:rsidRPr="009434DC">
        <w:t xml:space="preserve"> </w:t>
      </w:r>
      <w:r w:rsidRPr="009434DC">
        <w:t>the</w:t>
      </w:r>
      <w:r w:rsidR="001606F2" w:rsidRPr="009434DC">
        <w:t xml:space="preserve"> </w:t>
      </w:r>
      <w:r w:rsidRPr="009434DC">
        <w:t>said</w:t>
      </w:r>
      <w:r w:rsidR="001606F2" w:rsidRPr="009434DC">
        <w:t xml:space="preserve"> </w:t>
      </w:r>
      <w:r w:rsidRPr="009434DC">
        <w:t>materials</w:t>
      </w:r>
      <w:r w:rsidR="001606F2" w:rsidRPr="009434DC">
        <w:t xml:space="preserve"> </w:t>
      </w:r>
      <w:r w:rsidRPr="009434DC">
        <w:t>by</w:t>
      </w:r>
      <w:r w:rsidR="001606F2" w:rsidRPr="009434DC">
        <w:t xml:space="preserve"> </w:t>
      </w:r>
      <w:r w:rsidRPr="009434DC">
        <w:t>way</w:t>
      </w:r>
      <w:r w:rsidR="001606F2" w:rsidRPr="009434DC">
        <w:t xml:space="preserve"> </w:t>
      </w:r>
      <w:r w:rsidRPr="009434DC">
        <w:t>of</w:t>
      </w:r>
      <w:r w:rsidR="001606F2" w:rsidRPr="009434DC">
        <w:t xml:space="preserve"> </w:t>
      </w:r>
      <w:r w:rsidRPr="009434DC">
        <w:t>security</w:t>
      </w:r>
      <w:r w:rsidR="001606F2" w:rsidRPr="009434DC">
        <w:t xml:space="preserve"> </w:t>
      </w:r>
      <w:r w:rsidRPr="009434DC">
        <w:t>for</w:t>
      </w:r>
      <w:r w:rsidR="001606F2" w:rsidRPr="009434DC">
        <w:t xml:space="preserve"> </w:t>
      </w:r>
      <w:r w:rsidRPr="009434DC">
        <w:t>the</w:t>
      </w:r>
      <w:r w:rsidR="001606F2" w:rsidRPr="009434DC">
        <w:t xml:space="preserve"> </w:t>
      </w:r>
      <w:r w:rsidRPr="009434DC">
        <w:t>said</w:t>
      </w:r>
      <w:r w:rsidR="001606F2" w:rsidRPr="009434DC">
        <w:t xml:space="preserve"> </w:t>
      </w:r>
      <w:r w:rsidRPr="009434DC">
        <w:t>amount</w:t>
      </w:r>
      <w:r w:rsidR="001606F2" w:rsidRPr="009434DC">
        <w:t xml:space="preserve"> </w:t>
      </w:r>
      <w:r w:rsidRPr="009434DC">
        <w:rPr>
          <w:spacing w:val="-3"/>
        </w:rPr>
        <w:t>And</w:t>
      </w:r>
      <w:r w:rsidR="001606F2" w:rsidRPr="009434DC">
        <w:rPr>
          <w:spacing w:val="-3"/>
        </w:rPr>
        <w:t xml:space="preserve"> </w:t>
      </w:r>
      <w:r w:rsidRPr="009434DC">
        <w:t>doth</w:t>
      </w:r>
      <w:r w:rsidR="001606F2" w:rsidRPr="009434DC">
        <w:t xml:space="preserve"> </w:t>
      </w:r>
      <w:r w:rsidRPr="009434DC">
        <w:t>hereby covenant and agree with the Government and declare ay follow:-</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IB-2</w:t>
      </w:r>
    </w:p>
    <w:p w:rsidR="000E296C" w:rsidRPr="009434DC" w:rsidRDefault="000E296C">
      <w:pPr>
        <w:pStyle w:val="BodyText"/>
        <w:spacing w:before="7"/>
        <w:rPr>
          <w:b/>
          <w:sz w:val="21"/>
        </w:rPr>
      </w:pPr>
    </w:p>
    <w:p w:rsidR="000E296C" w:rsidRPr="009434DC" w:rsidRDefault="00513C2D">
      <w:pPr>
        <w:pStyle w:val="ListParagraph"/>
        <w:numPr>
          <w:ilvl w:val="0"/>
          <w:numId w:val="33"/>
        </w:numPr>
        <w:tabs>
          <w:tab w:val="left" w:pos="1410"/>
          <w:tab w:val="left" w:leader="dot" w:pos="9618"/>
        </w:tabs>
        <w:spacing w:line="252" w:lineRule="exact"/>
        <w:ind w:hanging="721"/>
        <w:jc w:val="both"/>
      </w:pPr>
      <w:r w:rsidRPr="009434DC">
        <w:t>That the said sum of Rupees.……………………………………………Rs</w:t>
      </w:r>
      <w:r w:rsidRPr="009434DC">
        <w:tab/>
      </w:r>
      <w:r w:rsidRPr="009434DC">
        <w:rPr>
          <w:spacing w:val="-3"/>
        </w:rPr>
        <w:t>)</w:t>
      </w:r>
    </w:p>
    <w:p w:rsidR="000E296C" w:rsidRPr="009434DC" w:rsidRDefault="00513C2D">
      <w:pPr>
        <w:pStyle w:val="BodyText"/>
        <w:ind w:left="1409" w:right="677"/>
        <w:jc w:val="both"/>
      </w:pPr>
      <w:r w:rsidRPr="009434DC">
        <w:t>so advanced by the Government to the Contractor as aforesaid and all or any further sum or sums which may be advanced as aforesaid  shall  be employed by the  contractor in or</w:t>
      </w:r>
      <w:r w:rsidRPr="009434DC">
        <w:rPr>
          <w:color w:val="FF0000"/>
        </w:rPr>
        <w:t xml:space="preserve"> </w:t>
      </w:r>
      <w:r w:rsidRPr="009434DC">
        <w:t>towards</w:t>
      </w:r>
      <w:r w:rsidR="00841625" w:rsidRPr="009434DC">
        <w:t xml:space="preserve"> </w:t>
      </w:r>
      <w:r w:rsidRPr="009434DC">
        <w:t>expending</w:t>
      </w:r>
      <w:r w:rsidR="00841625" w:rsidRPr="009434DC">
        <w:t xml:space="preserve"> </w:t>
      </w:r>
      <w:r w:rsidRPr="009434DC">
        <w:t>the</w:t>
      </w:r>
      <w:r w:rsidR="00841625" w:rsidRPr="009434DC">
        <w:t xml:space="preserve"> </w:t>
      </w:r>
      <w:r w:rsidRPr="009434DC">
        <w:t>execution</w:t>
      </w:r>
      <w:r w:rsidR="00841625" w:rsidRPr="009434DC">
        <w:t xml:space="preserve"> </w:t>
      </w:r>
      <w:r w:rsidRPr="009434DC">
        <w:t>of</w:t>
      </w:r>
      <w:r w:rsidR="00841625" w:rsidRPr="009434DC">
        <w:t xml:space="preserve"> </w:t>
      </w:r>
      <w:r w:rsidRPr="009434DC">
        <w:t>the</w:t>
      </w:r>
      <w:r w:rsidR="00841625" w:rsidRPr="009434DC">
        <w:t xml:space="preserve"> </w:t>
      </w:r>
      <w:r w:rsidRPr="009434DC">
        <w:t>said</w:t>
      </w:r>
      <w:r w:rsidR="00841625" w:rsidRPr="009434DC">
        <w:t xml:space="preserve"> </w:t>
      </w:r>
      <w:r w:rsidRPr="009434DC">
        <w:t>works</w:t>
      </w:r>
      <w:r w:rsidR="00841625" w:rsidRPr="009434DC">
        <w:t xml:space="preserve"> </w:t>
      </w:r>
      <w:r w:rsidRPr="009434DC">
        <w:t>and</w:t>
      </w:r>
      <w:r w:rsidR="00841625" w:rsidRPr="009434DC">
        <w:t xml:space="preserve"> </w:t>
      </w:r>
      <w:r w:rsidRPr="009434DC">
        <w:t>for</w:t>
      </w:r>
      <w:r w:rsidR="00841625" w:rsidRPr="009434DC">
        <w:t xml:space="preserve"> </w:t>
      </w:r>
      <w:r w:rsidRPr="009434DC">
        <w:t>no</w:t>
      </w:r>
      <w:r w:rsidR="00841625" w:rsidRPr="009434DC">
        <w:t xml:space="preserve"> </w:t>
      </w:r>
      <w:r w:rsidRPr="009434DC">
        <w:t>other</w:t>
      </w:r>
      <w:r w:rsidR="00841625" w:rsidRPr="009434DC">
        <w:t xml:space="preserve"> </w:t>
      </w:r>
      <w:r w:rsidRPr="009434DC">
        <w:t>purpose</w:t>
      </w:r>
      <w:r w:rsidR="00841625" w:rsidRPr="009434DC">
        <w:t xml:space="preserve"> </w:t>
      </w:r>
      <w:r w:rsidRPr="009434DC">
        <w:t>whatsoever.</w:t>
      </w:r>
    </w:p>
    <w:p w:rsidR="000E296C" w:rsidRPr="009434DC" w:rsidRDefault="000E296C">
      <w:pPr>
        <w:pStyle w:val="BodyText"/>
      </w:pPr>
    </w:p>
    <w:p w:rsidR="000E296C" w:rsidRPr="009434DC" w:rsidRDefault="00513C2D">
      <w:pPr>
        <w:pStyle w:val="ListParagraph"/>
        <w:numPr>
          <w:ilvl w:val="0"/>
          <w:numId w:val="33"/>
        </w:numPr>
        <w:tabs>
          <w:tab w:val="left" w:pos="1410"/>
        </w:tabs>
        <w:spacing w:before="1"/>
        <w:ind w:right="674"/>
        <w:jc w:val="both"/>
      </w:pPr>
      <w:r w:rsidRPr="009434DC">
        <w:t>That</w:t>
      </w:r>
      <w:r w:rsidR="00841625" w:rsidRPr="009434DC">
        <w:t xml:space="preserve"> </w:t>
      </w:r>
      <w:r w:rsidRPr="009434DC">
        <w:t>the</w:t>
      </w:r>
      <w:r w:rsidR="00841625" w:rsidRPr="009434DC">
        <w:t xml:space="preserve"> </w:t>
      </w:r>
      <w:r w:rsidRPr="009434DC">
        <w:t>materials</w:t>
      </w:r>
      <w:r w:rsidR="00841625" w:rsidRPr="009434DC">
        <w:t xml:space="preserve"> </w:t>
      </w:r>
      <w:r w:rsidRPr="009434DC">
        <w:t>detailed</w:t>
      </w:r>
      <w:r w:rsidR="00841625" w:rsidRPr="009434DC">
        <w:t xml:space="preserve"> </w:t>
      </w:r>
      <w:r w:rsidRPr="009434DC">
        <w:t>in</w:t>
      </w:r>
      <w:r w:rsidR="00841625" w:rsidRPr="009434DC">
        <w:t xml:space="preserve"> </w:t>
      </w:r>
      <w:r w:rsidRPr="009434DC">
        <w:t>the</w:t>
      </w:r>
      <w:r w:rsidR="00841625" w:rsidRPr="009434DC">
        <w:t xml:space="preserve"> </w:t>
      </w:r>
      <w:r w:rsidRPr="009434DC">
        <w:t>said</w:t>
      </w:r>
      <w:r w:rsidR="00841625" w:rsidRPr="009434DC">
        <w:t xml:space="preserve"> </w:t>
      </w:r>
      <w:r w:rsidRPr="009434DC">
        <w:t>Running</w:t>
      </w:r>
      <w:r w:rsidR="00841625" w:rsidRPr="009434DC">
        <w:t xml:space="preserve"> </w:t>
      </w:r>
      <w:r w:rsidRPr="009434DC">
        <w:t>Account</w:t>
      </w:r>
      <w:r w:rsidR="00841625" w:rsidRPr="009434DC">
        <w:t xml:space="preserve"> </w:t>
      </w:r>
      <w:r w:rsidRPr="009434DC">
        <w:t>Bill(B)</w:t>
      </w:r>
      <w:r w:rsidR="00841625" w:rsidRPr="009434DC">
        <w:t xml:space="preserve"> </w:t>
      </w:r>
      <w:r w:rsidRPr="009434DC">
        <w:t>which</w:t>
      </w:r>
      <w:r w:rsidR="00841625" w:rsidRPr="009434DC">
        <w:t xml:space="preserve"> </w:t>
      </w:r>
      <w:r w:rsidRPr="009434DC">
        <w:t>have</w:t>
      </w:r>
      <w:r w:rsidR="00841625" w:rsidRPr="009434DC">
        <w:t xml:space="preserve"> </w:t>
      </w:r>
      <w:r w:rsidRPr="009434DC">
        <w:t>been</w:t>
      </w:r>
      <w:r w:rsidR="00841625" w:rsidRPr="009434DC">
        <w:t xml:space="preserve"> </w:t>
      </w:r>
      <w:r w:rsidRPr="009434DC">
        <w:t>offered</w:t>
      </w:r>
      <w:r w:rsidR="00841625" w:rsidRPr="009434DC">
        <w:t xml:space="preserve"> </w:t>
      </w:r>
      <w:r w:rsidRPr="009434DC">
        <w:t>to</w:t>
      </w:r>
      <w:r w:rsidR="00841625" w:rsidRPr="009434DC">
        <w:t xml:space="preserve"> </w:t>
      </w:r>
      <w:r w:rsidRPr="009434DC">
        <w:t xml:space="preserve">and accepted by (he Government as security for the said amount are absolutely by the Contractors own property free from encumbrances of any kind and the Contractor will not make any application for or receive a further advance on the security of materials which are not absolutely his own property and free from encumbrances of any kind and the contractor hereby agrees, at all times, to indemnify and save harmless the Government against all  claims whatsoever to any materials in respect of which an advance has been </w:t>
      </w:r>
      <w:r w:rsidRPr="009434DC">
        <w:rPr>
          <w:spacing w:val="-3"/>
        </w:rPr>
        <w:t xml:space="preserve">made </w:t>
      </w:r>
      <w:r w:rsidRPr="009434DC">
        <w:t>to him as aforesaid.</w:t>
      </w:r>
    </w:p>
    <w:p w:rsidR="000E296C" w:rsidRPr="009434DC" w:rsidRDefault="000E296C">
      <w:pPr>
        <w:pStyle w:val="BodyText"/>
      </w:pPr>
    </w:p>
    <w:p w:rsidR="000E296C" w:rsidRPr="009434DC" w:rsidRDefault="00513C2D">
      <w:pPr>
        <w:pStyle w:val="ListParagraph"/>
        <w:numPr>
          <w:ilvl w:val="0"/>
          <w:numId w:val="33"/>
        </w:numPr>
        <w:tabs>
          <w:tab w:val="left" w:pos="1410"/>
        </w:tabs>
        <w:ind w:right="673"/>
        <w:jc w:val="both"/>
      </w:pPr>
      <w:r w:rsidRPr="009434DC">
        <w:t xml:space="preserve">That the said materials detailed in the said Running Account Bill (B) and all other materials on the security of which any further advance or advances may hereafter be </w:t>
      </w:r>
      <w:r w:rsidRPr="009434DC">
        <w:rPr>
          <w:spacing w:val="-3"/>
        </w:rPr>
        <w:t xml:space="preserve">made </w:t>
      </w:r>
      <w:r w:rsidRPr="009434DC">
        <w:t xml:space="preserve">as aforesaid (hereinafter called the said materials) shall be used by the Contractor  solely  in  </w:t>
      </w:r>
      <w:r w:rsidRPr="009434DC">
        <w:rPr>
          <w:i/>
        </w:rPr>
        <w:t xml:space="preserve">the  </w:t>
      </w:r>
      <w:r w:rsidRPr="009434DC">
        <w:t>execution of the said works in accordance with the directions of the Divisional Officer (hereinafter called the Divisional Officer) and in the terms of the said</w:t>
      </w:r>
      <w:r w:rsidR="00841625" w:rsidRPr="009434DC">
        <w:t xml:space="preserve"> </w:t>
      </w:r>
      <w:r w:rsidRPr="009434DC">
        <w:t>agreement.</w:t>
      </w:r>
    </w:p>
    <w:p w:rsidR="000E296C" w:rsidRPr="009434DC" w:rsidRDefault="000E296C">
      <w:pPr>
        <w:pStyle w:val="BodyText"/>
      </w:pPr>
    </w:p>
    <w:p w:rsidR="000E296C" w:rsidRPr="009434DC" w:rsidRDefault="00513C2D">
      <w:pPr>
        <w:pStyle w:val="ListParagraph"/>
        <w:numPr>
          <w:ilvl w:val="0"/>
          <w:numId w:val="33"/>
        </w:numPr>
        <w:tabs>
          <w:tab w:val="left" w:pos="1410"/>
        </w:tabs>
        <w:ind w:right="673"/>
        <w:jc w:val="both"/>
      </w:pPr>
      <w:r w:rsidRPr="009434DC">
        <w:t xml:space="preserve">That the Contractor shall make at his own cost  all  necessary and adequate  arrangement  for the proper watch, safe custody and protection against all risks of the said material and  that until used in construction as aforesaid the said materials shall remain at the site of the said works in the Contractor's custody and at his own risk and on his own responsibility and shall at all times be open to inspection by (he Divisional Officer or any officer authorized by him. In the event of the said materials of any part (hereof being stolen, destroyed or damaged or becoming deteriorated in a greater degree than is due  to  reasonable  use  and  wear  thereof Contractor will forthwith replace the same with other materials of like qualify or repair and </w:t>
      </w:r>
      <w:r w:rsidRPr="009434DC">
        <w:rPr>
          <w:spacing w:val="-3"/>
        </w:rPr>
        <w:t xml:space="preserve">make </w:t>
      </w:r>
      <w:r w:rsidRPr="009434DC">
        <w:t>good  the  same  as  required  by the  Divisional  Officer  and the  materials so brought to replace the said materials so repaired and made good shall also be considered  as security for the said</w:t>
      </w:r>
      <w:r w:rsidR="00841625" w:rsidRPr="009434DC">
        <w:t xml:space="preserve"> </w:t>
      </w:r>
      <w:r w:rsidRPr="009434DC">
        <w:t>amount.</w:t>
      </w:r>
    </w:p>
    <w:p w:rsidR="000E296C" w:rsidRPr="009434DC" w:rsidRDefault="000E296C">
      <w:pPr>
        <w:pStyle w:val="BodyText"/>
      </w:pPr>
    </w:p>
    <w:p w:rsidR="000E296C" w:rsidRPr="009434DC" w:rsidRDefault="00513C2D">
      <w:pPr>
        <w:pStyle w:val="ListParagraph"/>
        <w:numPr>
          <w:ilvl w:val="0"/>
          <w:numId w:val="33"/>
        </w:numPr>
        <w:tabs>
          <w:tab w:val="left" w:pos="1410"/>
        </w:tabs>
        <w:spacing w:before="1"/>
        <w:ind w:right="675"/>
        <w:jc w:val="both"/>
      </w:pPr>
      <w:r w:rsidRPr="009434DC">
        <w:t>'Hurt the said materials shall not on any account be removed from the site of the said works except with the written permission of the Divisional Officer or an officer authorized by him</w:t>
      </w:r>
      <w:r w:rsidR="00841625" w:rsidRPr="009434DC">
        <w:t xml:space="preserve"> </w:t>
      </w:r>
      <w:r w:rsidRPr="009434DC">
        <w:t>in that</w:t>
      </w:r>
      <w:r w:rsidR="00841625" w:rsidRPr="009434DC">
        <w:t xml:space="preserve"> </w:t>
      </w:r>
      <w:r w:rsidRPr="009434DC">
        <w:t>behalf</w:t>
      </w:r>
    </w:p>
    <w:p w:rsidR="000E296C" w:rsidRPr="009434DC" w:rsidRDefault="000E296C">
      <w:pPr>
        <w:pStyle w:val="BodyText"/>
        <w:spacing w:before="9"/>
        <w:rPr>
          <w:sz w:val="21"/>
        </w:rPr>
      </w:pPr>
    </w:p>
    <w:p w:rsidR="000E296C" w:rsidRPr="009434DC" w:rsidRDefault="00513C2D">
      <w:pPr>
        <w:pStyle w:val="ListParagraph"/>
        <w:numPr>
          <w:ilvl w:val="0"/>
          <w:numId w:val="33"/>
        </w:numPr>
        <w:tabs>
          <w:tab w:val="left" w:pos="1410"/>
        </w:tabs>
        <w:spacing w:before="1"/>
        <w:ind w:right="674"/>
        <w:jc w:val="both"/>
      </w:pPr>
      <w:r w:rsidRPr="009434DC">
        <w:t xml:space="preserve">That the said amount shall be payable in full when or before the Contractor receives  payment, from the Government of the price payable to him for the said works under the terms and provisions of the said agreement PROVIDED </w:t>
      </w:r>
      <w:r w:rsidRPr="009434DC">
        <w:rPr>
          <w:spacing w:val="-3"/>
        </w:rPr>
        <w:t xml:space="preserve">THAT </w:t>
      </w:r>
      <w:r w:rsidRPr="009434DC">
        <w:t>if any intermediate payments are made</w:t>
      </w:r>
      <w:r w:rsidR="00841625" w:rsidRPr="009434DC">
        <w:t xml:space="preserve"> </w:t>
      </w:r>
      <w:r w:rsidRPr="009434DC">
        <w:t>to</w:t>
      </w:r>
      <w:r w:rsidR="00841625" w:rsidRPr="009434DC">
        <w:t xml:space="preserve"> </w:t>
      </w:r>
      <w:r w:rsidRPr="009434DC">
        <w:t>the</w:t>
      </w:r>
      <w:r w:rsidR="00841625" w:rsidRPr="009434DC">
        <w:t xml:space="preserve"> </w:t>
      </w:r>
      <w:r w:rsidRPr="009434DC">
        <w:t>contractor</w:t>
      </w:r>
      <w:r w:rsidR="00841625" w:rsidRPr="009434DC">
        <w:t xml:space="preserve"> </w:t>
      </w:r>
      <w:r w:rsidRPr="009434DC">
        <w:t>on</w:t>
      </w:r>
      <w:r w:rsidR="00841625" w:rsidRPr="009434DC">
        <w:t xml:space="preserve"> </w:t>
      </w:r>
      <w:r w:rsidRPr="009434DC">
        <w:t>account</w:t>
      </w:r>
      <w:r w:rsidR="00841625" w:rsidRPr="009434DC">
        <w:t xml:space="preserve"> </w:t>
      </w:r>
      <w:r w:rsidRPr="009434DC">
        <w:t>of</w:t>
      </w:r>
      <w:r w:rsidR="00841625" w:rsidRPr="009434DC">
        <w:t xml:space="preserve"> </w:t>
      </w:r>
      <w:r w:rsidRPr="009434DC">
        <w:t>work</w:t>
      </w:r>
      <w:r w:rsidR="00841625" w:rsidRPr="009434DC">
        <w:t xml:space="preserve"> </w:t>
      </w:r>
      <w:r w:rsidRPr="009434DC">
        <w:t>done</w:t>
      </w:r>
      <w:r w:rsidR="00841625" w:rsidRPr="009434DC">
        <w:t xml:space="preserve"> </w:t>
      </w:r>
      <w:r w:rsidRPr="009434DC">
        <w:t>then</w:t>
      </w:r>
      <w:r w:rsidR="00841625" w:rsidRPr="009434DC">
        <w:t xml:space="preserve"> </w:t>
      </w:r>
      <w:r w:rsidRPr="009434DC">
        <w:t>on</w:t>
      </w:r>
      <w:r w:rsidR="00841625" w:rsidRPr="009434DC">
        <w:t xml:space="preserve"> </w:t>
      </w:r>
      <w:r w:rsidRPr="009434DC">
        <w:t>the</w:t>
      </w:r>
      <w:r w:rsidR="00841625" w:rsidRPr="009434DC">
        <w:t xml:space="preserve"> </w:t>
      </w:r>
      <w:r w:rsidRPr="009434DC">
        <w:t>occasion</w:t>
      </w:r>
      <w:r w:rsidR="00841625" w:rsidRPr="009434DC">
        <w:t xml:space="preserve"> </w:t>
      </w:r>
      <w:r w:rsidRPr="009434DC">
        <w:t>of</w:t>
      </w:r>
      <w:r w:rsidR="00841625" w:rsidRPr="009434DC">
        <w:t xml:space="preserve"> </w:t>
      </w:r>
      <w:r w:rsidRPr="009434DC">
        <w:t>each</w:t>
      </w:r>
      <w:r w:rsidR="00841625" w:rsidRPr="009434DC">
        <w:t xml:space="preserve"> </w:t>
      </w:r>
      <w:r w:rsidRPr="009434DC">
        <w:t>such</w:t>
      </w:r>
      <w:r w:rsidR="00841625" w:rsidRPr="009434DC">
        <w:t xml:space="preserve"> </w:t>
      </w:r>
      <w:r w:rsidRPr="009434DC">
        <w:t>payment</w:t>
      </w:r>
      <w:r w:rsidR="00841625" w:rsidRPr="009434DC">
        <w:t xml:space="preserve"> </w:t>
      </w:r>
      <w:r w:rsidRPr="009434DC">
        <w:t>the Government will be at liberty to make a recovery from the Contractors Bill  for  such payment by deducting there from in the value of the said materials (hen actually used in the construction and in respect of which recovery has not been made previously the value for this purpose being determined in respect of each description of material at (he rates at which the amount of the advances made under these presents were</w:t>
      </w:r>
      <w:r w:rsidR="00841625" w:rsidRPr="009434DC">
        <w:t xml:space="preserve"> </w:t>
      </w:r>
      <w:r w:rsidRPr="009434DC">
        <w:t>calculated.</w:t>
      </w:r>
    </w:p>
    <w:p w:rsidR="000E296C" w:rsidRPr="009434DC" w:rsidRDefault="000E296C">
      <w:pPr>
        <w:jc w:val="both"/>
        <w:sectPr w:rsidR="000E296C" w:rsidRPr="009434DC">
          <w:footerReference w:type="default" r:id="rId41"/>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IB-3</w:t>
      </w:r>
    </w:p>
    <w:p w:rsidR="000E296C" w:rsidRPr="009434DC" w:rsidRDefault="000E296C">
      <w:pPr>
        <w:pStyle w:val="BodyText"/>
        <w:spacing w:before="7"/>
        <w:rPr>
          <w:b/>
          <w:sz w:val="21"/>
        </w:rPr>
      </w:pPr>
    </w:p>
    <w:p w:rsidR="000E296C" w:rsidRPr="009434DC" w:rsidRDefault="00513C2D">
      <w:pPr>
        <w:pStyle w:val="ListParagraph"/>
        <w:numPr>
          <w:ilvl w:val="0"/>
          <w:numId w:val="33"/>
        </w:numPr>
        <w:tabs>
          <w:tab w:val="left" w:pos="1465"/>
        </w:tabs>
        <w:ind w:right="671"/>
        <w:jc w:val="both"/>
      </w:pPr>
      <w:r w:rsidRPr="009434DC">
        <w:tab/>
        <w:t>at if the Contractor shall  at  any  time  make  any  default  in  the performance or  observation in any respect of any of the terms and provisions of the said agreement or of</w:t>
      </w:r>
      <w:r w:rsidR="00841625" w:rsidRPr="009434DC">
        <w:t xml:space="preserve"> </w:t>
      </w:r>
      <w:r w:rsidRPr="009434DC">
        <w:t>these presents the total amount of the advance or advances that may still be owing to the Government shall immediately on the happening of such default be repayable by the Contractor to the Government together with interest thereon at twelve percent per annum from the date or respective dates of such advance or advances to the date or repayment and with all costs, charges, damages and expenses incurred by the Government in or for the recover y thereof or the enforcement of this security or otherwise by reason of (he default of the Contractor and any moneys so becoming due and payable shall constitute a debt due from the Contractor to the Government and the Contractor hereby covenants and agrees with the Government to repay and the same respectively to it</w:t>
      </w:r>
      <w:r w:rsidR="00841625" w:rsidRPr="009434DC">
        <w:t xml:space="preserve"> </w:t>
      </w:r>
      <w:r w:rsidRPr="009434DC">
        <w:t>accordingly.</w:t>
      </w:r>
    </w:p>
    <w:p w:rsidR="000E296C" w:rsidRPr="009434DC" w:rsidRDefault="000E296C">
      <w:pPr>
        <w:pStyle w:val="BodyText"/>
      </w:pPr>
    </w:p>
    <w:p w:rsidR="000E296C" w:rsidRPr="009434DC" w:rsidRDefault="00513C2D">
      <w:pPr>
        <w:pStyle w:val="ListParagraph"/>
        <w:numPr>
          <w:ilvl w:val="0"/>
          <w:numId w:val="33"/>
        </w:numPr>
        <w:tabs>
          <w:tab w:val="left" w:pos="1410"/>
        </w:tabs>
        <w:spacing w:before="1"/>
        <w:ind w:right="672"/>
        <w:jc w:val="both"/>
      </w:pPr>
      <w:r w:rsidRPr="009434DC">
        <w:t>That  the  Contractor   hereby   charges   all    the    said  materials    with  the repayment to the</w:t>
      </w:r>
      <w:r w:rsidR="00841625" w:rsidRPr="009434DC">
        <w:t xml:space="preserve"> </w:t>
      </w:r>
      <w:r w:rsidRPr="009434DC">
        <w:t>Government</w:t>
      </w:r>
      <w:r w:rsidR="00841625" w:rsidRPr="009434DC">
        <w:t xml:space="preserve"> </w:t>
      </w:r>
      <w:r w:rsidRPr="009434DC">
        <w:t>of</w:t>
      </w:r>
      <w:r w:rsidR="00841625" w:rsidRPr="009434DC">
        <w:t xml:space="preserve"> </w:t>
      </w:r>
      <w:r w:rsidRPr="009434DC">
        <w:t>the</w:t>
      </w:r>
      <w:r w:rsidR="00841625" w:rsidRPr="009434DC">
        <w:t xml:space="preserve"> </w:t>
      </w:r>
      <w:r w:rsidRPr="009434DC">
        <w:t>said</w:t>
      </w:r>
      <w:r w:rsidR="00841625" w:rsidRPr="009434DC">
        <w:t xml:space="preserve"> </w:t>
      </w:r>
      <w:r w:rsidRPr="009434DC">
        <w:t>sum</w:t>
      </w:r>
      <w:r w:rsidR="00841625" w:rsidRPr="009434DC">
        <w:t xml:space="preserve"> </w:t>
      </w:r>
      <w:r w:rsidRPr="009434DC">
        <w:t>of</w:t>
      </w:r>
      <w:r w:rsidR="00841625" w:rsidRPr="009434DC">
        <w:t xml:space="preserve"> </w:t>
      </w:r>
      <w:r w:rsidRPr="009434DC">
        <w:t>Rupees.............(Rs........................................................)and any further sum or sums which may be advanced as aforesaid and a l l costs  charges  damages and expenses payable under these present PROVIDED ALWAYS and it is hereby agreed</w:t>
      </w:r>
      <w:r w:rsidR="00841625" w:rsidRPr="009434DC">
        <w:t xml:space="preserve"> </w:t>
      </w:r>
      <w:r w:rsidRPr="009434DC">
        <w:t>and</w:t>
      </w:r>
      <w:r w:rsidR="00841625" w:rsidRPr="009434DC">
        <w:t xml:space="preserve"> </w:t>
      </w:r>
      <w:r w:rsidRPr="009434DC">
        <w:t>declared</w:t>
      </w:r>
      <w:r w:rsidR="00841625" w:rsidRPr="009434DC">
        <w:t xml:space="preserve"> </w:t>
      </w:r>
      <w:r w:rsidRPr="009434DC">
        <w:t>that</w:t>
      </w:r>
      <w:r w:rsidR="00841625" w:rsidRPr="009434DC">
        <w:t xml:space="preserve"> </w:t>
      </w:r>
      <w:r w:rsidRPr="009434DC">
        <w:t>not,</w:t>
      </w:r>
      <w:r w:rsidR="00841625" w:rsidRPr="009434DC">
        <w:t xml:space="preserve"> </w:t>
      </w:r>
      <w:r w:rsidRPr="009434DC">
        <w:t>with</w:t>
      </w:r>
      <w:r w:rsidR="00841625" w:rsidRPr="009434DC">
        <w:t xml:space="preserve"> </w:t>
      </w:r>
      <w:r w:rsidRPr="009434DC">
        <w:t>standing</w:t>
      </w:r>
      <w:r w:rsidR="00841625" w:rsidRPr="009434DC">
        <w:t xml:space="preserve"> </w:t>
      </w:r>
      <w:r w:rsidRPr="009434DC">
        <w:t>any</w:t>
      </w:r>
      <w:r w:rsidR="00841625" w:rsidRPr="009434DC">
        <w:t xml:space="preserve"> </w:t>
      </w:r>
      <w:r w:rsidRPr="009434DC">
        <w:t>thing</w:t>
      </w:r>
      <w:r w:rsidR="00841625" w:rsidRPr="009434DC">
        <w:t xml:space="preserve"> </w:t>
      </w:r>
      <w:r w:rsidRPr="009434DC">
        <w:t>in</w:t>
      </w:r>
      <w:r w:rsidR="00841625" w:rsidRPr="009434DC">
        <w:t xml:space="preserve"> </w:t>
      </w:r>
      <w:r w:rsidRPr="009434DC">
        <w:t>the</w:t>
      </w:r>
      <w:r w:rsidR="00841625" w:rsidRPr="009434DC">
        <w:t xml:space="preserve"> </w:t>
      </w:r>
      <w:r w:rsidRPr="009434DC">
        <w:t>said</w:t>
      </w:r>
      <w:r w:rsidR="00841625" w:rsidRPr="009434DC">
        <w:t xml:space="preserve"> </w:t>
      </w:r>
      <w:r w:rsidRPr="009434DC">
        <w:t>agreement</w:t>
      </w:r>
      <w:r w:rsidR="00841625" w:rsidRPr="009434DC">
        <w:t xml:space="preserve"> </w:t>
      </w:r>
      <w:r w:rsidRPr="009434DC">
        <w:t>and</w:t>
      </w:r>
      <w:r w:rsidR="00841625" w:rsidRPr="009434DC">
        <w:t xml:space="preserve"> </w:t>
      </w:r>
      <w:r w:rsidRPr="009434DC">
        <w:t>without</w:t>
      </w:r>
      <w:r w:rsidR="00841625" w:rsidRPr="009434DC">
        <w:t xml:space="preserve"> </w:t>
      </w:r>
      <w:r w:rsidRPr="009434DC">
        <w:t>prejudice to the powers contained therein if and whether the covenant for payment and repayment hereinbefore contained shall become enforceable and the money owing shall not be paid to accordingly. Once there  with the Government  may at any time thereafter adopt all or any    of following courses as it may deem best;-</w:t>
      </w:r>
    </w:p>
    <w:p w:rsidR="000E296C" w:rsidRPr="009434DC" w:rsidRDefault="000E296C">
      <w:pPr>
        <w:pStyle w:val="BodyText"/>
      </w:pPr>
    </w:p>
    <w:p w:rsidR="000E296C" w:rsidRPr="009434DC" w:rsidRDefault="00513C2D">
      <w:pPr>
        <w:pStyle w:val="ListParagraph"/>
        <w:numPr>
          <w:ilvl w:val="1"/>
          <w:numId w:val="33"/>
        </w:numPr>
        <w:tabs>
          <w:tab w:val="left" w:pos="1837"/>
        </w:tabs>
        <w:ind w:right="673" w:firstLine="0"/>
        <w:jc w:val="both"/>
      </w:pPr>
      <w:r w:rsidRPr="009434DC">
        <w:t>Seize</w:t>
      </w:r>
      <w:r w:rsidR="00841625" w:rsidRPr="009434DC">
        <w:t xml:space="preserve"> </w:t>
      </w:r>
      <w:r w:rsidRPr="009434DC">
        <w:t>and</w:t>
      </w:r>
      <w:r w:rsidR="00841625" w:rsidRPr="009434DC">
        <w:t xml:space="preserve"> </w:t>
      </w:r>
      <w:r w:rsidRPr="009434DC">
        <w:t>utilize</w:t>
      </w:r>
      <w:r w:rsidR="00841625" w:rsidRPr="009434DC">
        <w:t xml:space="preserve"> </w:t>
      </w:r>
      <w:r w:rsidRPr="009434DC">
        <w:t>the</w:t>
      </w:r>
      <w:r w:rsidR="00841625" w:rsidRPr="009434DC">
        <w:t xml:space="preserve"> </w:t>
      </w:r>
      <w:r w:rsidRPr="009434DC">
        <w:t>said</w:t>
      </w:r>
      <w:r w:rsidR="00841625" w:rsidRPr="009434DC">
        <w:t xml:space="preserve"> </w:t>
      </w:r>
      <w:r w:rsidRPr="009434DC">
        <w:t>materials</w:t>
      </w:r>
      <w:r w:rsidR="00841625" w:rsidRPr="009434DC">
        <w:t xml:space="preserve"> </w:t>
      </w:r>
      <w:r w:rsidRPr="009434DC">
        <w:t>or</w:t>
      </w:r>
      <w:r w:rsidR="00841625" w:rsidRPr="009434DC">
        <w:t xml:space="preserve"> </w:t>
      </w:r>
      <w:r w:rsidRPr="009434DC">
        <w:t>any</w:t>
      </w:r>
      <w:r w:rsidR="00841625" w:rsidRPr="009434DC">
        <w:t xml:space="preserve"> </w:t>
      </w:r>
      <w:r w:rsidRPr="009434DC">
        <w:t>part</w:t>
      </w:r>
      <w:r w:rsidR="00841625" w:rsidRPr="009434DC">
        <w:t xml:space="preserve"> </w:t>
      </w:r>
      <w:r w:rsidRPr="009434DC">
        <w:t>thereof</w:t>
      </w:r>
      <w:r w:rsidR="00841625" w:rsidRPr="009434DC">
        <w:t xml:space="preserve"> </w:t>
      </w:r>
      <w:r w:rsidRPr="009434DC">
        <w:t>in</w:t>
      </w:r>
      <w:r w:rsidR="00841625" w:rsidRPr="009434DC">
        <w:t xml:space="preserve"> </w:t>
      </w:r>
      <w:r w:rsidRPr="009434DC">
        <w:t>the</w:t>
      </w:r>
      <w:r w:rsidR="00841625" w:rsidRPr="009434DC">
        <w:t xml:space="preserve"> </w:t>
      </w:r>
      <w:r w:rsidRPr="009434DC">
        <w:t>completion</w:t>
      </w:r>
      <w:r w:rsidR="00841625" w:rsidRPr="009434DC">
        <w:t xml:space="preserve"> </w:t>
      </w:r>
      <w:r w:rsidRPr="009434DC">
        <w:t>of</w:t>
      </w:r>
      <w:r w:rsidR="00841625" w:rsidRPr="009434DC">
        <w:t xml:space="preserve"> </w:t>
      </w:r>
      <w:r w:rsidRPr="009434DC">
        <w:t>the</w:t>
      </w:r>
      <w:r w:rsidR="00841625" w:rsidRPr="009434DC">
        <w:t xml:space="preserve"> </w:t>
      </w:r>
      <w:r w:rsidRPr="009434DC">
        <w:t>said</w:t>
      </w:r>
      <w:r w:rsidR="00841625" w:rsidRPr="009434DC">
        <w:t xml:space="preserve"> </w:t>
      </w:r>
      <w:r w:rsidRPr="009434DC">
        <w:rPr>
          <w:spacing w:val="-3"/>
        </w:rPr>
        <w:t xml:space="preserve">works </w:t>
      </w:r>
      <w:r w:rsidRPr="009434DC">
        <w:t>on behalf of the Contractor in accordance with the provisions in that behalf contained in the said agreement debiting the Contractor with the actual cost of effecting such completion the amount due in respect of advances under these presents  and crediting the Contractor  with  the value of  work done  as  he had carried it out in accordance with the said agreement and  at</w:t>
      </w:r>
      <w:r w:rsidR="00841625" w:rsidRPr="009434DC">
        <w:t xml:space="preserve"> </w:t>
      </w:r>
      <w:r w:rsidRPr="009434DC">
        <w:t>the</w:t>
      </w:r>
      <w:r w:rsidR="00841625" w:rsidRPr="009434DC">
        <w:t xml:space="preserve"> </w:t>
      </w:r>
      <w:r w:rsidRPr="009434DC">
        <w:t>rates</w:t>
      </w:r>
      <w:r w:rsidR="00841625" w:rsidRPr="009434DC">
        <w:t xml:space="preserve"> </w:t>
      </w:r>
      <w:r w:rsidRPr="009434DC">
        <w:t>there</w:t>
      </w:r>
      <w:r w:rsidR="00841625" w:rsidRPr="009434DC">
        <w:t xml:space="preserve"> </w:t>
      </w:r>
      <w:r w:rsidRPr="009434DC">
        <w:t>by</w:t>
      </w:r>
      <w:r w:rsidR="00841625" w:rsidRPr="009434DC">
        <w:t xml:space="preserve"> </w:t>
      </w:r>
      <w:r w:rsidRPr="009434DC">
        <w:t>provided.</w:t>
      </w:r>
      <w:r w:rsidR="00841625" w:rsidRPr="009434DC">
        <w:t xml:space="preserve"> </w:t>
      </w:r>
      <w:r w:rsidRPr="009434DC">
        <w:t>If</w:t>
      </w:r>
      <w:r w:rsidR="00841625" w:rsidRPr="009434DC">
        <w:t xml:space="preserve"> </w:t>
      </w:r>
      <w:r w:rsidRPr="009434DC">
        <w:t>the</w:t>
      </w:r>
      <w:r w:rsidR="00841625" w:rsidRPr="009434DC">
        <w:t xml:space="preserve"> </w:t>
      </w:r>
      <w:r w:rsidRPr="009434DC">
        <w:t>balance</w:t>
      </w:r>
      <w:r w:rsidR="00841625" w:rsidRPr="009434DC">
        <w:t xml:space="preserve"> </w:t>
      </w:r>
      <w:r w:rsidRPr="009434DC">
        <w:t>is</w:t>
      </w:r>
      <w:r w:rsidR="00841625" w:rsidRPr="009434DC">
        <w:t xml:space="preserve"> </w:t>
      </w:r>
      <w:r w:rsidRPr="009434DC">
        <w:t>against</w:t>
      </w:r>
      <w:r w:rsidR="00841625" w:rsidRPr="009434DC">
        <w:t xml:space="preserve"> </w:t>
      </w:r>
      <w:r w:rsidRPr="009434DC">
        <w:t>the</w:t>
      </w:r>
      <w:r w:rsidR="00841625" w:rsidRPr="009434DC">
        <w:t xml:space="preserve"> </w:t>
      </w:r>
      <w:r w:rsidRPr="009434DC">
        <w:t>Contractor</w:t>
      </w:r>
      <w:r w:rsidR="00841625" w:rsidRPr="009434DC">
        <w:t xml:space="preserve"> </w:t>
      </w:r>
      <w:r w:rsidRPr="009434DC">
        <w:t>he</w:t>
      </w:r>
      <w:r w:rsidR="00841625" w:rsidRPr="009434DC">
        <w:t xml:space="preserve"> </w:t>
      </w:r>
      <w:r w:rsidRPr="009434DC">
        <w:t>is</w:t>
      </w:r>
      <w:r w:rsidR="00841625" w:rsidRPr="009434DC">
        <w:t xml:space="preserve"> </w:t>
      </w:r>
      <w:r w:rsidRPr="009434DC">
        <w:t>to</w:t>
      </w:r>
      <w:r w:rsidR="00841625" w:rsidRPr="009434DC">
        <w:t xml:space="preserve"> </w:t>
      </w:r>
      <w:r w:rsidRPr="009434DC">
        <w:t>pay</w:t>
      </w:r>
      <w:r w:rsidR="00841625" w:rsidRPr="009434DC">
        <w:t xml:space="preserve"> </w:t>
      </w:r>
      <w:r w:rsidRPr="009434DC">
        <w:t>the</w:t>
      </w:r>
      <w:r w:rsidR="00841625" w:rsidRPr="009434DC">
        <w:t xml:space="preserve"> </w:t>
      </w:r>
      <w:r w:rsidRPr="009434DC">
        <w:t>same</w:t>
      </w:r>
      <w:r w:rsidR="00841625" w:rsidRPr="009434DC">
        <w:t xml:space="preserve"> </w:t>
      </w:r>
      <w:r w:rsidRPr="009434DC">
        <w:t>to</w:t>
      </w:r>
      <w:r w:rsidR="00841625" w:rsidRPr="009434DC">
        <w:t xml:space="preserve"> </w:t>
      </w:r>
      <w:r w:rsidRPr="009434DC">
        <w:t>the Government on</w:t>
      </w:r>
      <w:r w:rsidR="00841625" w:rsidRPr="009434DC">
        <w:t xml:space="preserve"> </w:t>
      </w:r>
      <w:r w:rsidRPr="009434DC">
        <w:t>d</w:t>
      </w:r>
      <w:r w:rsidR="00841625" w:rsidRPr="009434DC">
        <w:t>e</w:t>
      </w:r>
      <w:r w:rsidRPr="009434DC">
        <w:t>mand.</w:t>
      </w:r>
    </w:p>
    <w:p w:rsidR="000E296C" w:rsidRPr="009434DC" w:rsidRDefault="000E296C">
      <w:pPr>
        <w:pStyle w:val="BodyText"/>
        <w:spacing w:before="11"/>
        <w:rPr>
          <w:sz w:val="21"/>
        </w:rPr>
      </w:pPr>
    </w:p>
    <w:p w:rsidR="000E296C" w:rsidRPr="009434DC" w:rsidRDefault="00513C2D">
      <w:pPr>
        <w:pStyle w:val="ListParagraph"/>
        <w:numPr>
          <w:ilvl w:val="1"/>
          <w:numId w:val="33"/>
        </w:numPr>
        <w:tabs>
          <w:tab w:val="left" w:pos="1875"/>
        </w:tabs>
        <w:ind w:right="675" w:firstLine="0"/>
        <w:jc w:val="both"/>
      </w:pPr>
      <w:r w:rsidRPr="009434DC">
        <w:t>Remove  and  sell  by public auction the seized materials  or any part  thereof and out   of the moneys arising from the sale retain all the sums aforesaid repayable to the Government under these presents and pay over the surplus (if any) to the</w:t>
      </w:r>
      <w:r w:rsidR="00841625" w:rsidRPr="009434DC">
        <w:t xml:space="preserve"> </w:t>
      </w:r>
      <w:r w:rsidRPr="009434DC">
        <w:t>Contractor.</w:t>
      </w:r>
    </w:p>
    <w:p w:rsidR="000E296C" w:rsidRPr="009434DC" w:rsidRDefault="000E296C">
      <w:pPr>
        <w:pStyle w:val="BodyText"/>
        <w:spacing w:before="1"/>
      </w:pPr>
    </w:p>
    <w:p w:rsidR="000E296C" w:rsidRPr="009434DC" w:rsidRDefault="00513C2D">
      <w:pPr>
        <w:pStyle w:val="ListParagraph"/>
        <w:numPr>
          <w:ilvl w:val="1"/>
          <w:numId w:val="33"/>
        </w:numPr>
        <w:tabs>
          <w:tab w:val="left" w:pos="1889"/>
        </w:tabs>
        <w:ind w:right="673" w:firstLine="0"/>
        <w:jc w:val="both"/>
      </w:pPr>
      <w:r w:rsidRPr="009434DC">
        <w:t>Deduct all or any part of the moneys owing out of the security deposit or any sum due to the Contractor under the said</w:t>
      </w:r>
      <w:r w:rsidR="00841625" w:rsidRPr="009434DC">
        <w:t xml:space="preserve"> </w:t>
      </w:r>
      <w:r w:rsidRPr="009434DC">
        <w:t>agreement.</w:t>
      </w:r>
    </w:p>
    <w:p w:rsidR="000E296C" w:rsidRPr="009434DC" w:rsidRDefault="000E296C">
      <w:pPr>
        <w:pStyle w:val="BodyText"/>
        <w:spacing w:before="11"/>
        <w:rPr>
          <w:sz w:val="21"/>
        </w:rPr>
      </w:pPr>
    </w:p>
    <w:p w:rsidR="000E296C" w:rsidRPr="009434DC" w:rsidRDefault="00513C2D">
      <w:pPr>
        <w:pStyle w:val="ListParagraph"/>
        <w:numPr>
          <w:ilvl w:val="0"/>
          <w:numId w:val="33"/>
        </w:numPr>
        <w:tabs>
          <w:tab w:val="left" w:pos="1410"/>
        </w:tabs>
        <w:ind w:right="681"/>
        <w:jc w:val="both"/>
      </w:pPr>
      <w:r w:rsidRPr="009434DC">
        <w:t>That except as is expressly provided by the presents interest on the said advance shall not be payable.</w:t>
      </w:r>
    </w:p>
    <w:p w:rsidR="000E296C" w:rsidRPr="009434DC" w:rsidRDefault="000E296C">
      <w:pPr>
        <w:pStyle w:val="BodyText"/>
        <w:spacing w:before="11"/>
        <w:rPr>
          <w:sz w:val="21"/>
        </w:rPr>
      </w:pPr>
    </w:p>
    <w:p w:rsidR="000E296C" w:rsidRPr="009434DC" w:rsidRDefault="00513C2D">
      <w:pPr>
        <w:pStyle w:val="ListParagraph"/>
        <w:numPr>
          <w:ilvl w:val="0"/>
          <w:numId w:val="33"/>
        </w:numPr>
        <w:tabs>
          <w:tab w:val="left" w:pos="1410"/>
        </w:tabs>
        <w:ind w:right="674"/>
        <w:jc w:val="both"/>
      </w:pPr>
      <w:r w:rsidRPr="009434DC">
        <w:t>That</w:t>
      </w:r>
      <w:r w:rsidR="00841625" w:rsidRPr="009434DC">
        <w:t xml:space="preserve"> </w:t>
      </w:r>
      <w:r w:rsidRPr="009434DC">
        <w:t>in</w:t>
      </w:r>
      <w:r w:rsidR="00841625" w:rsidRPr="009434DC">
        <w:t xml:space="preserve"> </w:t>
      </w:r>
      <w:r w:rsidRPr="009434DC">
        <w:t>the</w:t>
      </w:r>
      <w:r w:rsidR="00841625" w:rsidRPr="009434DC">
        <w:t xml:space="preserve"> </w:t>
      </w:r>
      <w:r w:rsidRPr="009434DC">
        <w:t>event</w:t>
      </w:r>
      <w:r w:rsidR="00841625" w:rsidRPr="009434DC">
        <w:t xml:space="preserve"> </w:t>
      </w:r>
      <w:r w:rsidRPr="009434DC">
        <w:t>of</w:t>
      </w:r>
      <w:r w:rsidR="00841625" w:rsidRPr="009434DC">
        <w:t xml:space="preserve"> </w:t>
      </w:r>
      <w:r w:rsidRPr="009434DC">
        <w:t>any</w:t>
      </w:r>
      <w:r w:rsidR="00841625" w:rsidRPr="009434DC">
        <w:t xml:space="preserve"> </w:t>
      </w:r>
      <w:r w:rsidRPr="009434DC">
        <w:t>conflict</w:t>
      </w:r>
      <w:r w:rsidR="00841625" w:rsidRPr="009434DC">
        <w:t xml:space="preserve"> </w:t>
      </w:r>
      <w:r w:rsidRPr="009434DC">
        <w:t>between</w:t>
      </w:r>
      <w:r w:rsidR="00841625" w:rsidRPr="009434DC">
        <w:t xml:space="preserve"> </w:t>
      </w:r>
      <w:r w:rsidRPr="009434DC">
        <w:t>the</w:t>
      </w:r>
      <w:r w:rsidR="00841625" w:rsidRPr="009434DC">
        <w:t xml:space="preserve"> </w:t>
      </w:r>
      <w:r w:rsidRPr="009434DC">
        <w:t>provisions</w:t>
      </w:r>
      <w:r w:rsidR="00841625" w:rsidRPr="009434DC">
        <w:t xml:space="preserve"> </w:t>
      </w:r>
      <w:r w:rsidRPr="009434DC">
        <w:t>of</w:t>
      </w:r>
      <w:r w:rsidR="00841625" w:rsidRPr="009434DC">
        <w:t xml:space="preserve"> </w:t>
      </w:r>
      <w:r w:rsidRPr="009434DC">
        <w:t>these</w:t>
      </w:r>
      <w:r w:rsidR="00841625" w:rsidRPr="009434DC">
        <w:t xml:space="preserve"> </w:t>
      </w:r>
      <w:r w:rsidRPr="009434DC">
        <w:t>presents</w:t>
      </w:r>
      <w:r w:rsidR="00841625" w:rsidRPr="009434DC">
        <w:t xml:space="preserve"> </w:t>
      </w:r>
      <w:r w:rsidRPr="009434DC">
        <w:t>and</w:t>
      </w:r>
      <w:r w:rsidR="00841625" w:rsidRPr="009434DC">
        <w:t xml:space="preserve"> </w:t>
      </w:r>
      <w:r w:rsidRPr="009434DC">
        <w:t>the</w:t>
      </w:r>
      <w:r w:rsidR="00841625" w:rsidRPr="009434DC">
        <w:t xml:space="preserve"> </w:t>
      </w:r>
      <w:r w:rsidRPr="009434DC">
        <w:t>said</w:t>
      </w:r>
      <w:r w:rsidR="00841625" w:rsidRPr="009434DC">
        <w:t xml:space="preserve"> </w:t>
      </w:r>
      <w:r w:rsidRPr="009434DC">
        <w:t>agreement the provisions of these presents shall prevail and in the event of any dispute or difference arising over the construction or effect of these presents the settlement of which has not been hereinbefore expressly provided for the same shall be referred to the Superintending Engineer/Executive District Officer/Officer one grade higher to officer signed the agreement Circle whose decision shall be final and the provisions of the Arbitration Act 1940 for the time being in force so far as they are applicable shall apply to any such</w:t>
      </w:r>
      <w:r w:rsidR="00B27F72" w:rsidRPr="009434DC">
        <w:t xml:space="preserve"> </w:t>
      </w:r>
      <w:r w:rsidRPr="009434DC">
        <w:t>reference.</w:t>
      </w:r>
    </w:p>
    <w:p w:rsidR="000E296C" w:rsidRPr="009434DC" w:rsidRDefault="000E296C">
      <w:pPr>
        <w:jc w:val="both"/>
        <w:sectPr w:rsidR="000E296C" w:rsidRPr="009434DC">
          <w:footerReference w:type="default" r:id="rId42"/>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IB-4</w:t>
      </w:r>
    </w:p>
    <w:p w:rsidR="000E296C" w:rsidRPr="009434DC" w:rsidRDefault="000E296C">
      <w:pPr>
        <w:pStyle w:val="BodyText"/>
        <w:rPr>
          <w:b/>
          <w:sz w:val="20"/>
        </w:rPr>
      </w:pPr>
    </w:p>
    <w:p w:rsidR="000E296C" w:rsidRPr="009434DC" w:rsidRDefault="000E296C">
      <w:pPr>
        <w:pStyle w:val="BodyText"/>
        <w:spacing w:before="6"/>
        <w:rPr>
          <w:b/>
          <w:sz w:val="23"/>
        </w:rPr>
      </w:pPr>
    </w:p>
    <w:p w:rsidR="000E296C" w:rsidRPr="009434DC" w:rsidRDefault="00513C2D">
      <w:pPr>
        <w:pStyle w:val="ListParagraph"/>
        <w:numPr>
          <w:ilvl w:val="0"/>
          <w:numId w:val="32"/>
        </w:numPr>
        <w:tabs>
          <w:tab w:val="left" w:pos="5412"/>
          <w:tab w:val="left" w:pos="5413"/>
          <w:tab w:val="left" w:pos="8199"/>
        </w:tabs>
      </w:pPr>
      <w:r w:rsidRPr="009434DC">
        <w:t>Signature</w:t>
      </w:r>
      <w:r w:rsidRPr="009434DC">
        <w:rPr>
          <w:u w:val="single"/>
        </w:rPr>
        <w:tab/>
      </w:r>
    </w:p>
    <w:p w:rsidR="000E296C" w:rsidRPr="009434DC" w:rsidRDefault="00513C2D">
      <w:pPr>
        <w:pStyle w:val="ListParagraph"/>
        <w:numPr>
          <w:ilvl w:val="0"/>
          <w:numId w:val="32"/>
        </w:numPr>
        <w:tabs>
          <w:tab w:val="left" w:pos="5412"/>
          <w:tab w:val="left" w:pos="5413"/>
          <w:tab w:val="left" w:pos="6277"/>
          <w:tab w:val="left" w:pos="8199"/>
        </w:tabs>
        <w:spacing w:before="2" w:line="252" w:lineRule="exact"/>
      </w:pPr>
      <w:r w:rsidRPr="009434DC">
        <w:t>Name</w:t>
      </w:r>
      <w:r w:rsidRPr="009434DC">
        <w:tab/>
      </w:r>
      <w:r w:rsidRPr="009434DC">
        <w:rPr>
          <w:u w:val="single"/>
        </w:rPr>
        <w:tab/>
      </w:r>
    </w:p>
    <w:p w:rsidR="000E296C" w:rsidRPr="009434DC" w:rsidRDefault="00513C2D">
      <w:pPr>
        <w:pStyle w:val="ListParagraph"/>
        <w:numPr>
          <w:ilvl w:val="0"/>
          <w:numId w:val="32"/>
        </w:numPr>
        <w:tabs>
          <w:tab w:val="left" w:pos="5412"/>
          <w:tab w:val="left" w:pos="5413"/>
          <w:tab w:val="left" w:pos="6277"/>
          <w:tab w:val="left" w:pos="8199"/>
        </w:tabs>
        <w:spacing w:line="252" w:lineRule="exact"/>
      </w:pPr>
      <w:r w:rsidRPr="009434DC">
        <w:t>Title</w:t>
      </w:r>
      <w:r w:rsidRPr="009434DC">
        <w:tab/>
      </w:r>
      <w:r w:rsidRPr="009434DC">
        <w:rPr>
          <w:u w:val="single"/>
        </w:rPr>
        <w:tab/>
      </w:r>
    </w:p>
    <w:p w:rsidR="000E296C" w:rsidRPr="009434DC" w:rsidRDefault="000E296C">
      <w:pPr>
        <w:pStyle w:val="BodyText"/>
        <w:spacing w:before="1"/>
        <w:rPr>
          <w:sz w:val="14"/>
        </w:rPr>
      </w:pPr>
    </w:p>
    <w:p w:rsidR="000E296C" w:rsidRPr="009434DC" w:rsidRDefault="00513C2D">
      <w:pPr>
        <w:pStyle w:val="BodyText"/>
        <w:spacing w:before="91"/>
        <w:ind w:left="660"/>
      </w:pPr>
      <w:r w:rsidRPr="009434DC">
        <w:t>WITNESS</w:t>
      </w:r>
    </w:p>
    <w:p w:rsidR="000E296C" w:rsidRPr="009434DC" w:rsidRDefault="000E296C">
      <w:pPr>
        <w:pStyle w:val="BodyText"/>
      </w:pPr>
    </w:p>
    <w:p w:rsidR="000E296C" w:rsidRPr="009434DC" w:rsidRDefault="00513C2D">
      <w:pPr>
        <w:pStyle w:val="BodyText"/>
        <w:tabs>
          <w:tab w:val="left" w:pos="1380"/>
          <w:tab w:val="left" w:pos="3852"/>
          <w:tab w:val="left" w:pos="4980"/>
          <w:tab w:val="left" w:pos="7452"/>
        </w:tabs>
        <w:spacing w:before="1"/>
        <w:ind w:left="1380" w:right="2914" w:hanging="720"/>
      </w:pPr>
      <w:r w:rsidRPr="009434DC">
        <w:t>1.</w:t>
      </w:r>
      <w:r w:rsidRPr="009434DC">
        <w:tab/>
      </w:r>
      <w:r w:rsidRPr="009434DC">
        <w:rPr>
          <w:u w:val="single"/>
        </w:rPr>
        <w:tab/>
      </w:r>
      <w:r w:rsidRPr="009434DC">
        <w:tab/>
      </w:r>
      <w:r w:rsidRPr="009434DC">
        <w:rPr>
          <w:u w:val="single"/>
        </w:rPr>
        <w:tab/>
      </w:r>
      <w:r w:rsidRPr="009434DC">
        <w:t xml:space="preserve"> (Name Title</w:t>
      </w:r>
      <w:r w:rsidR="00B27F72" w:rsidRPr="009434DC">
        <w:t xml:space="preserve"> </w:t>
      </w:r>
      <w:r w:rsidRPr="009434DC">
        <w:t>&amp;</w:t>
      </w:r>
      <w:r w:rsidR="00B27F72" w:rsidRPr="009434DC">
        <w:t xml:space="preserve"> </w:t>
      </w:r>
      <w:r w:rsidRPr="009434DC">
        <w:t>Address)</w:t>
      </w:r>
      <w:r w:rsidRPr="009434DC">
        <w:tab/>
      </w:r>
      <w:r w:rsidRPr="009434DC">
        <w:tab/>
        <w:t>Corporate Secretary(Seal)</w:t>
      </w:r>
    </w:p>
    <w:p w:rsidR="000E296C" w:rsidRPr="009434DC" w:rsidRDefault="000E296C">
      <w:pPr>
        <w:pStyle w:val="BodyText"/>
        <w:rPr>
          <w:sz w:val="24"/>
        </w:rPr>
      </w:pPr>
    </w:p>
    <w:p w:rsidR="000E296C" w:rsidRPr="009434DC" w:rsidRDefault="000E296C">
      <w:pPr>
        <w:pStyle w:val="BodyText"/>
        <w:rPr>
          <w:sz w:val="24"/>
        </w:rPr>
      </w:pPr>
    </w:p>
    <w:p w:rsidR="000E296C" w:rsidRPr="009434DC" w:rsidRDefault="000E296C">
      <w:pPr>
        <w:pStyle w:val="BodyText"/>
        <w:rPr>
          <w:sz w:val="24"/>
        </w:rPr>
      </w:pPr>
    </w:p>
    <w:p w:rsidR="000E296C" w:rsidRPr="009434DC" w:rsidRDefault="00513C2D">
      <w:pPr>
        <w:pStyle w:val="BodyText"/>
        <w:tabs>
          <w:tab w:val="left" w:pos="1380"/>
          <w:tab w:val="left" w:pos="3959"/>
          <w:tab w:val="left" w:pos="4980"/>
          <w:tab w:val="left" w:pos="7560"/>
        </w:tabs>
        <w:spacing w:before="182"/>
        <w:ind w:left="1380" w:right="2806" w:hanging="720"/>
      </w:pPr>
      <w:r w:rsidRPr="009434DC">
        <w:t>2.</w:t>
      </w:r>
      <w:r w:rsidRPr="009434DC">
        <w:tab/>
      </w:r>
      <w:r w:rsidRPr="009434DC">
        <w:rPr>
          <w:u w:val="single"/>
        </w:rPr>
        <w:tab/>
      </w:r>
      <w:r w:rsidRPr="009434DC">
        <w:tab/>
      </w:r>
      <w:r w:rsidRPr="009434DC">
        <w:rPr>
          <w:u w:val="single"/>
        </w:rPr>
        <w:tab/>
      </w:r>
      <w:r w:rsidRPr="009434DC">
        <w:t xml:space="preserve"> (Name Title&amp;Address)</w:t>
      </w:r>
      <w:r w:rsidRPr="009434DC">
        <w:tab/>
      </w:r>
      <w:r w:rsidRPr="009434DC">
        <w:tab/>
        <w:t>Corporate Guarantor(Seal)</w:t>
      </w:r>
    </w:p>
    <w:p w:rsidR="000E296C" w:rsidRPr="009434DC" w:rsidRDefault="000E296C">
      <w:pPr>
        <w:sectPr w:rsidR="000E296C" w:rsidRPr="009434DC">
          <w:footerReference w:type="default" r:id="rId43"/>
          <w:pgSz w:w="11910" w:h="16840"/>
          <w:pgMar w:top="1360" w:right="760" w:bottom="940" w:left="780" w:header="0" w:footer="743" w:gutter="0"/>
          <w:pgNumType w:start="55"/>
          <w:cols w:space="720"/>
        </w:sectPr>
      </w:pPr>
    </w:p>
    <w:p w:rsidR="000E296C" w:rsidRPr="009434DC" w:rsidRDefault="00513C2D">
      <w:pPr>
        <w:pStyle w:val="Heading4"/>
        <w:spacing w:before="65"/>
        <w:ind w:left="1" w:right="17"/>
        <w:jc w:val="center"/>
      </w:pPr>
      <w:r w:rsidRPr="009434DC">
        <w:lastRenderedPageBreak/>
        <w:t>(GENERAL CONDITIONS OF CONTRACT PART-I)</w:t>
      </w:r>
    </w:p>
    <w:p w:rsidR="000E296C" w:rsidRPr="009434DC" w:rsidRDefault="000E296C">
      <w:pPr>
        <w:pStyle w:val="BodyText"/>
        <w:spacing w:before="5"/>
        <w:rPr>
          <w:b/>
          <w:sz w:val="21"/>
        </w:rPr>
      </w:pPr>
    </w:p>
    <w:p w:rsidR="000E296C" w:rsidRPr="009434DC" w:rsidRDefault="00513C2D">
      <w:pPr>
        <w:ind w:left="1380"/>
        <w:jc w:val="both"/>
        <w:rPr>
          <w:sz w:val="33"/>
        </w:rPr>
      </w:pPr>
      <w:r w:rsidRPr="009434DC">
        <w:rPr>
          <w:sz w:val="33"/>
        </w:rPr>
        <w:t>Conditions of Contract</w:t>
      </w:r>
    </w:p>
    <w:p w:rsidR="000E296C" w:rsidRPr="009434DC" w:rsidRDefault="00513C2D">
      <w:pPr>
        <w:spacing w:before="2"/>
        <w:ind w:left="1380"/>
        <w:jc w:val="both"/>
        <w:rPr>
          <w:sz w:val="33"/>
        </w:rPr>
      </w:pPr>
      <w:r w:rsidRPr="009434DC">
        <w:rPr>
          <w:color w:val="4B4B4B"/>
          <w:sz w:val="40"/>
        </w:rPr>
        <w:t>CONSTRUCTION</w:t>
      </w:r>
      <w:r w:rsidR="00B27F72" w:rsidRPr="009434DC">
        <w:rPr>
          <w:color w:val="4B4B4B"/>
          <w:sz w:val="40"/>
        </w:rPr>
        <w:t xml:space="preserve"> </w:t>
      </w:r>
      <w:r w:rsidRPr="009434DC">
        <w:rPr>
          <w:sz w:val="33"/>
        </w:rPr>
        <w:t>for</w:t>
      </w:r>
    </w:p>
    <w:p w:rsidR="000E296C" w:rsidRPr="009434DC" w:rsidRDefault="00513C2D">
      <w:pPr>
        <w:spacing w:before="309"/>
        <w:ind w:left="1380" w:right="3624"/>
        <w:rPr>
          <w:sz w:val="27"/>
        </w:rPr>
      </w:pPr>
      <w:r w:rsidRPr="009434DC">
        <w:rPr>
          <w:sz w:val="27"/>
        </w:rPr>
        <w:t>FOR BUILDING AND ENGINEERING WORKS DESIGNED BY THE EMPLOYER</w:t>
      </w:r>
    </w:p>
    <w:p w:rsidR="000E296C" w:rsidRPr="009434DC" w:rsidRDefault="000E296C">
      <w:pPr>
        <w:pStyle w:val="BodyText"/>
        <w:rPr>
          <w:sz w:val="30"/>
        </w:rPr>
      </w:pPr>
    </w:p>
    <w:p w:rsidR="000E296C" w:rsidRPr="009434DC" w:rsidRDefault="000E296C">
      <w:pPr>
        <w:pStyle w:val="BodyText"/>
        <w:spacing w:before="1"/>
        <w:rPr>
          <w:sz w:val="42"/>
        </w:rPr>
      </w:pPr>
    </w:p>
    <w:p w:rsidR="000E296C" w:rsidRPr="009434DC" w:rsidRDefault="00513C2D">
      <w:pPr>
        <w:ind w:left="1380" w:right="3271"/>
        <w:rPr>
          <w:sz w:val="27"/>
        </w:rPr>
      </w:pPr>
      <w:r w:rsidRPr="009434DC">
        <w:rPr>
          <w:sz w:val="27"/>
        </w:rPr>
        <w:t>Multilateral Development Bank Harmonized Edition March 2006</w:t>
      </w:r>
    </w:p>
    <w:p w:rsidR="000E296C" w:rsidRPr="009434DC" w:rsidRDefault="00513C2D">
      <w:pPr>
        <w:spacing w:line="309" w:lineRule="exact"/>
        <w:ind w:left="1380"/>
        <w:rPr>
          <w:sz w:val="27"/>
        </w:rPr>
      </w:pPr>
      <w:r w:rsidRPr="009434DC">
        <w:rPr>
          <w:sz w:val="27"/>
        </w:rPr>
        <w:t>General Conditions</w:t>
      </w:r>
    </w:p>
    <w:p w:rsidR="000E296C" w:rsidRPr="009434DC" w:rsidRDefault="000E296C">
      <w:pPr>
        <w:pStyle w:val="BodyText"/>
        <w:spacing w:before="3"/>
        <w:rPr>
          <w:sz w:val="44"/>
        </w:rPr>
      </w:pPr>
    </w:p>
    <w:p w:rsidR="000E296C" w:rsidRPr="009434DC" w:rsidRDefault="00513C2D" w:rsidP="00B27F72">
      <w:pPr>
        <w:ind w:left="1380" w:right="20"/>
        <w:rPr>
          <w:sz w:val="20"/>
        </w:rPr>
      </w:pPr>
      <w:r w:rsidRPr="009434DC">
        <w:rPr>
          <w:sz w:val="20"/>
        </w:rPr>
        <w:t>This publication is exclusive for use as provided under a Licence Agreement</w:t>
      </w:r>
      <w:r w:rsidR="00B27F72" w:rsidRPr="009434DC">
        <w:rPr>
          <w:sz w:val="20"/>
        </w:rPr>
        <w:t xml:space="preserve"> </w:t>
      </w:r>
      <w:r w:rsidRPr="009434DC">
        <w:rPr>
          <w:sz w:val="20"/>
        </w:rPr>
        <w:t>between</w:t>
      </w:r>
      <w:r w:rsidR="00B27F72" w:rsidRPr="009434DC">
        <w:rPr>
          <w:sz w:val="20"/>
        </w:rPr>
        <w:t xml:space="preserve"> </w:t>
      </w:r>
      <w:r w:rsidRPr="009434DC">
        <w:rPr>
          <w:sz w:val="20"/>
        </w:rPr>
        <w:t>a</w:t>
      </w:r>
      <w:r w:rsidR="00B27F72" w:rsidRPr="009434DC">
        <w:rPr>
          <w:sz w:val="20"/>
        </w:rPr>
        <w:t xml:space="preserve"> </w:t>
      </w:r>
      <w:r w:rsidRPr="009434DC">
        <w:rPr>
          <w:sz w:val="20"/>
        </w:rPr>
        <w:t>Participating</w:t>
      </w:r>
      <w:r w:rsidR="00B27F72" w:rsidRPr="009434DC">
        <w:rPr>
          <w:sz w:val="20"/>
        </w:rPr>
        <w:t xml:space="preserve"> </w:t>
      </w:r>
      <w:r w:rsidRPr="009434DC">
        <w:rPr>
          <w:sz w:val="20"/>
        </w:rPr>
        <w:t>Bank</w:t>
      </w:r>
      <w:r w:rsidR="00B27F72" w:rsidRPr="009434DC">
        <w:rPr>
          <w:sz w:val="20"/>
        </w:rPr>
        <w:t xml:space="preserve"> </w:t>
      </w:r>
      <w:r w:rsidRPr="009434DC">
        <w:rPr>
          <w:sz w:val="20"/>
        </w:rPr>
        <w:t>and</w:t>
      </w:r>
      <w:r w:rsidR="00B27F72" w:rsidRPr="009434DC">
        <w:rPr>
          <w:sz w:val="20"/>
        </w:rPr>
        <w:t xml:space="preserve"> </w:t>
      </w:r>
      <w:r w:rsidRPr="009434DC">
        <w:rPr>
          <w:sz w:val="20"/>
        </w:rPr>
        <w:t>FIDIC,</w:t>
      </w:r>
      <w:r w:rsidR="00B27F72" w:rsidRPr="009434DC">
        <w:rPr>
          <w:sz w:val="20"/>
        </w:rPr>
        <w:t xml:space="preserve"> </w:t>
      </w:r>
      <w:r w:rsidRPr="009434DC">
        <w:rPr>
          <w:sz w:val="20"/>
        </w:rPr>
        <w:t>and,</w:t>
      </w:r>
      <w:r w:rsidR="00B27F72" w:rsidRPr="009434DC">
        <w:rPr>
          <w:sz w:val="20"/>
        </w:rPr>
        <w:t xml:space="preserve"> </w:t>
      </w:r>
      <w:r w:rsidRPr="009434DC">
        <w:rPr>
          <w:sz w:val="20"/>
        </w:rPr>
        <w:t>consequently,</w:t>
      </w:r>
      <w:r w:rsidR="00B27F72" w:rsidRPr="009434DC">
        <w:rPr>
          <w:sz w:val="20"/>
        </w:rPr>
        <w:t xml:space="preserve"> </w:t>
      </w:r>
      <w:r w:rsidRPr="009434DC">
        <w:rPr>
          <w:sz w:val="20"/>
        </w:rPr>
        <w:t>no  part of this publication may be reproduced, translated, adapted, stored   in a retrieval system or communicated, in any form or by any means, Whether mechanical, electronic, magnetic, photocopying, recording or Otherwise, without prior permission in writing from FIDIC. To request such Permission, please contact: FIDIC, Case Postale 311, CH-1215</w:t>
      </w:r>
      <w:r w:rsidR="00B27F72" w:rsidRPr="009434DC">
        <w:rPr>
          <w:sz w:val="20"/>
        </w:rPr>
        <w:t xml:space="preserve"> </w:t>
      </w:r>
      <w:r w:rsidRPr="009434DC">
        <w:rPr>
          <w:sz w:val="20"/>
        </w:rPr>
        <w:t>Geneva</w:t>
      </w:r>
      <w:r w:rsidR="00B27F72" w:rsidRPr="009434DC">
        <w:rPr>
          <w:sz w:val="20"/>
        </w:rPr>
        <w:t xml:space="preserve"> </w:t>
      </w:r>
      <w:r w:rsidRPr="009434DC">
        <w:rPr>
          <w:sz w:val="20"/>
        </w:rPr>
        <w:t>15, Switzerland; Tel. +41 22 799 49 00; Fax +41 22 799 49 01; E-mail:</w:t>
      </w:r>
      <w:r w:rsidR="00B27F72" w:rsidRPr="009434DC">
        <w:rPr>
          <w:sz w:val="20"/>
        </w:rPr>
        <w:t xml:space="preserve"> </w:t>
      </w:r>
      <w:hyperlink r:id="rId44">
        <w:r w:rsidRPr="009434DC">
          <w:rPr>
            <w:sz w:val="20"/>
          </w:rPr>
          <w:t>fidic@fidic.org.</w:t>
        </w:r>
      </w:hyperlink>
      <w:r w:rsidRPr="009434DC">
        <w:rPr>
          <w:sz w:val="20"/>
        </w:rPr>
        <w:t xml:space="preserve"> FIDIC is not responsible for the accuracy or completeness of translations of this publication unless such translation explicitly Indicates otherwise.</w:t>
      </w: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spacing w:before="2"/>
        <w:rPr>
          <w:sz w:val="25"/>
        </w:rPr>
      </w:pPr>
    </w:p>
    <w:p w:rsidR="000E296C" w:rsidRPr="009434DC" w:rsidRDefault="00513C2D">
      <w:pPr>
        <w:ind w:left="1380" w:right="3624"/>
        <w:rPr>
          <w:sz w:val="17"/>
        </w:rPr>
      </w:pPr>
      <w:r w:rsidRPr="009434DC">
        <w:rPr>
          <w:sz w:val="17"/>
        </w:rPr>
        <w:t>FEDERATION INTERNATIONALE DES INGENIEURS-CONSEILS INTERNATIONAL FEDERATION OF CONSULTING ENGINEERS INTERNATIONALE VEREINIGUNG BERATENDER INGENIEURE FEDERACION INTERNACIONAL DE INGENIEROS CONSULTORES</w:t>
      </w:r>
    </w:p>
    <w:p w:rsidR="000E296C" w:rsidRPr="009434DC" w:rsidRDefault="000E296C">
      <w:pPr>
        <w:pStyle w:val="BodyText"/>
        <w:rPr>
          <w:sz w:val="18"/>
        </w:rPr>
      </w:pPr>
    </w:p>
    <w:p w:rsidR="000E296C" w:rsidRPr="009434DC" w:rsidRDefault="000E296C">
      <w:pPr>
        <w:pStyle w:val="BodyText"/>
        <w:rPr>
          <w:sz w:val="18"/>
        </w:rPr>
      </w:pPr>
    </w:p>
    <w:p w:rsidR="000E296C" w:rsidRPr="009434DC" w:rsidRDefault="000E296C">
      <w:pPr>
        <w:pStyle w:val="BodyText"/>
        <w:rPr>
          <w:sz w:val="18"/>
        </w:rPr>
      </w:pPr>
    </w:p>
    <w:p w:rsidR="000E296C" w:rsidRPr="009434DC" w:rsidRDefault="000E296C">
      <w:pPr>
        <w:pStyle w:val="BodyText"/>
        <w:spacing w:before="1"/>
        <w:rPr>
          <w:sz w:val="14"/>
        </w:rPr>
      </w:pPr>
    </w:p>
    <w:p w:rsidR="000E296C" w:rsidRPr="009434DC" w:rsidRDefault="00513C2D">
      <w:pPr>
        <w:pStyle w:val="Heading1"/>
        <w:spacing w:before="1"/>
        <w:ind w:left="1380" w:right="674"/>
        <w:jc w:val="both"/>
        <w:rPr>
          <w:rFonts w:ascii="Times New Roman"/>
        </w:rPr>
      </w:pPr>
      <w:r w:rsidRPr="009434DC">
        <w:rPr>
          <w:rFonts w:ascii="Times New Roman"/>
        </w:rPr>
        <w:t>(It is presumed that all the bidders possess original copy of FIDIC for their reference while preparation of Bid and copy of the same is also required to submit at the time of signing of Contract Agreement)</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77"/>
        <w:ind w:left="469" w:right="56"/>
        <w:jc w:val="center"/>
      </w:pPr>
      <w:r w:rsidRPr="009434DC">
        <w:lastRenderedPageBreak/>
        <w:t>TABLE OF CONTENTS</w:t>
      </w:r>
    </w:p>
    <w:p w:rsidR="000E296C" w:rsidRPr="009434DC" w:rsidRDefault="000E296C">
      <w:pPr>
        <w:pStyle w:val="BodyText"/>
        <w:rPr>
          <w:b/>
          <w:sz w:val="20"/>
        </w:rPr>
      </w:pPr>
    </w:p>
    <w:p w:rsidR="000E296C" w:rsidRPr="009434DC" w:rsidRDefault="000E296C">
      <w:pPr>
        <w:pStyle w:val="BodyText"/>
        <w:spacing w:before="6"/>
        <w:rPr>
          <w:b/>
          <w:sz w:val="23"/>
        </w:rPr>
      </w:pPr>
    </w:p>
    <w:p w:rsidR="000E296C" w:rsidRPr="009434DC" w:rsidRDefault="00513C2D">
      <w:pPr>
        <w:pStyle w:val="BodyText"/>
        <w:spacing w:line="480" w:lineRule="auto"/>
        <w:ind w:left="2398" w:right="6196" w:firstLine="21"/>
      </w:pPr>
      <w:r w:rsidRPr="009434DC">
        <w:rPr>
          <w:color w:val="4B4B4B"/>
        </w:rPr>
        <w:t xml:space="preserve">General </w:t>
      </w:r>
      <w:r w:rsidRPr="009434DC">
        <w:rPr>
          <w:color w:val="4B4B4B"/>
          <w:spacing w:val="-4"/>
        </w:rPr>
        <w:t xml:space="preserve">Conditions </w:t>
      </w:r>
      <w:r w:rsidRPr="009434DC">
        <w:t>CONTENTS</w:t>
      </w:r>
    </w:p>
    <w:p w:rsidR="000E296C" w:rsidRPr="009434DC" w:rsidRDefault="00513C2D" w:rsidP="00B27F72">
      <w:pPr>
        <w:pStyle w:val="BodyText"/>
        <w:spacing w:line="480" w:lineRule="auto"/>
        <w:ind w:left="1221" w:right="4970"/>
      </w:pPr>
      <w:r w:rsidRPr="009434DC">
        <w:rPr>
          <w:color w:val="4B4B4B"/>
        </w:rPr>
        <w:t>Definitions listed</w:t>
      </w:r>
      <w:r w:rsidR="00B27F72" w:rsidRPr="009434DC">
        <w:rPr>
          <w:color w:val="4B4B4B"/>
        </w:rPr>
        <w:t xml:space="preserve"> </w:t>
      </w:r>
      <w:r w:rsidRPr="009434DC">
        <w:rPr>
          <w:color w:val="4B4B4B"/>
        </w:rPr>
        <w:t>alphabetically GENERALPROVISIONS</w:t>
      </w:r>
    </w:p>
    <w:p w:rsidR="000E296C" w:rsidRPr="009434DC" w:rsidRDefault="00513C2D">
      <w:pPr>
        <w:pStyle w:val="ListParagraph"/>
        <w:numPr>
          <w:ilvl w:val="1"/>
          <w:numId w:val="31"/>
        </w:numPr>
        <w:tabs>
          <w:tab w:val="left" w:pos="1551"/>
        </w:tabs>
        <w:spacing w:before="1" w:line="252" w:lineRule="exact"/>
        <w:ind w:hanging="330"/>
      </w:pPr>
      <w:r w:rsidRPr="009434DC">
        <w:t>Definitions</w:t>
      </w:r>
    </w:p>
    <w:p w:rsidR="000E296C" w:rsidRPr="009434DC" w:rsidRDefault="00513C2D">
      <w:pPr>
        <w:pStyle w:val="ListParagraph"/>
        <w:numPr>
          <w:ilvl w:val="1"/>
          <w:numId w:val="31"/>
        </w:numPr>
        <w:tabs>
          <w:tab w:val="left" w:pos="1551"/>
        </w:tabs>
        <w:spacing w:line="252" w:lineRule="exact"/>
        <w:ind w:hanging="330"/>
      </w:pPr>
      <w:r w:rsidRPr="009434DC">
        <w:t>Interpretation</w:t>
      </w:r>
    </w:p>
    <w:p w:rsidR="000E296C" w:rsidRPr="009434DC" w:rsidRDefault="00513C2D">
      <w:pPr>
        <w:pStyle w:val="ListParagraph"/>
        <w:numPr>
          <w:ilvl w:val="1"/>
          <w:numId w:val="31"/>
        </w:numPr>
        <w:tabs>
          <w:tab w:val="left" w:pos="1551"/>
        </w:tabs>
        <w:spacing w:before="1" w:line="252" w:lineRule="exact"/>
        <w:ind w:hanging="330"/>
      </w:pPr>
      <w:r w:rsidRPr="009434DC">
        <w:t>Communications</w:t>
      </w:r>
    </w:p>
    <w:p w:rsidR="000E296C" w:rsidRPr="009434DC" w:rsidRDefault="00513C2D">
      <w:pPr>
        <w:pStyle w:val="ListParagraph"/>
        <w:numPr>
          <w:ilvl w:val="1"/>
          <w:numId w:val="31"/>
        </w:numPr>
        <w:tabs>
          <w:tab w:val="left" w:pos="1549"/>
        </w:tabs>
        <w:spacing w:line="252" w:lineRule="exact"/>
        <w:ind w:left="1548" w:hanging="328"/>
      </w:pPr>
      <w:r w:rsidRPr="009434DC">
        <w:t>Law and</w:t>
      </w:r>
      <w:r w:rsidR="00B27F72" w:rsidRPr="009434DC">
        <w:t xml:space="preserve"> </w:t>
      </w:r>
      <w:r w:rsidRPr="009434DC">
        <w:t>Language</w:t>
      </w:r>
    </w:p>
    <w:p w:rsidR="000E296C" w:rsidRPr="009434DC" w:rsidRDefault="00513C2D">
      <w:pPr>
        <w:pStyle w:val="ListParagraph"/>
        <w:numPr>
          <w:ilvl w:val="1"/>
          <w:numId w:val="31"/>
        </w:numPr>
        <w:tabs>
          <w:tab w:val="left" w:pos="1549"/>
        </w:tabs>
        <w:spacing w:before="2" w:line="252" w:lineRule="exact"/>
        <w:ind w:left="1548" w:hanging="328"/>
      </w:pPr>
      <w:r w:rsidRPr="009434DC">
        <w:t>Priority of</w:t>
      </w:r>
      <w:r w:rsidR="00B27F72" w:rsidRPr="009434DC">
        <w:t xml:space="preserve"> </w:t>
      </w:r>
      <w:r w:rsidRPr="009434DC">
        <w:t>Documents</w:t>
      </w:r>
    </w:p>
    <w:p w:rsidR="000E296C" w:rsidRPr="009434DC" w:rsidRDefault="00513C2D">
      <w:pPr>
        <w:pStyle w:val="ListParagraph"/>
        <w:numPr>
          <w:ilvl w:val="1"/>
          <w:numId w:val="31"/>
        </w:numPr>
        <w:tabs>
          <w:tab w:val="left" w:pos="1551"/>
        </w:tabs>
        <w:spacing w:line="252" w:lineRule="exact"/>
        <w:ind w:hanging="330"/>
      </w:pPr>
      <w:r w:rsidRPr="009434DC">
        <w:t>Contract</w:t>
      </w:r>
      <w:r w:rsidR="00B27F72" w:rsidRPr="009434DC">
        <w:t xml:space="preserve"> </w:t>
      </w:r>
      <w:r w:rsidRPr="009434DC">
        <w:t>Agreement</w:t>
      </w:r>
    </w:p>
    <w:p w:rsidR="000E296C" w:rsidRPr="009434DC" w:rsidRDefault="00513C2D">
      <w:pPr>
        <w:pStyle w:val="ListParagraph"/>
        <w:numPr>
          <w:ilvl w:val="1"/>
          <w:numId w:val="31"/>
        </w:numPr>
        <w:tabs>
          <w:tab w:val="left" w:pos="1551"/>
        </w:tabs>
        <w:ind w:hanging="330"/>
      </w:pPr>
      <w:r w:rsidRPr="009434DC">
        <w:t>Assignment</w:t>
      </w:r>
    </w:p>
    <w:p w:rsidR="000E296C" w:rsidRPr="009434DC" w:rsidRDefault="00513C2D">
      <w:pPr>
        <w:pStyle w:val="ListParagraph"/>
        <w:numPr>
          <w:ilvl w:val="1"/>
          <w:numId w:val="31"/>
        </w:numPr>
        <w:tabs>
          <w:tab w:val="left" w:pos="1551"/>
        </w:tabs>
        <w:spacing w:before="1" w:line="252" w:lineRule="exact"/>
        <w:ind w:hanging="330"/>
      </w:pPr>
      <w:r w:rsidRPr="009434DC">
        <w:t>Care and Supply of</w:t>
      </w:r>
      <w:r w:rsidR="00B27F72" w:rsidRPr="009434DC">
        <w:t xml:space="preserve"> </w:t>
      </w:r>
      <w:r w:rsidRPr="009434DC">
        <w:t>Documents</w:t>
      </w:r>
    </w:p>
    <w:p w:rsidR="000E296C" w:rsidRPr="009434DC" w:rsidRDefault="00513C2D">
      <w:pPr>
        <w:pStyle w:val="ListParagraph"/>
        <w:numPr>
          <w:ilvl w:val="1"/>
          <w:numId w:val="31"/>
        </w:numPr>
        <w:tabs>
          <w:tab w:val="left" w:pos="1551"/>
        </w:tabs>
        <w:spacing w:line="252" w:lineRule="exact"/>
        <w:ind w:hanging="330"/>
      </w:pPr>
      <w:r w:rsidRPr="009434DC">
        <w:t>Delayed Drawings or</w:t>
      </w:r>
      <w:r w:rsidR="00B27F72" w:rsidRPr="009434DC">
        <w:t xml:space="preserve"> </w:t>
      </w:r>
      <w:r w:rsidRPr="009434DC">
        <w:t>Instructions</w:t>
      </w:r>
    </w:p>
    <w:p w:rsidR="000E296C" w:rsidRPr="009434DC" w:rsidRDefault="00513C2D">
      <w:pPr>
        <w:pStyle w:val="ListParagraph"/>
        <w:numPr>
          <w:ilvl w:val="1"/>
          <w:numId w:val="31"/>
        </w:numPr>
        <w:tabs>
          <w:tab w:val="left" w:pos="1659"/>
        </w:tabs>
        <w:spacing w:before="2" w:line="252" w:lineRule="exact"/>
        <w:ind w:left="1658" w:hanging="438"/>
      </w:pPr>
      <w:r w:rsidRPr="009434DC">
        <w:t>Employer’s</w:t>
      </w:r>
      <w:r w:rsidR="0067514C" w:rsidRPr="009434DC">
        <w:t xml:space="preserve"> </w:t>
      </w:r>
      <w:r w:rsidRPr="009434DC">
        <w:t>Use</w:t>
      </w:r>
      <w:r w:rsidR="0067514C" w:rsidRPr="009434DC">
        <w:t xml:space="preserve"> </w:t>
      </w:r>
      <w:r w:rsidRPr="009434DC">
        <w:t>of</w:t>
      </w:r>
      <w:r w:rsidR="0067514C" w:rsidRPr="009434DC">
        <w:t xml:space="preserve"> </w:t>
      </w:r>
      <w:r w:rsidRPr="009434DC">
        <w:t>Contractor’s</w:t>
      </w:r>
      <w:r w:rsidR="0067514C" w:rsidRPr="009434DC">
        <w:t xml:space="preserve"> </w:t>
      </w:r>
      <w:r w:rsidRPr="009434DC">
        <w:t>Documents</w:t>
      </w:r>
    </w:p>
    <w:p w:rsidR="000E296C" w:rsidRPr="009434DC" w:rsidRDefault="00513C2D">
      <w:pPr>
        <w:pStyle w:val="ListParagraph"/>
        <w:numPr>
          <w:ilvl w:val="1"/>
          <w:numId w:val="31"/>
        </w:numPr>
        <w:tabs>
          <w:tab w:val="left" w:pos="1659"/>
        </w:tabs>
        <w:spacing w:line="252" w:lineRule="exact"/>
        <w:ind w:left="1658" w:hanging="438"/>
      </w:pPr>
      <w:r w:rsidRPr="009434DC">
        <w:t>Contractor’s</w:t>
      </w:r>
      <w:r w:rsidR="0067514C" w:rsidRPr="009434DC">
        <w:t xml:space="preserve"> </w:t>
      </w:r>
      <w:r w:rsidRPr="009434DC">
        <w:t>Use</w:t>
      </w:r>
      <w:r w:rsidR="0067514C" w:rsidRPr="009434DC">
        <w:t xml:space="preserve"> </w:t>
      </w:r>
      <w:r w:rsidRPr="009434DC">
        <w:t>of</w:t>
      </w:r>
      <w:r w:rsidR="0067514C" w:rsidRPr="009434DC">
        <w:t xml:space="preserve"> </w:t>
      </w:r>
      <w:r w:rsidRPr="009434DC">
        <w:t>Employer’s</w:t>
      </w:r>
      <w:r w:rsidR="0067514C" w:rsidRPr="009434DC">
        <w:t xml:space="preserve"> </w:t>
      </w:r>
      <w:r w:rsidRPr="009434DC">
        <w:t>Documents</w:t>
      </w:r>
    </w:p>
    <w:p w:rsidR="000E296C" w:rsidRPr="009434DC" w:rsidRDefault="00513C2D">
      <w:pPr>
        <w:pStyle w:val="ListParagraph"/>
        <w:numPr>
          <w:ilvl w:val="1"/>
          <w:numId w:val="31"/>
        </w:numPr>
        <w:tabs>
          <w:tab w:val="left" w:pos="1659"/>
        </w:tabs>
        <w:spacing w:line="252" w:lineRule="exact"/>
        <w:ind w:left="1658" w:hanging="438"/>
      </w:pPr>
      <w:r w:rsidRPr="009434DC">
        <w:t>Confidential</w:t>
      </w:r>
      <w:r w:rsidR="0067514C" w:rsidRPr="009434DC">
        <w:t xml:space="preserve"> </w:t>
      </w:r>
      <w:r w:rsidRPr="009434DC">
        <w:t>Details</w:t>
      </w:r>
    </w:p>
    <w:p w:rsidR="000E296C" w:rsidRPr="009434DC" w:rsidRDefault="00513C2D">
      <w:pPr>
        <w:pStyle w:val="ListParagraph"/>
        <w:numPr>
          <w:ilvl w:val="1"/>
          <w:numId w:val="31"/>
        </w:numPr>
        <w:tabs>
          <w:tab w:val="left" w:pos="1659"/>
        </w:tabs>
        <w:spacing w:before="1" w:line="252" w:lineRule="exact"/>
        <w:ind w:left="1658" w:hanging="438"/>
      </w:pPr>
      <w:r w:rsidRPr="009434DC">
        <w:t>Compliance with</w:t>
      </w:r>
      <w:r w:rsidR="0067514C" w:rsidRPr="009434DC">
        <w:t xml:space="preserve"> </w:t>
      </w:r>
      <w:r w:rsidRPr="009434DC">
        <w:t>Laws</w:t>
      </w:r>
    </w:p>
    <w:p w:rsidR="000E296C" w:rsidRPr="009434DC" w:rsidRDefault="00513C2D">
      <w:pPr>
        <w:pStyle w:val="ListParagraph"/>
        <w:numPr>
          <w:ilvl w:val="1"/>
          <w:numId w:val="31"/>
        </w:numPr>
        <w:tabs>
          <w:tab w:val="left" w:pos="1657"/>
        </w:tabs>
        <w:spacing w:line="252" w:lineRule="exact"/>
        <w:ind w:left="1656" w:hanging="436"/>
      </w:pPr>
      <w:r w:rsidRPr="009434DC">
        <w:t>Joint and Several</w:t>
      </w:r>
      <w:r w:rsidR="0067514C" w:rsidRPr="009434DC">
        <w:t xml:space="preserve"> </w:t>
      </w:r>
      <w:r w:rsidRPr="009434DC">
        <w:t>Liability</w:t>
      </w:r>
    </w:p>
    <w:p w:rsidR="000E296C" w:rsidRPr="009434DC" w:rsidRDefault="00513C2D">
      <w:pPr>
        <w:pStyle w:val="ListParagraph"/>
        <w:numPr>
          <w:ilvl w:val="1"/>
          <w:numId w:val="31"/>
        </w:numPr>
        <w:tabs>
          <w:tab w:val="left" w:pos="1659"/>
        </w:tabs>
        <w:spacing w:before="1" w:line="477" w:lineRule="auto"/>
        <w:ind w:left="1221" w:right="5689" w:firstLine="0"/>
      </w:pPr>
      <w:r w:rsidRPr="009434DC">
        <w:t>Inspections and Audit by the</w:t>
      </w:r>
      <w:r w:rsidR="0067514C" w:rsidRPr="009434DC">
        <w:t xml:space="preserve"> </w:t>
      </w:r>
      <w:r w:rsidRPr="009434DC">
        <w:t>Bank</w:t>
      </w:r>
      <w:r w:rsidRPr="009434DC">
        <w:rPr>
          <w:color w:val="4B4B4B"/>
        </w:rPr>
        <w:t xml:space="preserve"> 2 THEEMPLOYER</w:t>
      </w:r>
    </w:p>
    <w:p w:rsidR="000E296C" w:rsidRPr="009434DC" w:rsidRDefault="00513C2D">
      <w:pPr>
        <w:pStyle w:val="ListParagraph"/>
        <w:numPr>
          <w:ilvl w:val="1"/>
          <w:numId w:val="30"/>
        </w:numPr>
        <w:tabs>
          <w:tab w:val="left" w:pos="1551"/>
        </w:tabs>
        <w:spacing w:before="4"/>
        <w:ind w:hanging="330"/>
      </w:pPr>
      <w:r w:rsidRPr="009434DC">
        <w:t>Right of Access to the</w:t>
      </w:r>
      <w:r w:rsidR="0067514C" w:rsidRPr="009434DC">
        <w:t xml:space="preserve"> </w:t>
      </w:r>
      <w:r w:rsidRPr="009434DC">
        <w:t>Site</w:t>
      </w:r>
    </w:p>
    <w:p w:rsidR="000E296C" w:rsidRPr="009434DC" w:rsidRDefault="00513C2D">
      <w:pPr>
        <w:pStyle w:val="ListParagraph"/>
        <w:numPr>
          <w:ilvl w:val="1"/>
          <w:numId w:val="30"/>
        </w:numPr>
        <w:tabs>
          <w:tab w:val="left" w:pos="1549"/>
        </w:tabs>
        <w:spacing w:before="1" w:line="252" w:lineRule="exact"/>
        <w:ind w:left="1548" w:hanging="328"/>
      </w:pPr>
      <w:r w:rsidRPr="009434DC">
        <w:t>Permits, Licenses or</w:t>
      </w:r>
      <w:r w:rsidR="0067514C" w:rsidRPr="009434DC">
        <w:t xml:space="preserve"> </w:t>
      </w:r>
      <w:r w:rsidRPr="009434DC">
        <w:t>Approvals</w:t>
      </w:r>
    </w:p>
    <w:p w:rsidR="000E296C" w:rsidRPr="009434DC" w:rsidRDefault="00513C2D">
      <w:pPr>
        <w:pStyle w:val="ListParagraph"/>
        <w:numPr>
          <w:ilvl w:val="1"/>
          <w:numId w:val="30"/>
        </w:numPr>
        <w:tabs>
          <w:tab w:val="left" w:pos="1549"/>
        </w:tabs>
        <w:spacing w:line="252" w:lineRule="exact"/>
        <w:ind w:left="1548" w:hanging="328"/>
      </w:pPr>
      <w:r w:rsidRPr="009434DC">
        <w:t>Employer’s</w:t>
      </w:r>
      <w:r w:rsidR="0067514C" w:rsidRPr="009434DC">
        <w:t xml:space="preserve"> </w:t>
      </w:r>
      <w:r w:rsidRPr="009434DC">
        <w:t>Personnel</w:t>
      </w:r>
    </w:p>
    <w:p w:rsidR="000E296C" w:rsidRPr="009434DC" w:rsidRDefault="00513C2D">
      <w:pPr>
        <w:pStyle w:val="ListParagraph"/>
        <w:numPr>
          <w:ilvl w:val="1"/>
          <w:numId w:val="30"/>
        </w:numPr>
        <w:tabs>
          <w:tab w:val="left" w:pos="1549"/>
        </w:tabs>
        <w:spacing w:line="253" w:lineRule="exact"/>
        <w:ind w:left="1548" w:hanging="328"/>
      </w:pPr>
      <w:r w:rsidRPr="009434DC">
        <w:t>Employer’s Financial</w:t>
      </w:r>
      <w:r w:rsidR="0067514C" w:rsidRPr="009434DC">
        <w:t xml:space="preserve"> </w:t>
      </w:r>
      <w:r w:rsidRPr="009434DC">
        <w:t>Arrangements</w:t>
      </w:r>
    </w:p>
    <w:p w:rsidR="000E296C" w:rsidRPr="009434DC" w:rsidRDefault="00513C2D">
      <w:pPr>
        <w:pStyle w:val="ListParagraph"/>
        <w:numPr>
          <w:ilvl w:val="1"/>
          <w:numId w:val="30"/>
        </w:numPr>
        <w:tabs>
          <w:tab w:val="left" w:pos="1549"/>
        </w:tabs>
        <w:spacing w:before="2" w:line="480" w:lineRule="auto"/>
        <w:ind w:left="1221" w:right="7129" w:firstLine="0"/>
      </w:pPr>
      <w:r w:rsidRPr="009434DC">
        <w:t>Employer’s</w:t>
      </w:r>
      <w:r w:rsidR="0067514C" w:rsidRPr="009434DC">
        <w:t xml:space="preserve"> </w:t>
      </w:r>
      <w:r w:rsidRPr="009434DC">
        <w:t>Claims</w:t>
      </w:r>
      <w:r w:rsidRPr="009434DC">
        <w:rPr>
          <w:color w:val="4B4B4B"/>
        </w:rPr>
        <w:t xml:space="preserve"> 3 THEENGINEER</w:t>
      </w:r>
    </w:p>
    <w:p w:rsidR="000E296C" w:rsidRPr="009434DC" w:rsidRDefault="00513C2D">
      <w:pPr>
        <w:pStyle w:val="ListParagraph"/>
        <w:numPr>
          <w:ilvl w:val="1"/>
          <w:numId w:val="29"/>
        </w:numPr>
        <w:tabs>
          <w:tab w:val="left" w:pos="1549"/>
        </w:tabs>
        <w:spacing w:line="251" w:lineRule="exact"/>
        <w:ind w:hanging="328"/>
      </w:pPr>
      <w:r w:rsidRPr="009434DC">
        <w:t>Engineer’s Duties and</w:t>
      </w:r>
      <w:r w:rsidR="0067514C" w:rsidRPr="009434DC">
        <w:t xml:space="preserve"> </w:t>
      </w:r>
      <w:r w:rsidRPr="009434DC">
        <w:t>Authority</w:t>
      </w:r>
    </w:p>
    <w:p w:rsidR="000E296C" w:rsidRPr="009434DC" w:rsidRDefault="00513C2D">
      <w:pPr>
        <w:pStyle w:val="ListParagraph"/>
        <w:numPr>
          <w:ilvl w:val="1"/>
          <w:numId w:val="29"/>
        </w:numPr>
        <w:tabs>
          <w:tab w:val="left" w:pos="1551"/>
        </w:tabs>
        <w:spacing w:before="1" w:line="252" w:lineRule="exact"/>
        <w:ind w:left="1550" w:hanging="330"/>
      </w:pPr>
      <w:r w:rsidRPr="009434DC">
        <w:t>Delegation by the</w:t>
      </w:r>
      <w:r w:rsidR="0067514C" w:rsidRPr="009434DC">
        <w:t xml:space="preserve"> </w:t>
      </w:r>
      <w:r w:rsidRPr="009434DC">
        <w:t>Engineer</w:t>
      </w:r>
    </w:p>
    <w:p w:rsidR="000E296C" w:rsidRPr="009434DC" w:rsidRDefault="00513C2D">
      <w:pPr>
        <w:pStyle w:val="ListParagraph"/>
        <w:numPr>
          <w:ilvl w:val="1"/>
          <w:numId w:val="29"/>
        </w:numPr>
        <w:tabs>
          <w:tab w:val="left" w:pos="1551"/>
        </w:tabs>
        <w:spacing w:line="252" w:lineRule="exact"/>
        <w:ind w:left="1550" w:hanging="330"/>
      </w:pPr>
      <w:r w:rsidRPr="009434DC">
        <w:t>Instructions of the</w:t>
      </w:r>
      <w:r w:rsidR="0067514C" w:rsidRPr="009434DC">
        <w:t xml:space="preserve"> </w:t>
      </w:r>
      <w:r w:rsidRPr="009434DC">
        <w:t>Engineer</w:t>
      </w:r>
    </w:p>
    <w:p w:rsidR="000E296C" w:rsidRPr="009434DC" w:rsidRDefault="00513C2D">
      <w:pPr>
        <w:pStyle w:val="ListParagraph"/>
        <w:numPr>
          <w:ilvl w:val="1"/>
          <w:numId w:val="29"/>
        </w:numPr>
        <w:tabs>
          <w:tab w:val="left" w:pos="1551"/>
        </w:tabs>
        <w:spacing w:before="2" w:line="252" w:lineRule="exact"/>
        <w:ind w:left="1550" w:hanging="330"/>
      </w:pPr>
      <w:r w:rsidRPr="009434DC">
        <w:t>Replacement of the</w:t>
      </w:r>
      <w:r w:rsidR="0067514C" w:rsidRPr="009434DC">
        <w:t xml:space="preserve"> </w:t>
      </w:r>
      <w:r w:rsidRPr="009434DC">
        <w:t>Engineer</w:t>
      </w:r>
    </w:p>
    <w:p w:rsidR="000E296C" w:rsidRPr="009434DC" w:rsidRDefault="00513C2D">
      <w:pPr>
        <w:pStyle w:val="ListParagraph"/>
        <w:numPr>
          <w:ilvl w:val="1"/>
          <w:numId w:val="29"/>
        </w:numPr>
        <w:tabs>
          <w:tab w:val="left" w:pos="1551"/>
        </w:tabs>
        <w:spacing w:line="252" w:lineRule="exact"/>
        <w:ind w:left="1550" w:hanging="330"/>
      </w:pPr>
      <w:r w:rsidRPr="009434DC">
        <w:t>Determinations</w:t>
      </w:r>
    </w:p>
    <w:p w:rsidR="000E296C" w:rsidRPr="009434DC" w:rsidRDefault="000E296C">
      <w:pPr>
        <w:pStyle w:val="BodyText"/>
      </w:pPr>
    </w:p>
    <w:p w:rsidR="000E296C" w:rsidRPr="009434DC" w:rsidRDefault="00513C2D" w:rsidP="00891998">
      <w:pPr>
        <w:pStyle w:val="ListParagraph"/>
        <w:numPr>
          <w:ilvl w:val="2"/>
          <w:numId w:val="40"/>
        </w:numPr>
        <w:tabs>
          <w:tab w:val="left" w:pos="1386"/>
        </w:tabs>
        <w:ind w:hanging="165"/>
      </w:pPr>
      <w:r w:rsidRPr="009434DC">
        <w:rPr>
          <w:color w:val="4B4B4B"/>
        </w:rPr>
        <w:t>THECONTRACTOR</w:t>
      </w:r>
    </w:p>
    <w:p w:rsidR="000E296C" w:rsidRPr="009434DC" w:rsidRDefault="000E296C">
      <w:pPr>
        <w:pStyle w:val="BodyText"/>
      </w:pPr>
    </w:p>
    <w:p w:rsidR="000E296C" w:rsidRPr="009434DC" w:rsidRDefault="00513C2D" w:rsidP="00891998">
      <w:pPr>
        <w:pStyle w:val="ListParagraph"/>
        <w:numPr>
          <w:ilvl w:val="3"/>
          <w:numId w:val="40"/>
        </w:numPr>
        <w:tabs>
          <w:tab w:val="left" w:pos="1551"/>
        </w:tabs>
        <w:spacing w:before="1" w:line="252" w:lineRule="exact"/>
        <w:ind w:hanging="330"/>
      </w:pPr>
      <w:r w:rsidRPr="009434DC">
        <w:t>Contractor’s General</w:t>
      </w:r>
      <w:r w:rsidR="0067514C" w:rsidRPr="009434DC">
        <w:t xml:space="preserve"> </w:t>
      </w:r>
      <w:r w:rsidRPr="009434DC">
        <w:t>Obligations</w:t>
      </w:r>
    </w:p>
    <w:p w:rsidR="000E296C" w:rsidRPr="009434DC" w:rsidRDefault="00513C2D" w:rsidP="00891998">
      <w:pPr>
        <w:pStyle w:val="ListParagraph"/>
        <w:numPr>
          <w:ilvl w:val="3"/>
          <w:numId w:val="40"/>
        </w:numPr>
        <w:tabs>
          <w:tab w:val="left" w:pos="1549"/>
        </w:tabs>
        <w:spacing w:line="252" w:lineRule="exact"/>
        <w:ind w:left="1548" w:hanging="328"/>
      </w:pPr>
      <w:r w:rsidRPr="009434DC">
        <w:t>Performance</w:t>
      </w:r>
      <w:r w:rsidR="0067514C" w:rsidRPr="009434DC">
        <w:t xml:space="preserve"> </w:t>
      </w:r>
      <w:r w:rsidRPr="009434DC">
        <w:t>Security</w:t>
      </w:r>
    </w:p>
    <w:p w:rsidR="000E296C" w:rsidRPr="009434DC" w:rsidRDefault="00513C2D" w:rsidP="00891998">
      <w:pPr>
        <w:pStyle w:val="ListParagraph"/>
        <w:numPr>
          <w:ilvl w:val="3"/>
          <w:numId w:val="40"/>
        </w:numPr>
        <w:tabs>
          <w:tab w:val="left" w:pos="1551"/>
        </w:tabs>
        <w:spacing w:before="2" w:line="252" w:lineRule="exact"/>
        <w:ind w:hanging="330"/>
      </w:pPr>
      <w:r w:rsidRPr="009434DC">
        <w:t>Contractor’s</w:t>
      </w:r>
      <w:r w:rsidR="0067514C" w:rsidRPr="009434DC">
        <w:t xml:space="preserve"> </w:t>
      </w:r>
      <w:r w:rsidRPr="009434DC">
        <w:t>Representative</w:t>
      </w:r>
    </w:p>
    <w:p w:rsidR="000E296C" w:rsidRPr="009434DC" w:rsidRDefault="00513C2D" w:rsidP="00891998">
      <w:pPr>
        <w:pStyle w:val="ListParagraph"/>
        <w:numPr>
          <w:ilvl w:val="3"/>
          <w:numId w:val="40"/>
        </w:numPr>
        <w:tabs>
          <w:tab w:val="left" w:pos="1549"/>
        </w:tabs>
        <w:spacing w:line="252" w:lineRule="exact"/>
        <w:ind w:left="1548" w:hanging="328"/>
      </w:pPr>
      <w:r w:rsidRPr="009434DC">
        <w:t>Subcontractors</w:t>
      </w:r>
    </w:p>
    <w:p w:rsidR="000E296C" w:rsidRPr="009434DC" w:rsidRDefault="00513C2D" w:rsidP="00891998">
      <w:pPr>
        <w:pStyle w:val="ListParagraph"/>
        <w:numPr>
          <w:ilvl w:val="3"/>
          <w:numId w:val="40"/>
        </w:numPr>
        <w:tabs>
          <w:tab w:val="left" w:pos="1551"/>
        </w:tabs>
        <w:spacing w:line="252" w:lineRule="exact"/>
        <w:ind w:hanging="330"/>
      </w:pPr>
      <w:r w:rsidRPr="009434DC">
        <w:t>Assignment of Benefit of</w:t>
      </w:r>
      <w:r w:rsidR="0067514C" w:rsidRPr="009434DC">
        <w:t xml:space="preserve"> </w:t>
      </w:r>
      <w:r w:rsidRPr="009434DC">
        <w:t>Subcontract</w:t>
      </w:r>
    </w:p>
    <w:p w:rsidR="000E296C" w:rsidRPr="009434DC" w:rsidRDefault="00513C2D" w:rsidP="00891998">
      <w:pPr>
        <w:pStyle w:val="ListParagraph"/>
        <w:numPr>
          <w:ilvl w:val="3"/>
          <w:numId w:val="40"/>
        </w:numPr>
        <w:tabs>
          <w:tab w:val="left" w:pos="1551"/>
        </w:tabs>
        <w:spacing w:before="1" w:line="252" w:lineRule="exact"/>
        <w:ind w:hanging="330"/>
      </w:pPr>
      <w:r w:rsidRPr="009434DC">
        <w:t>Co-operation</w:t>
      </w:r>
    </w:p>
    <w:p w:rsidR="000E296C" w:rsidRPr="009434DC" w:rsidRDefault="00513C2D" w:rsidP="00891998">
      <w:pPr>
        <w:pStyle w:val="ListParagraph"/>
        <w:numPr>
          <w:ilvl w:val="3"/>
          <w:numId w:val="40"/>
        </w:numPr>
        <w:tabs>
          <w:tab w:val="left" w:pos="1549"/>
        </w:tabs>
        <w:spacing w:line="252" w:lineRule="exact"/>
        <w:ind w:left="1548" w:hanging="328"/>
      </w:pPr>
      <w:r w:rsidRPr="009434DC">
        <w:t>Setting</w:t>
      </w:r>
      <w:r w:rsidR="0067514C" w:rsidRPr="009434DC">
        <w:t xml:space="preserve"> </w:t>
      </w:r>
      <w:r w:rsidRPr="009434DC">
        <w:rPr>
          <w:spacing w:val="-3"/>
        </w:rPr>
        <w:t>Out</w:t>
      </w:r>
    </w:p>
    <w:p w:rsidR="000E296C" w:rsidRPr="009434DC" w:rsidRDefault="00513C2D" w:rsidP="00891998">
      <w:pPr>
        <w:pStyle w:val="ListParagraph"/>
        <w:numPr>
          <w:ilvl w:val="3"/>
          <w:numId w:val="40"/>
        </w:numPr>
        <w:tabs>
          <w:tab w:val="left" w:pos="1549"/>
        </w:tabs>
        <w:spacing w:before="1" w:line="252" w:lineRule="exact"/>
        <w:ind w:left="1548" w:hanging="328"/>
      </w:pPr>
      <w:r w:rsidRPr="009434DC">
        <w:t>Safety</w:t>
      </w:r>
      <w:r w:rsidR="0067514C" w:rsidRPr="009434DC">
        <w:t xml:space="preserve"> </w:t>
      </w:r>
      <w:r w:rsidRPr="009434DC">
        <w:t>Procedures</w:t>
      </w:r>
    </w:p>
    <w:p w:rsidR="000E296C" w:rsidRPr="009434DC" w:rsidRDefault="00513C2D" w:rsidP="00891998">
      <w:pPr>
        <w:pStyle w:val="ListParagraph"/>
        <w:numPr>
          <w:ilvl w:val="3"/>
          <w:numId w:val="40"/>
        </w:numPr>
        <w:tabs>
          <w:tab w:val="left" w:pos="1551"/>
        </w:tabs>
        <w:spacing w:line="252" w:lineRule="exact"/>
        <w:ind w:hanging="330"/>
      </w:pPr>
      <w:r w:rsidRPr="009434DC">
        <w:t>Quality</w:t>
      </w:r>
      <w:r w:rsidR="0067514C" w:rsidRPr="009434DC">
        <w:t xml:space="preserve"> </w:t>
      </w:r>
      <w:r w:rsidRPr="009434DC">
        <w:t>Assurance</w:t>
      </w:r>
    </w:p>
    <w:p w:rsidR="000E296C" w:rsidRPr="009434DC" w:rsidRDefault="00513C2D" w:rsidP="00891998">
      <w:pPr>
        <w:pStyle w:val="ListParagraph"/>
        <w:numPr>
          <w:ilvl w:val="3"/>
          <w:numId w:val="40"/>
        </w:numPr>
        <w:tabs>
          <w:tab w:val="left" w:pos="1659"/>
        </w:tabs>
        <w:spacing w:line="252" w:lineRule="exact"/>
        <w:ind w:left="1658" w:hanging="438"/>
      </w:pPr>
      <w:r w:rsidRPr="009434DC">
        <w:t>Site</w:t>
      </w:r>
      <w:r w:rsidR="0067514C" w:rsidRPr="009434DC">
        <w:t xml:space="preserve"> </w:t>
      </w:r>
      <w:r w:rsidRPr="009434DC">
        <w:t>Data</w:t>
      </w:r>
    </w:p>
    <w:p w:rsidR="000E296C" w:rsidRPr="009434DC" w:rsidRDefault="00513C2D" w:rsidP="00891998">
      <w:pPr>
        <w:pStyle w:val="ListParagraph"/>
        <w:numPr>
          <w:ilvl w:val="3"/>
          <w:numId w:val="40"/>
        </w:numPr>
        <w:tabs>
          <w:tab w:val="left" w:pos="1659"/>
        </w:tabs>
        <w:spacing w:before="2"/>
        <w:ind w:left="1658" w:hanging="438"/>
      </w:pPr>
      <w:r w:rsidRPr="009434DC">
        <w:t>Sufficiency of the Accepted Contract</w:t>
      </w:r>
      <w:r w:rsidR="0067514C" w:rsidRPr="009434DC">
        <w:t xml:space="preserve"> </w:t>
      </w:r>
      <w:r w:rsidRPr="009434DC">
        <w:rPr>
          <w:spacing w:val="-2"/>
        </w:rPr>
        <w:t>Amount</w:t>
      </w:r>
    </w:p>
    <w:p w:rsidR="000E296C" w:rsidRPr="009434DC" w:rsidRDefault="000E296C">
      <w:pPr>
        <w:sectPr w:rsidR="000E296C" w:rsidRPr="009434DC">
          <w:footerReference w:type="default" r:id="rId45"/>
          <w:pgSz w:w="11910" w:h="16840"/>
          <w:pgMar w:top="1060" w:right="760" w:bottom="920" w:left="780" w:header="0" w:footer="728" w:gutter="0"/>
          <w:pgNumType w:start="57"/>
          <w:cols w:space="720"/>
        </w:sectPr>
      </w:pPr>
    </w:p>
    <w:p w:rsidR="000E296C" w:rsidRPr="009434DC" w:rsidRDefault="00513C2D" w:rsidP="00891998">
      <w:pPr>
        <w:pStyle w:val="ListParagraph"/>
        <w:numPr>
          <w:ilvl w:val="3"/>
          <w:numId w:val="40"/>
        </w:numPr>
        <w:tabs>
          <w:tab w:val="left" w:pos="1659"/>
        </w:tabs>
        <w:spacing w:before="72" w:line="252" w:lineRule="exact"/>
        <w:ind w:left="1658" w:hanging="438"/>
      </w:pPr>
      <w:r w:rsidRPr="009434DC">
        <w:lastRenderedPageBreak/>
        <w:t>Unforeseeable Physical</w:t>
      </w:r>
      <w:r w:rsidR="0067514C" w:rsidRPr="009434DC">
        <w:t xml:space="preserve"> </w:t>
      </w:r>
      <w:r w:rsidRPr="009434DC">
        <w:t>Conditions</w:t>
      </w:r>
    </w:p>
    <w:p w:rsidR="000E296C" w:rsidRPr="009434DC" w:rsidRDefault="00513C2D" w:rsidP="00891998">
      <w:pPr>
        <w:pStyle w:val="ListParagraph"/>
        <w:numPr>
          <w:ilvl w:val="3"/>
          <w:numId w:val="40"/>
        </w:numPr>
        <w:tabs>
          <w:tab w:val="left" w:pos="1659"/>
        </w:tabs>
        <w:spacing w:line="252" w:lineRule="exact"/>
        <w:ind w:left="1658" w:hanging="438"/>
      </w:pPr>
      <w:r w:rsidRPr="009434DC">
        <w:t>Rights of Way and</w:t>
      </w:r>
      <w:r w:rsidR="0067514C" w:rsidRPr="009434DC">
        <w:t xml:space="preserve"> </w:t>
      </w:r>
      <w:r w:rsidRPr="009434DC">
        <w:t>Facilities</w:t>
      </w:r>
    </w:p>
    <w:p w:rsidR="000E296C" w:rsidRPr="009434DC" w:rsidRDefault="00513C2D" w:rsidP="00891998">
      <w:pPr>
        <w:pStyle w:val="ListParagraph"/>
        <w:numPr>
          <w:ilvl w:val="3"/>
          <w:numId w:val="40"/>
        </w:numPr>
        <w:tabs>
          <w:tab w:val="left" w:pos="1659"/>
        </w:tabs>
        <w:spacing w:before="1" w:line="253" w:lineRule="exact"/>
        <w:ind w:left="1658" w:hanging="438"/>
      </w:pPr>
      <w:r w:rsidRPr="009434DC">
        <w:t>Avoidance of</w:t>
      </w:r>
      <w:r w:rsidR="0067514C" w:rsidRPr="009434DC">
        <w:t xml:space="preserve"> </w:t>
      </w:r>
      <w:r w:rsidRPr="009434DC">
        <w:t>Interference</w:t>
      </w:r>
    </w:p>
    <w:p w:rsidR="000E296C" w:rsidRPr="009434DC" w:rsidRDefault="00513C2D" w:rsidP="00891998">
      <w:pPr>
        <w:pStyle w:val="ListParagraph"/>
        <w:numPr>
          <w:ilvl w:val="3"/>
          <w:numId w:val="40"/>
        </w:numPr>
        <w:tabs>
          <w:tab w:val="left" w:pos="1659"/>
        </w:tabs>
        <w:spacing w:line="253" w:lineRule="exact"/>
        <w:ind w:left="1658" w:hanging="438"/>
      </w:pPr>
      <w:r w:rsidRPr="009434DC">
        <w:t>Access</w:t>
      </w:r>
      <w:r w:rsidR="0067514C" w:rsidRPr="009434DC">
        <w:t xml:space="preserve"> </w:t>
      </w:r>
      <w:r w:rsidRPr="009434DC">
        <w:t>Route</w:t>
      </w:r>
    </w:p>
    <w:p w:rsidR="000E296C" w:rsidRPr="009434DC" w:rsidRDefault="00513C2D" w:rsidP="00891998">
      <w:pPr>
        <w:pStyle w:val="ListParagraph"/>
        <w:numPr>
          <w:ilvl w:val="3"/>
          <w:numId w:val="40"/>
        </w:numPr>
        <w:tabs>
          <w:tab w:val="left" w:pos="1657"/>
        </w:tabs>
        <w:spacing w:before="2" w:line="252" w:lineRule="exact"/>
        <w:ind w:left="1656" w:hanging="436"/>
      </w:pPr>
      <w:r w:rsidRPr="009434DC">
        <w:t>Transport of</w:t>
      </w:r>
      <w:r w:rsidR="0067514C" w:rsidRPr="009434DC">
        <w:t xml:space="preserve"> </w:t>
      </w:r>
      <w:r w:rsidRPr="009434DC">
        <w:t>Goods</w:t>
      </w:r>
    </w:p>
    <w:p w:rsidR="000E296C" w:rsidRPr="009434DC" w:rsidRDefault="00513C2D" w:rsidP="00891998">
      <w:pPr>
        <w:pStyle w:val="ListParagraph"/>
        <w:numPr>
          <w:ilvl w:val="3"/>
          <w:numId w:val="40"/>
        </w:numPr>
        <w:tabs>
          <w:tab w:val="left" w:pos="1659"/>
        </w:tabs>
        <w:spacing w:line="252" w:lineRule="exact"/>
        <w:ind w:left="1658" w:hanging="438"/>
      </w:pPr>
      <w:r w:rsidRPr="009434DC">
        <w:t>Contractor’s</w:t>
      </w:r>
      <w:r w:rsidR="0067514C" w:rsidRPr="009434DC">
        <w:t xml:space="preserve"> </w:t>
      </w:r>
      <w:r w:rsidRPr="009434DC">
        <w:t>Equipment</w:t>
      </w:r>
    </w:p>
    <w:p w:rsidR="000E296C" w:rsidRPr="009434DC" w:rsidRDefault="00513C2D" w:rsidP="00891998">
      <w:pPr>
        <w:pStyle w:val="ListParagraph"/>
        <w:numPr>
          <w:ilvl w:val="3"/>
          <w:numId w:val="40"/>
        </w:numPr>
        <w:tabs>
          <w:tab w:val="left" w:pos="1659"/>
        </w:tabs>
        <w:spacing w:line="252" w:lineRule="exact"/>
        <w:ind w:left="1658" w:hanging="438"/>
      </w:pPr>
      <w:r w:rsidRPr="009434DC">
        <w:t>Protection of the</w:t>
      </w:r>
      <w:r w:rsidR="0067514C" w:rsidRPr="009434DC">
        <w:t xml:space="preserve"> </w:t>
      </w:r>
      <w:r w:rsidRPr="009434DC">
        <w:t>Environment</w:t>
      </w:r>
    </w:p>
    <w:p w:rsidR="000E296C" w:rsidRPr="009434DC" w:rsidRDefault="00513C2D" w:rsidP="00891998">
      <w:pPr>
        <w:pStyle w:val="ListParagraph"/>
        <w:numPr>
          <w:ilvl w:val="3"/>
          <w:numId w:val="40"/>
        </w:numPr>
        <w:tabs>
          <w:tab w:val="left" w:pos="1659"/>
        </w:tabs>
        <w:spacing w:before="1" w:line="252" w:lineRule="exact"/>
        <w:ind w:left="1658" w:hanging="438"/>
      </w:pPr>
      <w:r w:rsidRPr="009434DC">
        <w:t>Electricity, Water and</w:t>
      </w:r>
      <w:r w:rsidR="0067514C" w:rsidRPr="009434DC">
        <w:t xml:space="preserve"> </w:t>
      </w:r>
      <w:r w:rsidRPr="009434DC">
        <w:t>Gas</w:t>
      </w:r>
    </w:p>
    <w:p w:rsidR="000E296C" w:rsidRPr="009434DC" w:rsidRDefault="00513C2D" w:rsidP="00891998">
      <w:pPr>
        <w:pStyle w:val="ListParagraph"/>
        <w:numPr>
          <w:ilvl w:val="3"/>
          <w:numId w:val="40"/>
        </w:numPr>
        <w:tabs>
          <w:tab w:val="left" w:pos="1659"/>
        </w:tabs>
        <w:spacing w:line="252" w:lineRule="exact"/>
        <w:ind w:left="1658" w:hanging="438"/>
      </w:pPr>
      <w:r w:rsidRPr="009434DC">
        <w:t xml:space="preserve">Employer’s Equipment and Free </w:t>
      </w:r>
      <w:r w:rsidR="0067514C" w:rsidRPr="009434DC">
        <w:t>–</w:t>
      </w:r>
      <w:r w:rsidRPr="009434DC">
        <w:t>Issue</w:t>
      </w:r>
      <w:r w:rsidR="0067514C" w:rsidRPr="009434DC">
        <w:t xml:space="preserve"> </w:t>
      </w:r>
      <w:r w:rsidRPr="009434DC">
        <w:t>Materials</w:t>
      </w:r>
    </w:p>
    <w:p w:rsidR="000E296C" w:rsidRPr="009434DC" w:rsidRDefault="00513C2D" w:rsidP="00891998">
      <w:pPr>
        <w:pStyle w:val="ListParagraph"/>
        <w:numPr>
          <w:ilvl w:val="3"/>
          <w:numId w:val="40"/>
        </w:numPr>
        <w:tabs>
          <w:tab w:val="left" w:pos="1659"/>
        </w:tabs>
        <w:spacing w:before="2" w:line="252" w:lineRule="exact"/>
        <w:ind w:left="1658" w:hanging="438"/>
      </w:pPr>
      <w:r w:rsidRPr="009434DC">
        <w:t>Progress</w:t>
      </w:r>
      <w:r w:rsidR="0067514C" w:rsidRPr="009434DC">
        <w:t xml:space="preserve"> </w:t>
      </w:r>
      <w:r w:rsidRPr="009434DC">
        <w:t>Reports</w:t>
      </w:r>
    </w:p>
    <w:p w:rsidR="000E296C" w:rsidRPr="009434DC" w:rsidRDefault="00513C2D" w:rsidP="00891998">
      <w:pPr>
        <w:pStyle w:val="ListParagraph"/>
        <w:numPr>
          <w:ilvl w:val="3"/>
          <w:numId w:val="40"/>
        </w:numPr>
        <w:tabs>
          <w:tab w:val="left" w:pos="1659"/>
        </w:tabs>
        <w:spacing w:line="252" w:lineRule="exact"/>
        <w:ind w:left="1658" w:hanging="438"/>
      </w:pPr>
      <w:r w:rsidRPr="009434DC">
        <w:t>Security of the</w:t>
      </w:r>
      <w:r w:rsidR="0067514C" w:rsidRPr="009434DC">
        <w:t xml:space="preserve"> </w:t>
      </w:r>
      <w:r w:rsidRPr="009434DC">
        <w:t>Site</w:t>
      </w:r>
    </w:p>
    <w:p w:rsidR="000E296C" w:rsidRPr="009434DC" w:rsidRDefault="00513C2D" w:rsidP="00891998">
      <w:pPr>
        <w:pStyle w:val="ListParagraph"/>
        <w:numPr>
          <w:ilvl w:val="3"/>
          <w:numId w:val="40"/>
        </w:numPr>
        <w:tabs>
          <w:tab w:val="left" w:pos="1659"/>
        </w:tabs>
        <w:spacing w:line="252" w:lineRule="exact"/>
        <w:ind w:left="1658" w:hanging="438"/>
      </w:pPr>
      <w:r w:rsidRPr="009434DC">
        <w:t>Contractor’s Operations on</w:t>
      </w:r>
      <w:r w:rsidR="0067514C" w:rsidRPr="009434DC">
        <w:t xml:space="preserve"> </w:t>
      </w:r>
      <w:r w:rsidRPr="009434DC">
        <w:t>Site</w:t>
      </w:r>
    </w:p>
    <w:p w:rsidR="000E296C" w:rsidRPr="009434DC" w:rsidRDefault="00513C2D" w:rsidP="00891998">
      <w:pPr>
        <w:pStyle w:val="ListParagraph"/>
        <w:numPr>
          <w:ilvl w:val="3"/>
          <w:numId w:val="40"/>
        </w:numPr>
        <w:tabs>
          <w:tab w:val="left" w:pos="1659"/>
        </w:tabs>
        <w:spacing w:before="1"/>
        <w:ind w:left="1658" w:hanging="438"/>
      </w:pPr>
      <w:r w:rsidRPr="009434DC">
        <w:t>Fossils</w:t>
      </w:r>
    </w:p>
    <w:p w:rsidR="000E296C" w:rsidRPr="009434DC" w:rsidRDefault="000E296C">
      <w:pPr>
        <w:pStyle w:val="BodyText"/>
      </w:pPr>
    </w:p>
    <w:p w:rsidR="000E296C" w:rsidRPr="009434DC" w:rsidRDefault="00513C2D" w:rsidP="00891998">
      <w:pPr>
        <w:pStyle w:val="ListParagraph"/>
        <w:numPr>
          <w:ilvl w:val="2"/>
          <w:numId w:val="40"/>
        </w:numPr>
        <w:tabs>
          <w:tab w:val="left" w:pos="1388"/>
        </w:tabs>
        <w:ind w:left="1387" w:hanging="167"/>
      </w:pPr>
      <w:r w:rsidRPr="009434DC">
        <w:rPr>
          <w:color w:val="4B4B4B"/>
        </w:rPr>
        <w:t>NOMINATEDSUBCONTRACTORS</w:t>
      </w:r>
    </w:p>
    <w:p w:rsidR="000E296C" w:rsidRPr="009434DC" w:rsidRDefault="000E296C">
      <w:pPr>
        <w:pStyle w:val="BodyText"/>
        <w:spacing w:before="1"/>
      </w:pPr>
    </w:p>
    <w:p w:rsidR="000E296C" w:rsidRPr="009434DC" w:rsidRDefault="00513C2D" w:rsidP="00891998">
      <w:pPr>
        <w:pStyle w:val="ListParagraph"/>
        <w:numPr>
          <w:ilvl w:val="3"/>
          <w:numId w:val="40"/>
        </w:numPr>
        <w:tabs>
          <w:tab w:val="left" w:pos="1551"/>
        </w:tabs>
        <w:spacing w:line="252" w:lineRule="exact"/>
        <w:ind w:hanging="330"/>
      </w:pPr>
      <w:r w:rsidRPr="009434DC">
        <w:t>Definition of “nominated</w:t>
      </w:r>
      <w:r w:rsidR="0067514C" w:rsidRPr="009434DC">
        <w:t xml:space="preserve"> </w:t>
      </w:r>
      <w:r w:rsidRPr="009434DC">
        <w:t>Subcontractor”</w:t>
      </w:r>
    </w:p>
    <w:p w:rsidR="000E296C" w:rsidRPr="009434DC" w:rsidRDefault="00513C2D" w:rsidP="00891998">
      <w:pPr>
        <w:pStyle w:val="ListParagraph"/>
        <w:numPr>
          <w:ilvl w:val="3"/>
          <w:numId w:val="40"/>
        </w:numPr>
        <w:tabs>
          <w:tab w:val="left" w:pos="1551"/>
        </w:tabs>
        <w:spacing w:line="252" w:lineRule="exact"/>
        <w:ind w:hanging="330"/>
      </w:pPr>
      <w:r w:rsidRPr="009434DC">
        <w:t>Objection to</w:t>
      </w:r>
      <w:r w:rsidR="0067514C" w:rsidRPr="009434DC">
        <w:t xml:space="preserve"> </w:t>
      </w:r>
      <w:r w:rsidRPr="009434DC">
        <w:t>Nomination</w:t>
      </w:r>
    </w:p>
    <w:p w:rsidR="000E296C" w:rsidRPr="009434DC" w:rsidRDefault="00513C2D" w:rsidP="00891998">
      <w:pPr>
        <w:pStyle w:val="ListParagraph"/>
        <w:numPr>
          <w:ilvl w:val="3"/>
          <w:numId w:val="40"/>
        </w:numPr>
        <w:tabs>
          <w:tab w:val="left" w:pos="1549"/>
        </w:tabs>
        <w:ind w:left="1548" w:hanging="328"/>
      </w:pPr>
      <w:r w:rsidRPr="009434DC">
        <w:t>Payments to nominated</w:t>
      </w:r>
      <w:r w:rsidR="0067514C" w:rsidRPr="009434DC">
        <w:t xml:space="preserve"> </w:t>
      </w:r>
      <w:r w:rsidRPr="009434DC">
        <w:t>Subcontractors</w:t>
      </w:r>
    </w:p>
    <w:p w:rsidR="000E296C" w:rsidRPr="009434DC" w:rsidRDefault="00513C2D" w:rsidP="00891998">
      <w:pPr>
        <w:pStyle w:val="ListParagraph"/>
        <w:numPr>
          <w:ilvl w:val="3"/>
          <w:numId w:val="40"/>
        </w:numPr>
        <w:tabs>
          <w:tab w:val="left" w:pos="1549"/>
        </w:tabs>
        <w:spacing w:before="1" w:line="480" w:lineRule="auto"/>
        <w:ind w:left="1221" w:right="6842" w:firstLine="0"/>
      </w:pPr>
      <w:r w:rsidRPr="009434DC">
        <w:t>Evidence of Payments</w:t>
      </w:r>
      <w:r w:rsidRPr="009434DC">
        <w:rPr>
          <w:color w:val="4B4B4B"/>
        </w:rPr>
        <w:t xml:space="preserve"> 6 STAFF ANDLABOUR</w:t>
      </w:r>
    </w:p>
    <w:p w:rsidR="000E296C" w:rsidRPr="009434DC" w:rsidRDefault="00513C2D">
      <w:pPr>
        <w:pStyle w:val="ListParagraph"/>
        <w:numPr>
          <w:ilvl w:val="1"/>
          <w:numId w:val="28"/>
        </w:numPr>
        <w:tabs>
          <w:tab w:val="left" w:pos="1549"/>
        </w:tabs>
        <w:spacing w:line="251" w:lineRule="exact"/>
        <w:ind w:hanging="328"/>
      </w:pPr>
      <w:r w:rsidRPr="009434DC">
        <w:t>Engagement of Staff and</w:t>
      </w:r>
      <w:r w:rsidR="0067514C" w:rsidRPr="009434DC">
        <w:t xml:space="preserve"> </w:t>
      </w:r>
      <w:r w:rsidRPr="009434DC">
        <w:t>Labour</w:t>
      </w:r>
    </w:p>
    <w:p w:rsidR="000E296C" w:rsidRPr="009434DC" w:rsidRDefault="00513C2D">
      <w:pPr>
        <w:pStyle w:val="ListParagraph"/>
        <w:numPr>
          <w:ilvl w:val="1"/>
          <w:numId w:val="28"/>
        </w:numPr>
        <w:tabs>
          <w:tab w:val="left" w:pos="1551"/>
        </w:tabs>
        <w:spacing w:before="2" w:line="252" w:lineRule="exact"/>
        <w:ind w:left="1550" w:hanging="330"/>
      </w:pPr>
      <w:r w:rsidRPr="009434DC">
        <w:t>Rates of Wages and Conditions of</w:t>
      </w:r>
      <w:r w:rsidR="0067514C" w:rsidRPr="009434DC">
        <w:t xml:space="preserve"> </w:t>
      </w:r>
      <w:r w:rsidRPr="009434DC">
        <w:t>Labour</w:t>
      </w:r>
    </w:p>
    <w:p w:rsidR="000E296C" w:rsidRPr="009434DC" w:rsidRDefault="00513C2D">
      <w:pPr>
        <w:pStyle w:val="ListParagraph"/>
        <w:numPr>
          <w:ilvl w:val="1"/>
          <w:numId w:val="28"/>
        </w:numPr>
        <w:tabs>
          <w:tab w:val="left" w:pos="1549"/>
        </w:tabs>
        <w:spacing w:line="252" w:lineRule="exact"/>
        <w:ind w:hanging="328"/>
      </w:pPr>
      <w:r w:rsidRPr="009434DC">
        <w:t>Persons in the Service of</w:t>
      </w:r>
      <w:r w:rsidR="0067514C" w:rsidRPr="009434DC">
        <w:t xml:space="preserve"> </w:t>
      </w:r>
      <w:r w:rsidRPr="009434DC">
        <w:t>Employer</w:t>
      </w:r>
    </w:p>
    <w:p w:rsidR="000E296C" w:rsidRPr="009434DC" w:rsidRDefault="00513C2D">
      <w:pPr>
        <w:pStyle w:val="ListParagraph"/>
        <w:numPr>
          <w:ilvl w:val="1"/>
          <w:numId w:val="28"/>
        </w:numPr>
        <w:tabs>
          <w:tab w:val="left" w:pos="1549"/>
        </w:tabs>
        <w:spacing w:before="1" w:line="252" w:lineRule="exact"/>
        <w:ind w:hanging="328"/>
      </w:pPr>
      <w:r w:rsidRPr="009434DC">
        <w:t>Labour</w:t>
      </w:r>
      <w:r w:rsidR="0067514C" w:rsidRPr="009434DC">
        <w:t xml:space="preserve"> </w:t>
      </w:r>
      <w:r w:rsidRPr="009434DC">
        <w:t>Laws</w:t>
      </w:r>
    </w:p>
    <w:p w:rsidR="000E296C" w:rsidRPr="009434DC" w:rsidRDefault="00513C2D">
      <w:pPr>
        <w:pStyle w:val="ListParagraph"/>
        <w:numPr>
          <w:ilvl w:val="1"/>
          <w:numId w:val="28"/>
        </w:numPr>
        <w:tabs>
          <w:tab w:val="left" w:pos="1549"/>
        </w:tabs>
        <w:spacing w:line="252" w:lineRule="exact"/>
        <w:ind w:hanging="328"/>
      </w:pPr>
      <w:r w:rsidRPr="009434DC">
        <w:t>Working</w:t>
      </w:r>
      <w:r w:rsidR="0067514C" w:rsidRPr="009434DC">
        <w:t xml:space="preserve"> </w:t>
      </w:r>
      <w:r w:rsidRPr="009434DC">
        <w:t>Hours</w:t>
      </w:r>
    </w:p>
    <w:p w:rsidR="000E296C" w:rsidRPr="009434DC" w:rsidRDefault="00513C2D">
      <w:pPr>
        <w:pStyle w:val="ListParagraph"/>
        <w:numPr>
          <w:ilvl w:val="1"/>
          <w:numId w:val="28"/>
        </w:numPr>
        <w:tabs>
          <w:tab w:val="left" w:pos="1549"/>
        </w:tabs>
        <w:spacing w:line="252" w:lineRule="exact"/>
        <w:ind w:hanging="328"/>
      </w:pPr>
      <w:r w:rsidRPr="009434DC">
        <w:t>Facilities for Staff and</w:t>
      </w:r>
      <w:r w:rsidR="0067514C" w:rsidRPr="009434DC">
        <w:t xml:space="preserve"> </w:t>
      </w:r>
      <w:r w:rsidRPr="009434DC">
        <w:t>Labour</w:t>
      </w:r>
    </w:p>
    <w:p w:rsidR="000E296C" w:rsidRPr="009434DC" w:rsidRDefault="00513C2D">
      <w:pPr>
        <w:pStyle w:val="ListParagraph"/>
        <w:numPr>
          <w:ilvl w:val="1"/>
          <w:numId w:val="28"/>
        </w:numPr>
        <w:tabs>
          <w:tab w:val="left" w:pos="1551"/>
        </w:tabs>
        <w:spacing w:before="1" w:line="252" w:lineRule="exact"/>
        <w:ind w:left="1550" w:hanging="330"/>
      </w:pPr>
      <w:r w:rsidRPr="009434DC">
        <w:t>Health and</w:t>
      </w:r>
      <w:r w:rsidR="0067514C" w:rsidRPr="009434DC">
        <w:t xml:space="preserve"> </w:t>
      </w:r>
      <w:r w:rsidRPr="009434DC">
        <w:t>Safety</w:t>
      </w:r>
    </w:p>
    <w:p w:rsidR="000E296C" w:rsidRPr="009434DC" w:rsidRDefault="00513C2D">
      <w:pPr>
        <w:pStyle w:val="ListParagraph"/>
        <w:numPr>
          <w:ilvl w:val="1"/>
          <w:numId w:val="28"/>
        </w:numPr>
        <w:tabs>
          <w:tab w:val="left" w:pos="1551"/>
        </w:tabs>
        <w:spacing w:line="252" w:lineRule="exact"/>
        <w:ind w:left="1550" w:hanging="330"/>
      </w:pPr>
      <w:r w:rsidRPr="009434DC">
        <w:t>Contractor’s</w:t>
      </w:r>
      <w:r w:rsidR="0067514C" w:rsidRPr="009434DC">
        <w:t xml:space="preserve"> </w:t>
      </w:r>
      <w:r w:rsidRPr="009434DC">
        <w:t>Superintendence</w:t>
      </w:r>
    </w:p>
    <w:p w:rsidR="000E296C" w:rsidRPr="009434DC" w:rsidRDefault="00513C2D">
      <w:pPr>
        <w:pStyle w:val="ListParagraph"/>
        <w:numPr>
          <w:ilvl w:val="1"/>
          <w:numId w:val="28"/>
        </w:numPr>
        <w:tabs>
          <w:tab w:val="left" w:pos="1551"/>
        </w:tabs>
        <w:spacing w:before="2" w:line="252" w:lineRule="exact"/>
        <w:ind w:left="1550" w:hanging="330"/>
      </w:pPr>
      <w:r w:rsidRPr="009434DC">
        <w:t>Contractor’s</w:t>
      </w:r>
      <w:r w:rsidR="0067514C" w:rsidRPr="009434DC">
        <w:t xml:space="preserve"> </w:t>
      </w:r>
      <w:r w:rsidRPr="009434DC">
        <w:t>Personnel</w:t>
      </w:r>
    </w:p>
    <w:p w:rsidR="000E296C" w:rsidRPr="009434DC" w:rsidRDefault="00513C2D">
      <w:pPr>
        <w:pStyle w:val="ListParagraph"/>
        <w:numPr>
          <w:ilvl w:val="1"/>
          <w:numId w:val="28"/>
        </w:numPr>
        <w:tabs>
          <w:tab w:val="left" w:pos="1659"/>
        </w:tabs>
        <w:spacing w:line="252" w:lineRule="exact"/>
        <w:ind w:left="1658" w:hanging="438"/>
      </w:pPr>
      <w:r w:rsidRPr="009434DC">
        <w:t>Records of Contractor’s Personnel and</w:t>
      </w:r>
      <w:r w:rsidR="0067514C" w:rsidRPr="009434DC">
        <w:t xml:space="preserve"> </w:t>
      </w:r>
      <w:r w:rsidRPr="009434DC">
        <w:t>Equipment</w:t>
      </w:r>
    </w:p>
    <w:p w:rsidR="000E296C" w:rsidRPr="009434DC" w:rsidRDefault="00513C2D">
      <w:pPr>
        <w:pStyle w:val="ListParagraph"/>
        <w:numPr>
          <w:ilvl w:val="1"/>
          <w:numId w:val="28"/>
        </w:numPr>
        <w:tabs>
          <w:tab w:val="left" w:pos="1659"/>
        </w:tabs>
        <w:spacing w:line="253" w:lineRule="exact"/>
        <w:ind w:left="1658" w:hanging="438"/>
      </w:pPr>
      <w:r w:rsidRPr="009434DC">
        <w:t>Disorderly</w:t>
      </w:r>
      <w:r w:rsidR="0067514C" w:rsidRPr="009434DC">
        <w:t xml:space="preserve"> </w:t>
      </w:r>
      <w:r w:rsidRPr="009434DC">
        <w:t>Conduct</w:t>
      </w:r>
    </w:p>
    <w:p w:rsidR="000E296C" w:rsidRPr="009434DC" w:rsidRDefault="00513C2D">
      <w:pPr>
        <w:pStyle w:val="ListParagraph"/>
        <w:numPr>
          <w:ilvl w:val="1"/>
          <w:numId w:val="28"/>
        </w:numPr>
        <w:tabs>
          <w:tab w:val="left" w:pos="1659"/>
        </w:tabs>
        <w:spacing w:before="1" w:line="252" w:lineRule="exact"/>
        <w:ind w:left="1658" w:hanging="438"/>
      </w:pPr>
      <w:r w:rsidRPr="009434DC">
        <w:t>Foreign</w:t>
      </w:r>
      <w:r w:rsidR="0067514C" w:rsidRPr="009434DC">
        <w:t xml:space="preserve"> </w:t>
      </w:r>
      <w:r w:rsidRPr="009434DC">
        <w:t>Personnel</w:t>
      </w:r>
    </w:p>
    <w:p w:rsidR="000E296C" w:rsidRPr="009434DC" w:rsidRDefault="00513C2D">
      <w:pPr>
        <w:pStyle w:val="ListParagraph"/>
        <w:numPr>
          <w:ilvl w:val="1"/>
          <w:numId w:val="28"/>
        </w:numPr>
        <w:tabs>
          <w:tab w:val="left" w:pos="1659"/>
        </w:tabs>
        <w:spacing w:line="252" w:lineRule="exact"/>
        <w:ind w:left="1658" w:hanging="438"/>
      </w:pPr>
      <w:r w:rsidRPr="009434DC">
        <w:t>Supply of</w:t>
      </w:r>
      <w:r w:rsidR="0067514C" w:rsidRPr="009434DC">
        <w:t xml:space="preserve"> </w:t>
      </w:r>
      <w:r w:rsidRPr="009434DC">
        <w:t>Foodstuffs</w:t>
      </w:r>
    </w:p>
    <w:p w:rsidR="000E296C" w:rsidRPr="009434DC" w:rsidRDefault="00513C2D">
      <w:pPr>
        <w:pStyle w:val="ListParagraph"/>
        <w:numPr>
          <w:ilvl w:val="1"/>
          <w:numId w:val="28"/>
        </w:numPr>
        <w:tabs>
          <w:tab w:val="left" w:pos="1659"/>
        </w:tabs>
        <w:spacing w:before="2" w:line="252" w:lineRule="exact"/>
        <w:ind w:left="1658" w:hanging="438"/>
      </w:pPr>
      <w:r w:rsidRPr="009434DC">
        <w:t>Supply of</w:t>
      </w:r>
      <w:r w:rsidR="0067514C" w:rsidRPr="009434DC">
        <w:t xml:space="preserve"> </w:t>
      </w:r>
      <w:r w:rsidRPr="009434DC">
        <w:t>Water</w:t>
      </w:r>
    </w:p>
    <w:p w:rsidR="000E296C" w:rsidRPr="009434DC" w:rsidRDefault="00513C2D">
      <w:pPr>
        <w:pStyle w:val="ListParagraph"/>
        <w:numPr>
          <w:ilvl w:val="1"/>
          <w:numId w:val="28"/>
        </w:numPr>
        <w:tabs>
          <w:tab w:val="left" w:pos="1657"/>
        </w:tabs>
        <w:spacing w:line="252" w:lineRule="exact"/>
        <w:ind w:left="1656" w:hanging="436"/>
      </w:pPr>
      <w:r w:rsidRPr="009434DC">
        <w:t>Measures against Insect and Pest</w:t>
      </w:r>
      <w:r w:rsidR="0067514C" w:rsidRPr="009434DC">
        <w:t xml:space="preserve"> </w:t>
      </w:r>
      <w:r w:rsidRPr="009434DC">
        <w:t>Nuisance</w:t>
      </w:r>
    </w:p>
    <w:p w:rsidR="000E296C" w:rsidRPr="009434DC" w:rsidRDefault="00513C2D">
      <w:pPr>
        <w:pStyle w:val="ListParagraph"/>
        <w:numPr>
          <w:ilvl w:val="1"/>
          <w:numId w:val="28"/>
        </w:numPr>
        <w:tabs>
          <w:tab w:val="left" w:pos="1659"/>
        </w:tabs>
        <w:spacing w:line="252" w:lineRule="exact"/>
        <w:ind w:left="1658" w:hanging="438"/>
      </w:pPr>
      <w:r w:rsidRPr="009434DC">
        <w:t>Alcoholic Liquor or</w:t>
      </w:r>
      <w:r w:rsidR="0067514C" w:rsidRPr="009434DC">
        <w:t xml:space="preserve"> </w:t>
      </w:r>
      <w:r w:rsidRPr="009434DC">
        <w:t>Drugs</w:t>
      </w:r>
    </w:p>
    <w:p w:rsidR="000E296C" w:rsidRPr="009434DC" w:rsidRDefault="00513C2D">
      <w:pPr>
        <w:pStyle w:val="ListParagraph"/>
        <w:numPr>
          <w:ilvl w:val="1"/>
          <w:numId w:val="28"/>
        </w:numPr>
        <w:tabs>
          <w:tab w:val="left" w:pos="1659"/>
        </w:tabs>
        <w:spacing w:before="1" w:line="252" w:lineRule="exact"/>
        <w:ind w:left="1658" w:hanging="438"/>
      </w:pPr>
      <w:r w:rsidRPr="009434DC">
        <w:t>Arms and</w:t>
      </w:r>
      <w:r w:rsidR="0067514C" w:rsidRPr="009434DC">
        <w:t xml:space="preserve"> </w:t>
      </w:r>
      <w:r w:rsidRPr="009434DC">
        <w:t>Ammunition</w:t>
      </w:r>
    </w:p>
    <w:p w:rsidR="000E296C" w:rsidRPr="009434DC" w:rsidRDefault="00513C2D">
      <w:pPr>
        <w:pStyle w:val="ListParagraph"/>
        <w:numPr>
          <w:ilvl w:val="1"/>
          <w:numId w:val="28"/>
        </w:numPr>
        <w:tabs>
          <w:tab w:val="left" w:pos="1659"/>
        </w:tabs>
        <w:spacing w:line="252" w:lineRule="exact"/>
        <w:ind w:left="1658" w:hanging="438"/>
      </w:pPr>
      <w:r w:rsidRPr="009434DC">
        <w:t>Festival and Religious</w:t>
      </w:r>
      <w:r w:rsidR="0067514C" w:rsidRPr="009434DC">
        <w:t xml:space="preserve"> </w:t>
      </w:r>
      <w:r w:rsidRPr="009434DC">
        <w:t>Customs</w:t>
      </w:r>
    </w:p>
    <w:p w:rsidR="000E296C" w:rsidRPr="009434DC" w:rsidRDefault="00513C2D">
      <w:pPr>
        <w:pStyle w:val="ListParagraph"/>
        <w:numPr>
          <w:ilvl w:val="1"/>
          <w:numId w:val="28"/>
        </w:numPr>
        <w:tabs>
          <w:tab w:val="left" w:pos="1659"/>
        </w:tabs>
        <w:spacing w:before="2" w:line="252" w:lineRule="exact"/>
        <w:ind w:left="1658" w:hanging="438"/>
      </w:pPr>
      <w:r w:rsidRPr="009434DC">
        <w:t>Funeral Arrangements</w:t>
      </w:r>
    </w:p>
    <w:p w:rsidR="000E296C" w:rsidRPr="009434DC" w:rsidRDefault="00513C2D">
      <w:pPr>
        <w:pStyle w:val="ListParagraph"/>
        <w:numPr>
          <w:ilvl w:val="1"/>
          <w:numId w:val="28"/>
        </w:numPr>
        <w:tabs>
          <w:tab w:val="left" w:pos="1659"/>
        </w:tabs>
        <w:spacing w:line="252" w:lineRule="exact"/>
        <w:ind w:left="1658" w:hanging="438"/>
      </w:pPr>
      <w:r w:rsidRPr="009434DC">
        <w:t>Prohibition of Forced or Compulsory</w:t>
      </w:r>
      <w:r w:rsidR="0067514C" w:rsidRPr="009434DC">
        <w:t xml:space="preserve"> </w:t>
      </w:r>
      <w:r w:rsidRPr="009434DC">
        <w:t>Labour</w:t>
      </w:r>
    </w:p>
    <w:p w:rsidR="000E296C" w:rsidRPr="009434DC" w:rsidRDefault="00513C2D">
      <w:pPr>
        <w:pStyle w:val="ListParagraph"/>
        <w:numPr>
          <w:ilvl w:val="1"/>
          <w:numId w:val="28"/>
        </w:numPr>
        <w:tabs>
          <w:tab w:val="left" w:pos="1659"/>
        </w:tabs>
        <w:spacing w:before="1" w:line="252" w:lineRule="exact"/>
        <w:ind w:left="1658" w:hanging="438"/>
      </w:pPr>
      <w:r w:rsidRPr="009434DC">
        <w:t xml:space="preserve">Prohibition of </w:t>
      </w:r>
      <w:r w:rsidRPr="009434DC">
        <w:rPr>
          <w:spacing w:val="-3"/>
        </w:rPr>
        <w:t xml:space="preserve">Harmful </w:t>
      </w:r>
      <w:r w:rsidRPr="009434DC">
        <w:t>Child</w:t>
      </w:r>
      <w:r w:rsidR="0067514C" w:rsidRPr="009434DC">
        <w:t xml:space="preserve"> </w:t>
      </w:r>
      <w:r w:rsidRPr="009434DC">
        <w:t>Labour</w:t>
      </w:r>
    </w:p>
    <w:p w:rsidR="000E296C" w:rsidRPr="009434DC" w:rsidRDefault="00513C2D">
      <w:pPr>
        <w:pStyle w:val="ListParagraph"/>
        <w:numPr>
          <w:ilvl w:val="1"/>
          <w:numId w:val="28"/>
        </w:numPr>
        <w:tabs>
          <w:tab w:val="left" w:pos="1659"/>
        </w:tabs>
        <w:spacing w:line="252" w:lineRule="exact"/>
        <w:ind w:left="1658" w:hanging="438"/>
      </w:pPr>
      <w:r w:rsidRPr="009434DC">
        <w:t>Employment Records of</w:t>
      </w:r>
      <w:r w:rsidR="0067514C" w:rsidRPr="009434DC">
        <w:t xml:space="preserve"> </w:t>
      </w:r>
      <w:r w:rsidRPr="009434DC">
        <w:t>Workers</w:t>
      </w:r>
    </w:p>
    <w:p w:rsidR="000E296C" w:rsidRPr="009434DC" w:rsidRDefault="000E296C">
      <w:pPr>
        <w:pStyle w:val="BodyText"/>
        <w:rPr>
          <w:sz w:val="24"/>
        </w:rPr>
      </w:pPr>
    </w:p>
    <w:p w:rsidR="000E296C" w:rsidRPr="009434DC" w:rsidRDefault="000E296C">
      <w:pPr>
        <w:pStyle w:val="BodyText"/>
        <w:spacing w:before="11"/>
        <w:rPr>
          <w:sz w:val="19"/>
        </w:rPr>
      </w:pPr>
    </w:p>
    <w:p w:rsidR="000E296C" w:rsidRPr="009434DC" w:rsidRDefault="00513C2D">
      <w:pPr>
        <w:pStyle w:val="ListParagraph"/>
        <w:numPr>
          <w:ilvl w:val="0"/>
          <w:numId w:val="27"/>
        </w:numPr>
        <w:tabs>
          <w:tab w:val="left" w:pos="1386"/>
        </w:tabs>
        <w:ind w:hanging="165"/>
      </w:pPr>
      <w:r w:rsidRPr="009434DC">
        <w:rPr>
          <w:color w:val="4B4B4B"/>
        </w:rPr>
        <w:t xml:space="preserve">PLANT, MATERIALS </w:t>
      </w:r>
      <w:r w:rsidRPr="009434DC">
        <w:rPr>
          <w:color w:val="4B4B4B"/>
          <w:spacing w:val="-2"/>
        </w:rPr>
        <w:t>AND</w:t>
      </w:r>
      <w:r w:rsidRPr="009434DC">
        <w:rPr>
          <w:color w:val="4B4B4B"/>
        </w:rPr>
        <w:t>WORKMANSHIP</w:t>
      </w:r>
    </w:p>
    <w:p w:rsidR="000E296C" w:rsidRPr="009434DC" w:rsidRDefault="000E296C">
      <w:pPr>
        <w:pStyle w:val="BodyText"/>
        <w:spacing w:before="1"/>
      </w:pPr>
    </w:p>
    <w:p w:rsidR="000E296C" w:rsidRPr="009434DC" w:rsidRDefault="00513C2D">
      <w:pPr>
        <w:pStyle w:val="ListParagraph"/>
        <w:numPr>
          <w:ilvl w:val="1"/>
          <w:numId w:val="27"/>
        </w:numPr>
        <w:tabs>
          <w:tab w:val="left" w:pos="1549"/>
        </w:tabs>
        <w:spacing w:line="252" w:lineRule="exact"/>
        <w:ind w:hanging="328"/>
      </w:pPr>
      <w:r w:rsidRPr="009434DC">
        <w:t>Manner of</w:t>
      </w:r>
      <w:r w:rsidR="0067514C" w:rsidRPr="009434DC">
        <w:t xml:space="preserve"> </w:t>
      </w:r>
      <w:r w:rsidRPr="009434DC">
        <w:t>Execution</w:t>
      </w:r>
    </w:p>
    <w:p w:rsidR="000E296C" w:rsidRPr="009434DC" w:rsidRDefault="00513C2D">
      <w:pPr>
        <w:pStyle w:val="ListParagraph"/>
        <w:numPr>
          <w:ilvl w:val="1"/>
          <w:numId w:val="27"/>
        </w:numPr>
        <w:tabs>
          <w:tab w:val="left" w:pos="1549"/>
        </w:tabs>
        <w:spacing w:line="252" w:lineRule="exact"/>
        <w:ind w:hanging="328"/>
      </w:pPr>
      <w:r w:rsidRPr="009434DC">
        <w:t>Samples</w:t>
      </w:r>
    </w:p>
    <w:p w:rsidR="000E296C" w:rsidRPr="009434DC" w:rsidRDefault="00513C2D">
      <w:pPr>
        <w:pStyle w:val="ListParagraph"/>
        <w:numPr>
          <w:ilvl w:val="1"/>
          <w:numId w:val="27"/>
        </w:numPr>
        <w:tabs>
          <w:tab w:val="left" w:pos="1551"/>
        </w:tabs>
        <w:spacing w:before="1" w:line="252" w:lineRule="exact"/>
        <w:ind w:left="1550" w:hanging="330"/>
      </w:pPr>
      <w:r w:rsidRPr="009434DC">
        <w:t>Inspection</w:t>
      </w:r>
    </w:p>
    <w:p w:rsidR="000E296C" w:rsidRPr="009434DC" w:rsidRDefault="00513C2D">
      <w:pPr>
        <w:pStyle w:val="ListParagraph"/>
        <w:numPr>
          <w:ilvl w:val="1"/>
          <w:numId w:val="27"/>
        </w:numPr>
        <w:tabs>
          <w:tab w:val="left" w:pos="1549"/>
        </w:tabs>
        <w:spacing w:line="252" w:lineRule="exact"/>
        <w:ind w:hanging="328"/>
      </w:pPr>
      <w:r w:rsidRPr="009434DC">
        <w:t>Testing</w:t>
      </w:r>
    </w:p>
    <w:p w:rsidR="000E296C" w:rsidRPr="009434DC" w:rsidRDefault="00513C2D">
      <w:pPr>
        <w:pStyle w:val="ListParagraph"/>
        <w:numPr>
          <w:ilvl w:val="1"/>
          <w:numId w:val="27"/>
        </w:numPr>
        <w:tabs>
          <w:tab w:val="left" w:pos="1551"/>
        </w:tabs>
        <w:spacing w:before="2" w:line="252" w:lineRule="exact"/>
        <w:ind w:left="1550" w:hanging="330"/>
      </w:pPr>
      <w:r w:rsidRPr="009434DC">
        <w:t>Rejection</w:t>
      </w:r>
    </w:p>
    <w:p w:rsidR="000E296C" w:rsidRPr="009434DC" w:rsidRDefault="00513C2D">
      <w:pPr>
        <w:pStyle w:val="ListParagraph"/>
        <w:numPr>
          <w:ilvl w:val="1"/>
          <w:numId w:val="27"/>
        </w:numPr>
        <w:tabs>
          <w:tab w:val="left" w:pos="1551"/>
        </w:tabs>
        <w:spacing w:line="252" w:lineRule="exact"/>
        <w:ind w:left="1550" w:hanging="330"/>
      </w:pPr>
      <w:r w:rsidRPr="009434DC">
        <w:t>Remedial</w:t>
      </w:r>
      <w:r w:rsidR="0067514C" w:rsidRPr="009434DC">
        <w:t xml:space="preserve"> </w:t>
      </w:r>
      <w:r w:rsidRPr="009434DC">
        <w:t>Work</w:t>
      </w:r>
    </w:p>
    <w:p w:rsidR="000E296C" w:rsidRPr="009434DC" w:rsidRDefault="00513C2D">
      <w:pPr>
        <w:pStyle w:val="ListParagraph"/>
        <w:numPr>
          <w:ilvl w:val="1"/>
          <w:numId w:val="27"/>
        </w:numPr>
        <w:tabs>
          <w:tab w:val="left" w:pos="1551"/>
        </w:tabs>
        <w:spacing w:line="252" w:lineRule="exact"/>
        <w:ind w:left="1550" w:hanging="330"/>
      </w:pPr>
      <w:r w:rsidRPr="009434DC">
        <w:t>Ownership of Plant and</w:t>
      </w:r>
      <w:r w:rsidR="0067514C" w:rsidRPr="009434DC">
        <w:t xml:space="preserve"> </w:t>
      </w:r>
      <w:r w:rsidRPr="009434DC">
        <w:t>Materials</w:t>
      </w:r>
    </w:p>
    <w:p w:rsidR="000E296C" w:rsidRPr="009434DC" w:rsidRDefault="00513C2D">
      <w:pPr>
        <w:pStyle w:val="ListParagraph"/>
        <w:numPr>
          <w:ilvl w:val="1"/>
          <w:numId w:val="27"/>
        </w:numPr>
        <w:tabs>
          <w:tab w:val="left" w:pos="1551"/>
        </w:tabs>
        <w:spacing w:before="1"/>
        <w:ind w:left="1550" w:hanging="330"/>
      </w:pPr>
      <w:r w:rsidRPr="009434DC">
        <w:t>Royalties</w:t>
      </w:r>
    </w:p>
    <w:p w:rsidR="000E296C" w:rsidRPr="009434DC" w:rsidRDefault="000E296C">
      <w:pPr>
        <w:sectPr w:rsidR="000E296C" w:rsidRPr="009434DC">
          <w:pgSz w:w="11910" w:h="16840"/>
          <w:pgMar w:top="1060" w:right="760" w:bottom="920" w:left="780" w:header="0" w:footer="728" w:gutter="0"/>
          <w:cols w:space="720"/>
        </w:sectPr>
      </w:pPr>
    </w:p>
    <w:p w:rsidR="000E296C" w:rsidRPr="009434DC" w:rsidRDefault="00513C2D">
      <w:pPr>
        <w:pStyle w:val="ListParagraph"/>
        <w:numPr>
          <w:ilvl w:val="0"/>
          <w:numId w:val="27"/>
        </w:numPr>
        <w:tabs>
          <w:tab w:val="left" w:pos="1388"/>
        </w:tabs>
        <w:spacing w:before="64"/>
        <w:ind w:left="1387" w:hanging="167"/>
      </w:pPr>
      <w:r w:rsidRPr="009434DC">
        <w:rPr>
          <w:color w:val="4B4B4B"/>
        </w:rPr>
        <w:lastRenderedPageBreak/>
        <w:t>COMMENCEMENT, DELAYS ANDSUSPENSION</w:t>
      </w:r>
    </w:p>
    <w:p w:rsidR="000E296C" w:rsidRPr="009434DC" w:rsidRDefault="000E296C">
      <w:pPr>
        <w:pStyle w:val="BodyText"/>
        <w:spacing w:before="1"/>
      </w:pPr>
    </w:p>
    <w:p w:rsidR="000E296C" w:rsidRPr="009434DC" w:rsidRDefault="00513C2D">
      <w:pPr>
        <w:pStyle w:val="ListParagraph"/>
        <w:numPr>
          <w:ilvl w:val="1"/>
          <w:numId w:val="27"/>
        </w:numPr>
        <w:tabs>
          <w:tab w:val="left" w:pos="1551"/>
        </w:tabs>
        <w:ind w:left="1550" w:hanging="330"/>
      </w:pPr>
      <w:r w:rsidRPr="009434DC">
        <w:t>Commencement of</w:t>
      </w:r>
      <w:r w:rsidR="00E84C28" w:rsidRPr="009434DC">
        <w:t xml:space="preserve"> </w:t>
      </w:r>
      <w:r w:rsidRPr="009434DC">
        <w:t>Works</w:t>
      </w:r>
    </w:p>
    <w:p w:rsidR="000E296C" w:rsidRPr="009434DC" w:rsidRDefault="00513C2D">
      <w:pPr>
        <w:pStyle w:val="ListParagraph"/>
        <w:numPr>
          <w:ilvl w:val="1"/>
          <w:numId w:val="27"/>
        </w:numPr>
        <w:tabs>
          <w:tab w:val="left" w:pos="1549"/>
        </w:tabs>
        <w:spacing w:before="1" w:line="252" w:lineRule="exact"/>
        <w:ind w:hanging="328"/>
      </w:pPr>
      <w:r w:rsidRPr="009434DC">
        <w:t>Time for</w:t>
      </w:r>
      <w:r w:rsidR="00E84C28" w:rsidRPr="009434DC">
        <w:t xml:space="preserve"> </w:t>
      </w:r>
      <w:r w:rsidRPr="009434DC">
        <w:t>Completion</w:t>
      </w:r>
    </w:p>
    <w:p w:rsidR="000E296C" w:rsidRPr="009434DC" w:rsidRDefault="00513C2D">
      <w:pPr>
        <w:pStyle w:val="ListParagraph"/>
        <w:numPr>
          <w:ilvl w:val="1"/>
          <w:numId w:val="27"/>
        </w:numPr>
        <w:tabs>
          <w:tab w:val="left" w:pos="1549"/>
        </w:tabs>
        <w:spacing w:line="252" w:lineRule="exact"/>
        <w:ind w:hanging="328"/>
      </w:pPr>
      <w:r w:rsidRPr="009434DC">
        <w:t>Programme</w:t>
      </w:r>
    </w:p>
    <w:p w:rsidR="000E296C" w:rsidRPr="009434DC" w:rsidRDefault="00513C2D">
      <w:pPr>
        <w:pStyle w:val="ListParagraph"/>
        <w:numPr>
          <w:ilvl w:val="1"/>
          <w:numId w:val="27"/>
        </w:numPr>
        <w:tabs>
          <w:tab w:val="left" w:pos="1549"/>
        </w:tabs>
        <w:spacing w:line="252" w:lineRule="exact"/>
        <w:ind w:hanging="328"/>
      </w:pPr>
      <w:r w:rsidRPr="009434DC">
        <w:t>Extension of Time for</w:t>
      </w:r>
      <w:r w:rsidR="00E84C28" w:rsidRPr="009434DC">
        <w:t xml:space="preserve"> </w:t>
      </w:r>
      <w:r w:rsidRPr="009434DC">
        <w:t>Completion</w:t>
      </w:r>
    </w:p>
    <w:p w:rsidR="000E296C" w:rsidRPr="009434DC" w:rsidRDefault="00513C2D">
      <w:pPr>
        <w:pStyle w:val="ListParagraph"/>
        <w:numPr>
          <w:ilvl w:val="1"/>
          <w:numId w:val="27"/>
        </w:numPr>
        <w:tabs>
          <w:tab w:val="left" w:pos="1551"/>
        </w:tabs>
        <w:spacing w:before="2" w:line="252" w:lineRule="exact"/>
        <w:ind w:left="1550" w:hanging="330"/>
      </w:pPr>
      <w:r w:rsidRPr="009434DC">
        <w:t>Delays Caused by</w:t>
      </w:r>
      <w:r w:rsidR="00E84C28" w:rsidRPr="009434DC">
        <w:t xml:space="preserve"> </w:t>
      </w:r>
      <w:r w:rsidRPr="009434DC">
        <w:t>Authorities</w:t>
      </w:r>
    </w:p>
    <w:p w:rsidR="000E296C" w:rsidRPr="009434DC" w:rsidRDefault="00513C2D">
      <w:pPr>
        <w:pStyle w:val="ListParagraph"/>
        <w:numPr>
          <w:ilvl w:val="1"/>
          <w:numId w:val="27"/>
        </w:numPr>
        <w:tabs>
          <w:tab w:val="left" w:pos="1551"/>
        </w:tabs>
        <w:spacing w:line="252" w:lineRule="exact"/>
        <w:ind w:left="1550" w:hanging="330"/>
      </w:pPr>
      <w:r w:rsidRPr="009434DC">
        <w:t>Rate of</w:t>
      </w:r>
      <w:r w:rsidR="00E84C28" w:rsidRPr="009434DC">
        <w:t xml:space="preserve"> </w:t>
      </w:r>
      <w:r w:rsidRPr="009434DC">
        <w:t>Progress</w:t>
      </w:r>
    </w:p>
    <w:p w:rsidR="000E296C" w:rsidRPr="009434DC" w:rsidRDefault="00513C2D">
      <w:pPr>
        <w:pStyle w:val="ListParagraph"/>
        <w:numPr>
          <w:ilvl w:val="1"/>
          <w:numId w:val="27"/>
        </w:numPr>
        <w:tabs>
          <w:tab w:val="left" w:pos="1551"/>
        </w:tabs>
        <w:spacing w:before="1" w:line="252" w:lineRule="exact"/>
        <w:ind w:left="1550" w:hanging="330"/>
      </w:pPr>
      <w:r w:rsidRPr="009434DC">
        <w:t>Delay</w:t>
      </w:r>
      <w:r w:rsidR="00E84C28" w:rsidRPr="009434DC">
        <w:t xml:space="preserve"> </w:t>
      </w:r>
      <w:r w:rsidRPr="009434DC">
        <w:t>Damages</w:t>
      </w:r>
    </w:p>
    <w:p w:rsidR="000E296C" w:rsidRPr="009434DC" w:rsidRDefault="00513C2D">
      <w:pPr>
        <w:pStyle w:val="ListParagraph"/>
        <w:numPr>
          <w:ilvl w:val="1"/>
          <w:numId w:val="27"/>
        </w:numPr>
        <w:tabs>
          <w:tab w:val="left" w:pos="1549"/>
        </w:tabs>
        <w:spacing w:line="252" w:lineRule="exact"/>
        <w:ind w:hanging="328"/>
      </w:pPr>
      <w:r w:rsidRPr="009434DC">
        <w:t>Suspension of</w:t>
      </w:r>
      <w:r w:rsidR="00E84C28" w:rsidRPr="009434DC">
        <w:t xml:space="preserve"> </w:t>
      </w:r>
      <w:r w:rsidRPr="009434DC">
        <w:t>Work</w:t>
      </w:r>
    </w:p>
    <w:p w:rsidR="000E296C" w:rsidRPr="009434DC" w:rsidRDefault="00513C2D">
      <w:pPr>
        <w:pStyle w:val="ListParagraph"/>
        <w:numPr>
          <w:ilvl w:val="1"/>
          <w:numId w:val="27"/>
        </w:numPr>
        <w:tabs>
          <w:tab w:val="left" w:pos="1551"/>
        </w:tabs>
        <w:spacing w:line="252" w:lineRule="exact"/>
        <w:ind w:left="1550" w:hanging="330"/>
      </w:pPr>
      <w:r w:rsidRPr="009434DC">
        <w:t>Consequences of</w:t>
      </w:r>
      <w:r w:rsidR="00E84C28" w:rsidRPr="009434DC">
        <w:t xml:space="preserve"> </w:t>
      </w:r>
      <w:r w:rsidRPr="009434DC">
        <w:t>Suspension</w:t>
      </w:r>
    </w:p>
    <w:p w:rsidR="000E296C" w:rsidRPr="009434DC" w:rsidRDefault="00513C2D">
      <w:pPr>
        <w:pStyle w:val="ListParagraph"/>
        <w:numPr>
          <w:ilvl w:val="1"/>
          <w:numId w:val="27"/>
        </w:numPr>
        <w:tabs>
          <w:tab w:val="left" w:pos="1659"/>
        </w:tabs>
        <w:spacing w:before="1" w:line="252" w:lineRule="exact"/>
        <w:ind w:left="1658" w:hanging="438"/>
      </w:pPr>
      <w:r w:rsidRPr="009434DC">
        <w:t>Payment for Plant and Materials in Event of</w:t>
      </w:r>
      <w:r w:rsidR="00E84C28" w:rsidRPr="009434DC">
        <w:t xml:space="preserve"> </w:t>
      </w:r>
      <w:r w:rsidRPr="009434DC">
        <w:t>Suspension</w:t>
      </w:r>
    </w:p>
    <w:p w:rsidR="000E296C" w:rsidRPr="009434DC" w:rsidRDefault="00513C2D">
      <w:pPr>
        <w:pStyle w:val="ListParagraph"/>
        <w:numPr>
          <w:ilvl w:val="1"/>
          <w:numId w:val="27"/>
        </w:numPr>
        <w:tabs>
          <w:tab w:val="left" w:pos="1659"/>
        </w:tabs>
        <w:spacing w:line="252" w:lineRule="exact"/>
        <w:ind w:left="1658" w:hanging="438"/>
      </w:pPr>
      <w:r w:rsidRPr="009434DC">
        <w:t>Prolonged</w:t>
      </w:r>
      <w:r w:rsidR="00E84C28" w:rsidRPr="009434DC">
        <w:t xml:space="preserve"> </w:t>
      </w:r>
      <w:r w:rsidRPr="009434DC">
        <w:t>Suspension</w:t>
      </w:r>
    </w:p>
    <w:p w:rsidR="000E296C" w:rsidRPr="009434DC" w:rsidRDefault="00513C2D">
      <w:pPr>
        <w:pStyle w:val="ListParagraph"/>
        <w:numPr>
          <w:ilvl w:val="1"/>
          <w:numId w:val="27"/>
        </w:numPr>
        <w:tabs>
          <w:tab w:val="left" w:pos="1659"/>
        </w:tabs>
        <w:spacing w:before="2"/>
        <w:ind w:left="1658" w:hanging="438"/>
      </w:pPr>
      <w:r w:rsidRPr="009434DC">
        <w:t>Resumption of</w:t>
      </w:r>
      <w:r w:rsidR="00E84C28" w:rsidRPr="009434DC">
        <w:t xml:space="preserve"> </w:t>
      </w:r>
      <w:r w:rsidRPr="009434DC">
        <w:t>Work</w:t>
      </w:r>
    </w:p>
    <w:p w:rsidR="000E296C" w:rsidRPr="009434DC" w:rsidRDefault="000E296C">
      <w:pPr>
        <w:pStyle w:val="BodyText"/>
      </w:pPr>
    </w:p>
    <w:p w:rsidR="000E296C" w:rsidRPr="009434DC" w:rsidRDefault="00513C2D">
      <w:pPr>
        <w:pStyle w:val="ListParagraph"/>
        <w:numPr>
          <w:ilvl w:val="0"/>
          <w:numId w:val="27"/>
        </w:numPr>
        <w:tabs>
          <w:tab w:val="left" w:pos="1386"/>
        </w:tabs>
        <w:ind w:hanging="165"/>
      </w:pPr>
      <w:r w:rsidRPr="009434DC">
        <w:rPr>
          <w:color w:val="4B4B4B"/>
        </w:rPr>
        <w:t>TESTS ONCOMPLETION</w:t>
      </w:r>
    </w:p>
    <w:p w:rsidR="000E296C" w:rsidRPr="009434DC" w:rsidRDefault="000E296C">
      <w:pPr>
        <w:pStyle w:val="BodyText"/>
        <w:spacing w:before="10"/>
        <w:rPr>
          <w:sz w:val="21"/>
        </w:rPr>
      </w:pPr>
    </w:p>
    <w:p w:rsidR="000E296C" w:rsidRPr="009434DC" w:rsidRDefault="00513C2D">
      <w:pPr>
        <w:pStyle w:val="ListParagraph"/>
        <w:numPr>
          <w:ilvl w:val="1"/>
          <w:numId w:val="27"/>
        </w:numPr>
        <w:tabs>
          <w:tab w:val="left" w:pos="1551"/>
        </w:tabs>
        <w:ind w:left="1550" w:hanging="330"/>
      </w:pPr>
      <w:r w:rsidRPr="009434DC">
        <w:rPr>
          <w:spacing w:val="-1"/>
        </w:rPr>
        <w:t>Obligations</w:t>
      </w:r>
      <w:r w:rsidR="00E84C28" w:rsidRPr="009434DC">
        <w:rPr>
          <w:spacing w:val="-1"/>
        </w:rPr>
        <w:t xml:space="preserve"> </w:t>
      </w:r>
      <w:r w:rsidRPr="009434DC">
        <w:t>Contractor’s</w:t>
      </w:r>
    </w:p>
    <w:p w:rsidR="000E296C" w:rsidRPr="009434DC" w:rsidRDefault="00513C2D">
      <w:pPr>
        <w:pStyle w:val="ListParagraph"/>
        <w:numPr>
          <w:ilvl w:val="1"/>
          <w:numId w:val="27"/>
        </w:numPr>
        <w:tabs>
          <w:tab w:val="left" w:pos="1551"/>
        </w:tabs>
        <w:spacing w:before="2" w:line="252" w:lineRule="exact"/>
        <w:ind w:left="1550" w:hanging="330"/>
      </w:pPr>
      <w:r w:rsidRPr="009434DC">
        <w:t>Delayed</w:t>
      </w:r>
      <w:r w:rsidR="00E84C28" w:rsidRPr="009434DC">
        <w:t xml:space="preserve"> </w:t>
      </w:r>
      <w:r w:rsidRPr="009434DC">
        <w:t>Tests</w:t>
      </w:r>
    </w:p>
    <w:p w:rsidR="000E296C" w:rsidRPr="009434DC" w:rsidRDefault="00513C2D">
      <w:pPr>
        <w:pStyle w:val="ListParagraph"/>
        <w:numPr>
          <w:ilvl w:val="1"/>
          <w:numId w:val="27"/>
        </w:numPr>
        <w:tabs>
          <w:tab w:val="left" w:pos="1551"/>
        </w:tabs>
        <w:spacing w:line="252" w:lineRule="exact"/>
        <w:ind w:left="1550" w:hanging="330"/>
      </w:pPr>
      <w:r w:rsidRPr="009434DC">
        <w:t>Retesting</w:t>
      </w:r>
    </w:p>
    <w:p w:rsidR="000E296C" w:rsidRPr="009434DC" w:rsidRDefault="00513C2D">
      <w:pPr>
        <w:pStyle w:val="ListParagraph"/>
        <w:numPr>
          <w:ilvl w:val="1"/>
          <w:numId w:val="27"/>
        </w:numPr>
        <w:tabs>
          <w:tab w:val="left" w:pos="1549"/>
        </w:tabs>
        <w:spacing w:before="1" w:line="477" w:lineRule="auto"/>
        <w:ind w:left="1221" w:right="5668" w:firstLine="0"/>
      </w:pPr>
      <w:r w:rsidRPr="009434DC">
        <w:t>Failure</w:t>
      </w:r>
      <w:r w:rsidR="00E84C28" w:rsidRPr="009434DC">
        <w:t xml:space="preserve"> </w:t>
      </w:r>
      <w:r w:rsidRPr="009434DC">
        <w:t>to</w:t>
      </w:r>
      <w:r w:rsidR="00E84C28" w:rsidRPr="009434DC">
        <w:t xml:space="preserve"> </w:t>
      </w:r>
      <w:r w:rsidRPr="009434DC">
        <w:t>Pass</w:t>
      </w:r>
      <w:r w:rsidR="00E84C28" w:rsidRPr="009434DC">
        <w:t xml:space="preserve"> </w:t>
      </w:r>
      <w:r w:rsidRPr="009434DC">
        <w:t>Tests</w:t>
      </w:r>
      <w:r w:rsidR="00E84C28" w:rsidRPr="009434DC">
        <w:t xml:space="preserve"> </w:t>
      </w:r>
      <w:r w:rsidRPr="009434DC">
        <w:t>onCompletion</w:t>
      </w:r>
      <w:r w:rsidRPr="009434DC">
        <w:rPr>
          <w:color w:val="4B4B4B"/>
        </w:rPr>
        <w:t xml:space="preserve"> 10 EMPLOYER’S TAKINGOVER</w:t>
      </w:r>
    </w:p>
    <w:p w:rsidR="000E296C" w:rsidRPr="009434DC" w:rsidRDefault="00513C2D">
      <w:pPr>
        <w:pStyle w:val="ListParagraph"/>
        <w:numPr>
          <w:ilvl w:val="1"/>
          <w:numId w:val="26"/>
        </w:numPr>
        <w:tabs>
          <w:tab w:val="left" w:pos="1657"/>
        </w:tabs>
        <w:spacing w:before="4"/>
        <w:ind w:hanging="436"/>
      </w:pPr>
      <w:r w:rsidRPr="009434DC">
        <w:t>Taking Over of the Works and</w:t>
      </w:r>
      <w:r w:rsidR="00E84C28" w:rsidRPr="009434DC">
        <w:t xml:space="preserve"> </w:t>
      </w:r>
      <w:r w:rsidRPr="009434DC">
        <w:t>Sections</w:t>
      </w:r>
    </w:p>
    <w:p w:rsidR="000E296C" w:rsidRPr="009434DC" w:rsidRDefault="00513C2D">
      <w:pPr>
        <w:pStyle w:val="ListParagraph"/>
        <w:numPr>
          <w:ilvl w:val="1"/>
          <w:numId w:val="26"/>
        </w:numPr>
        <w:tabs>
          <w:tab w:val="left" w:pos="1657"/>
        </w:tabs>
        <w:spacing w:before="1" w:line="252" w:lineRule="exact"/>
        <w:ind w:hanging="436"/>
      </w:pPr>
      <w:r w:rsidRPr="009434DC">
        <w:t>Taking Over of Parts of theWorks</w:t>
      </w:r>
    </w:p>
    <w:p w:rsidR="000E296C" w:rsidRPr="009434DC" w:rsidRDefault="00513C2D">
      <w:pPr>
        <w:pStyle w:val="ListParagraph"/>
        <w:numPr>
          <w:ilvl w:val="1"/>
          <w:numId w:val="26"/>
        </w:numPr>
        <w:tabs>
          <w:tab w:val="left" w:pos="1659"/>
        </w:tabs>
        <w:spacing w:line="252" w:lineRule="exact"/>
        <w:ind w:left="1658" w:hanging="438"/>
      </w:pPr>
      <w:r w:rsidRPr="009434DC">
        <w:t>Interference with Tests onCompletion</w:t>
      </w:r>
    </w:p>
    <w:p w:rsidR="000E296C" w:rsidRPr="009434DC" w:rsidRDefault="00513C2D">
      <w:pPr>
        <w:pStyle w:val="ListParagraph"/>
        <w:numPr>
          <w:ilvl w:val="1"/>
          <w:numId w:val="26"/>
        </w:numPr>
        <w:tabs>
          <w:tab w:val="left" w:pos="1659"/>
        </w:tabs>
        <w:spacing w:line="480" w:lineRule="auto"/>
        <w:ind w:left="1221" w:right="5735" w:firstLine="0"/>
      </w:pPr>
      <w:r w:rsidRPr="009434DC">
        <w:t>Surfaces RequiringReinstatement</w:t>
      </w:r>
      <w:r w:rsidRPr="009434DC">
        <w:rPr>
          <w:color w:val="4B4B4B"/>
        </w:rPr>
        <w:t xml:space="preserve"> 11 DEFECTSLIABILITY</w:t>
      </w:r>
    </w:p>
    <w:p w:rsidR="000E296C" w:rsidRPr="009434DC" w:rsidRDefault="00513C2D">
      <w:pPr>
        <w:pStyle w:val="ListParagraph"/>
        <w:numPr>
          <w:ilvl w:val="1"/>
          <w:numId w:val="25"/>
        </w:numPr>
        <w:tabs>
          <w:tab w:val="left" w:pos="1659"/>
        </w:tabs>
        <w:spacing w:before="1" w:line="253" w:lineRule="exact"/>
        <w:ind w:hanging="438"/>
      </w:pPr>
      <w:r w:rsidRPr="009434DC">
        <w:t>Completion of Outstanding Work and Remedying</w:t>
      </w:r>
      <w:r w:rsidR="00E84C28" w:rsidRPr="009434DC">
        <w:t xml:space="preserve"> </w:t>
      </w:r>
      <w:r w:rsidRPr="009434DC">
        <w:t>Defects</w:t>
      </w:r>
    </w:p>
    <w:p w:rsidR="000E296C" w:rsidRPr="009434DC" w:rsidRDefault="00513C2D">
      <w:pPr>
        <w:pStyle w:val="ListParagraph"/>
        <w:numPr>
          <w:ilvl w:val="1"/>
          <w:numId w:val="25"/>
        </w:numPr>
        <w:tabs>
          <w:tab w:val="left" w:pos="1659"/>
        </w:tabs>
        <w:spacing w:line="253" w:lineRule="exact"/>
        <w:ind w:hanging="438"/>
      </w:pPr>
      <w:r w:rsidRPr="009434DC">
        <w:t>Cost of Remedying</w:t>
      </w:r>
      <w:r w:rsidR="00E84C28" w:rsidRPr="009434DC">
        <w:t xml:space="preserve"> </w:t>
      </w:r>
      <w:r w:rsidRPr="009434DC">
        <w:t>Defects</w:t>
      </w:r>
    </w:p>
    <w:p w:rsidR="000E296C" w:rsidRPr="009434DC" w:rsidRDefault="00513C2D">
      <w:pPr>
        <w:pStyle w:val="ListParagraph"/>
        <w:numPr>
          <w:ilvl w:val="1"/>
          <w:numId w:val="25"/>
        </w:numPr>
        <w:tabs>
          <w:tab w:val="left" w:pos="1659"/>
        </w:tabs>
        <w:spacing w:before="1" w:line="252" w:lineRule="exact"/>
        <w:ind w:hanging="438"/>
      </w:pPr>
      <w:r w:rsidRPr="009434DC">
        <w:t>Extension of Defects Notification</w:t>
      </w:r>
      <w:r w:rsidR="00E84C28" w:rsidRPr="009434DC">
        <w:t xml:space="preserve"> </w:t>
      </w:r>
      <w:r w:rsidRPr="009434DC">
        <w:t>Period</w:t>
      </w:r>
    </w:p>
    <w:p w:rsidR="000E296C" w:rsidRPr="009434DC" w:rsidRDefault="00513C2D">
      <w:pPr>
        <w:pStyle w:val="ListParagraph"/>
        <w:numPr>
          <w:ilvl w:val="1"/>
          <w:numId w:val="25"/>
        </w:numPr>
        <w:tabs>
          <w:tab w:val="left" w:pos="1659"/>
        </w:tabs>
        <w:spacing w:line="252" w:lineRule="exact"/>
        <w:ind w:hanging="438"/>
      </w:pPr>
      <w:r w:rsidRPr="009434DC">
        <w:t>Failure to Remedy</w:t>
      </w:r>
      <w:r w:rsidR="00E84C28" w:rsidRPr="009434DC">
        <w:t xml:space="preserve"> </w:t>
      </w:r>
      <w:r w:rsidRPr="009434DC">
        <w:t>Defects</w:t>
      </w:r>
    </w:p>
    <w:p w:rsidR="000E296C" w:rsidRPr="009434DC" w:rsidRDefault="00513C2D">
      <w:pPr>
        <w:pStyle w:val="ListParagraph"/>
        <w:numPr>
          <w:ilvl w:val="1"/>
          <w:numId w:val="25"/>
        </w:numPr>
        <w:tabs>
          <w:tab w:val="left" w:pos="1659"/>
        </w:tabs>
        <w:spacing w:before="1" w:line="252" w:lineRule="exact"/>
        <w:ind w:hanging="438"/>
      </w:pPr>
      <w:r w:rsidRPr="009434DC">
        <w:t>Removal of Defective</w:t>
      </w:r>
      <w:r w:rsidR="00E84C28" w:rsidRPr="009434DC">
        <w:t xml:space="preserve"> </w:t>
      </w:r>
      <w:r w:rsidRPr="009434DC">
        <w:t>Work</w:t>
      </w:r>
    </w:p>
    <w:p w:rsidR="000E296C" w:rsidRPr="009434DC" w:rsidRDefault="00513C2D">
      <w:pPr>
        <w:pStyle w:val="ListParagraph"/>
        <w:numPr>
          <w:ilvl w:val="1"/>
          <w:numId w:val="25"/>
        </w:numPr>
        <w:tabs>
          <w:tab w:val="left" w:pos="1659"/>
        </w:tabs>
        <w:spacing w:line="252" w:lineRule="exact"/>
        <w:ind w:hanging="438"/>
      </w:pPr>
      <w:r w:rsidRPr="009434DC">
        <w:t>Further</w:t>
      </w:r>
      <w:r w:rsidR="00E84C28" w:rsidRPr="009434DC">
        <w:t xml:space="preserve"> </w:t>
      </w:r>
      <w:r w:rsidRPr="009434DC">
        <w:t>Tests</w:t>
      </w:r>
    </w:p>
    <w:p w:rsidR="000E296C" w:rsidRPr="009434DC" w:rsidRDefault="00513C2D">
      <w:pPr>
        <w:pStyle w:val="ListParagraph"/>
        <w:numPr>
          <w:ilvl w:val="1"/>
          <w:numId w:val="25"/>
        </w:numPr>
        <w:tabs>
          <w:tab w:val="left" w:pos="1659"/>
        </w:tabs>
        <w:spacing w:line="252" w:lineRule="exact"/>
        <w:ind w:hanging="438"/>
      </w:pPr>
      <w:r w:rsidRPr="009434DC">
        <w:t>Right of</w:t>
      </w:r>
      <w:r w:rsidR="00E84C28" w:rsidRPr="009434DC">
        <w:t xml:space="preserve"> </w:t>
      </w:r>
      <w:r w:rsidRPr="009434DC">
        <w:t>Access</w:t>
      </w:r>
    </w:p>
    <w:p w:rsidR="000E296C" w:rsidRPr="009434DC" w:rsidRDefault="00513C2D">
      <w:pPr>
        <w:pStyle w:val="ListParagraph"/>
        <w:numPr>
          <w:ilvl w:val="1"/>
          <w:numId w:val="25"/>
        </w:numPr>
        <w:tabs>
          <w:tab w:val="left" w:pos="1659"/>
        </w:tabs>
        <w:spacing w:before="2" w:line="252" w:lineRule="exact"/>
        <w:ind w:hanging="438"/>
      </w:pPr>
      <w:r w:rsidRPr="009434DC">
        <w:t>Contractor to</w:t>
      </w:r>
      <w:r w:rsidR="00E84C28" w:rsidRPr="009434DC">
        <w:t xml:space="preserve"> </w:t>
      </w:r>
      <w:r w:rsidRPr="009434DC">
        <w:t>Search</w:t>
      </w:r>
    </w:p>
    <w:p w:rsidR="000E296C" w:rsidRPr="009434DC" w:rsidRDefault="00513C2D">
      <w:pPr>
        <w:pStyle w:val="ListParagraph"/>
        <w:numPr>
          <w:ilvl w:val="1"/>
          <w:numId w:val="25"/>
        </w:numPr>
        <w:tabs>
          <w:tab w:val="left" w:pos="1659"/>
        </w:tabs>
        <w:spacing w:line="252" w:lineRule="exact"/>
        <w:ind w:hanging="438"/>
      </w:pPr>
      <w:r w:rsidRPr="009434DC">
        <w:t>Performance</w:t>
      </w:r>
      <w:r w:rsidR="00E84C28" w:rsidRPr="009434DC">
        <w:t xml:space="preserve"> </w:t>
      </w:r>
      <w:r w:rsidRPr="009434DC">
        <w:t>Certificate</w:t>
      </w:r>
    </w:p>
    <w:p w:rsidR="000E296C" w:rsidRPr="009434DC" w:rsidRDefault="00513C2D">
      <w:pPr>
        <w:pStyle w:val="ListParagraph"/>
        <w:numPr>
          <w:ilvl w:val="1"/>
          <w:numId w:val="25"/>
        </w:numPr>
        <w:tabs>
          <w:tab w:val="left" w:pos="1767"/>
        </w:tabs>
        <w:spacing w:before="1" w:line="252" w:lineRule="exact"/>
        <w:ind w:left="1766" w:hanging="546"/>
      </w:pPr>
      <w:r w:rsidRPr="009434DC">
        <w:t>Unfulfilled</w:t>
      </w:r>
      <w:r w:rsidR="00E84C28" w:rsidRPr="009434DC">
        <w:t xml:space="preserve"> </w:t>
      </w:r>
      <w:r w:rsidRPr="009434DC">
        <w:t>Obligations</w:t>
      </w:r>
    </w:p>
    <w:p w:rsidR="000E296C" w:rsidRPr="009434DC" w:rsidRDefault="00513C2D">
      <w:pPr>
        <w:pStyle w:val="ListParagraph"/>
        <w:numPr>
          <w:ilvl w:val="1"/>
          <w:numId w:val="25"/>
        </w:numPr>
        <w:tabs>
          <w:tab w:val="left" w:pos="1767"/>
        </w:tabs>
        <w:spacing w:line="252" w:lineRule="exact"/>
        <w:ind w:left="1766" w:hanging="546"/>
      </w:pPr>
      <w:r w:rsidRPr="009434DC">
        <w:t>Clearance of</w:t>
      </w:r>
      <w:r w:rsidR="00E84C28" w:rsidRPr="009434DC">
        <w:t xml:space="preserve"> </w:t>
      </w:r>
      <w:r w:rsidRPr="009434DC">
        <w:t>Site</w:t>
      </w:r>
    </w:p>
    <w:p w:rsidR="000E296C" w:rsidRPr="009434DC" w:rsidRDefault="000E296C">
      <w:pPr>
        <w:pStyle w:val="BodyText"/>
        <w:spacing w:before="1"/>
      </w:pPr>
    </w:p>
    <w:p w:rsidR="000E296C" w:rsidRPr="009434DC" w:rsidRDefault="00513C2D">
      <w:pPr>
        <w:pStyle w:val="ListParagraph"/>
        <w:numPr>
          <w:ilvl w:val="0"/>
          <w:numId w:val="24"/>
        </w:numPr>
        <w:tabs>
          <w:tab w:val="left" w:pos="1494"/>
        </w:tabs>
        <w:ind w:hanging="273"/>
      </w:pPr>
      <w:r w:rsidRPr="009434DC">
        <w:rPr>
          <w:color w:val="4B4B4B"/>
        </w:rPr>
        <w:t xml:space="preserve">MEASUREMENT </w:t>
      </w:r>
      <w:r w:rsidRPr="009434DC">
        <w:rPr>
          <w:color w:val="4B4B4B"/>
          <w:spacing w:val="-2"/>
        </w:rPr>
        <w:t xml:space="preserve">AND </w:t>
      </w:r>
      <w:r w:rsidRPr="009434DC">
        <w:rPr>
          <w:color w:val="4B4B4B"/>
        </w:rPr>
        <w:t>EVALUATION</w:t>
      </w:r>
    </w:p>
    <w:p w:rsidR="000E296C" w:rsidRPr="009434DC" w:rsidRDefault="000E296C">
      <w:pPr>
        <w:pStyle w:val="BodyText"/>
      </w:pPr>
    </w:p>
    <w:p w:rsidR="000E296C" w:rsidRPr="009434DC" w:rsidRDefault="00513C2D">
      <w:pPr>
        <w:pStyle w:val="ListParagraph"/>
        <w:numPr>
          <w:ilvl w:val="1"/>
          <w:numId w:val="24"/>
        </w:numPr>
        <w:tabs>
          <w:tab w:val="left" w:pos="1657"/>
        </w:tabs>
        <w:spacing w:line="252" w:lineRule="exact"/>
        <w:ind w:hanging="436"/>
      </w:pPr>
      <w:r w:rsidRPr="009434DC">
        <w:t>Works to be</w:t>
      </w:r>
      <w:r w:rsidR="00E84C28" w:rsidRPr="009434DC">
        <w:t xml:space="preserve"> </w:t>
      </w:r>
      <w:r w:rsidRPr="009434DC">
        <w:t>measured</w:t>
      </w:r>
    </w:p>
    <w:p w:rsidR="000E296C" w:rsidRPr="009434DC" w:rsidRDefault="00513C2D">
      <w:pPr>
        <w:pStyle w:val="ListParagraph"/>
        <w:numPr>
          <w:ilvl w:val="1"/>
          <w:numId w:val="24"/>
        </w:numPr>
        <w:tabs>
          <w:tab w:val="left" w:pos="1657"/>
        </w:tabs>
        <w:spacing w:line="252" w:lineRule="exact"/>
        <w:ind w:hanging="436"/>
      </w:pPr>
      <w:r w:rsidRPr="009434DC">
        <w:t>Method of</w:t>
      </w:r>
      <w:r w:rsidR="00E84C28" w:rsidRPr="009434DC">
        <w:t xml:space="preserve"> </w:t>
      </w:r>
      <w:r w:rsidRPr="009434DC">
        <w:t>Measurement</w:t>
      </w:r>
    </w:p>
    <w:p w:rsidR="000E296C" w:rsidRPr="009434DC" w:rsidRDefault="00513C2D">
      <w:pPr>
        <w:pStyle w:val="ListParagraph"/>
        <w:numPr>
          <w:ilvl w:val="1"/>
          <w:numId w:val="24"/>
        </w:numPr>
        <w:tabs>
          <w:tab w:val="left" w:pos="1659"/>
        </w:tabs>
        <w:spacing w:before="2" w:line="252" w:lineRule="exact"/>
        <w:ind w:left="1658" w:hanging="438"/>
      </w:pPr>
      <w:r w:rsidRPr="009434DC">
        <w:t>Evaluation</w:t>
      </w:r>
    </w:p>
    <w:p w:rsidR="000E296C" w:rsidRPr="009434DC" w:rsidRDefault="00513C2D">
      <w:pPr>
        <w:pStyle w:val="ListParagraph"/>
        <w:numPr>
          <w:ilvl w:val="1"/>
          <w:numId w:val="24"/>
        </w:numPr>
        <w:tabs>
          <w:tab w:val="left" w:pos="1659"/>
        </w:tabs>
        <w:spacing w:line="252" w:lineRule="exact"/>
        <w:ind w:left="1658" w:hanging="438"/>
      </w:pPr>
      <w:r w:rsidRPr="009434DC">
        <w:t>Omissions</w:t>
      </w:r>
    </w:p>
    <w:p w:rsidR="000E296C" w:rsidRPr="009434DC" w:rsidRDefault="000E296C">
      <w:pPr>
        <w:pStyle w:val="BodyText"/>
      </w:pPr>
    </w:p>
    <w:p w:rsidR="000E296C" w:rsidRPr="009434DC" w:rsidRDefault="00513C2D">
      <w:pPr>
        <w:pStyle w:val="ListParagraph"/>
        <w:numPr>
          <w:ilvl w:val="0"/>
          <w:numId w:val="24"/>
        </w:numPr>
        <w:tabs>
          <w:tab w:val="left" w:pos="1494"/>
        </w:tabs>
        <w:spacing w:before="1"/>
        <w:ind w:hanging="273"/>
      </w:pPr>
      <w:r w:rsidRPr="009434DC">
        <w:rPr>
          <w:color w:val="4B4B4B"/>
        </w:rPr>
        <w:t xml:space="preserve">VARIATIONS </w:t>
      </w:r>
      <w:r w:rsidRPr="009434DC">
        <w:rPr>
          <w:color w:val="4B4B4B"/>
          <w:spacing w:val="-2"/>
        </w:rPr>
        <w:t xml:space="preserve">AND </w:t>
      </w:r>
      <w:r w:rsidRPr="009434DC">
        <w:rPr>
          <w:color w:val="4B4B4B"/>
        </w:rPr>
        <w:t>ADJUSTMENTS</w:t>
      </w:r>
    </w:p>
    <w:p w:rsidR="000E296C" w:rsidRPr="009434DC" w:rsidRDefault="000E296C">
      <w:pPr>
        <w:pStyle w:val="BodyText"/>
      </w:pPr>
    </w:p>
    <w:p w:rsidR="000E296C" w:rsidRPr="009434DC" w:rsidRDefault="00513C2D">
      <w:pPr>
        <w:pStyle w:val="ListParagraph"/>
        <w:numPr>
          <w:ilvl w:val="1"/>
          <w:numId w:val="24"/>
        </w:numPr>
        <w:tabs>
          <w:tab w:val="left" w:pos="1659"/>
        </w:tabs>
        <w:spacing w:line="252" w:lineRule="exact"/>
        <w:ind w:left="1658" w:hanging="438"/>
      </w:pPr>
      <w:r w:rsidRPr="009434DC">
        <w:t>Right to</w:t>
      </w:r>
      <w:r w:rsidR="00E84C28" w:rsidRPr="009434DC">
        <w:t xml:space="preserve"> </w:t>
      </w:r>
      <w:r w:rsidRPr="009434DC">
        <w:t>Vary</w:t>
      </w:r>
    </w:p>
    <w:p w:rsidR="000E296C" w:rsidRPr="009434DC" w:rsidRDefault="00513C2D">
      <w:pPr>
        <w:pStyle w:val="ListParagraph"/>
        <w:numPr>
          <w:ilvl w:val="1"/>
          <w:numId w:val="24"/>
        </w:numPr>
        <w:tabs>
          <w:tab w:val="left" w:pos="1657"/>
        </w:tabs>
        <w:spacing w:line="252" w:lineRule="exact"/>
        <w:ind w:hanging="436"/>
      </w:pPr>
      <w:r w:rsidRPr="009434DC">
        <w:t>Value</w:t>
      </w:r>
      <w:r w:rsidR="00E84C28" w:rsidRPr="009434DC">
        <w:t xml:space="preserve"> </w:t>
      </w:r>
      <w:r w:rsidRPr="009434DC">
        <w:t>Engineering</w:t>
      </w:r>
    </w:p>
    <w:p w:rsidR="000E296C" w:rsidRPr="009434DC" w:rsidRDefault="00513C2D">
      <w:pPr>
        <w:pStyle w:val="ListParagraph"/>
        <w:numPr>
          <w:ilvl w:val="1"/>
          <w:numId w:val="24"/>
        </w:numPr>
        <w:tabs>
          <w:tab w:val="left" w:pos="1657"/>
        </w:tabs>
        <w:spacing w:line="252" w:lineRule="exact"/>
        <w:ind w:hanging="436"/>
      </w:pPr>
      <w:r w:rsidRPr="009434DC">
        <w:t>Variation</w:t>
      </w:r>
      <w:r w:rsidR="00E84C28" w:rsidRPr="009434DC">
        <w:t xml:space="preserve"> </w:t>
      </w:r>
      <w:r w:rsidRPr="009434DC">
        <w:t>Procedure</w:t>
      </w:r>
    </w:p>
    <w:p w:rsidR="000E296C" w:rsidRPr="009434DC" w:rsidRDefault="00513C2D">
      <w:pPr>
        <w:pStyle w:val="ListParagraph"/>
        <w:numPr>
          <w:ilvl w:val="1"/>
          <w:numId w:val="24"/>
        </w:numPr>
        <w:tabs>
          <w:tab w:val="left" w:pos="1659"/>
        </w:tabs>
        <w:spacing w:before="2"/>
        <w:ind w:left="1658" w:hanging="438"/>
      </w:pPr>
      <w:r w:rsidRPr="009434DC">
        <w:t>Payment in Applicable</w:t>
      </w:r>
      <w:r w:rsidR="00E84C28" w:rsidRPr="009434DC">
        <w:t xml:space="preserve"> </w:t>
      </w:r>
      <w:r w:rsidRPr="009434DC">
        <w:t>Currencies</w:t>
      </w:r>
    </w:p>
    <w:p w:rsidR="000E296C" w:rsidRPr="009434DC" w:rsidRDefault="000E296C">
      <w:pPr>
        <w:sectPr w:rsidR="000E296C" w:rsidRPr="009434DC">
          <w:pgSz w:w="11910" w:h="16840"/>
          <w:pgMar w:top="1320" w:right="760" w:bottom="920" w:left="780" w:header="0" w:footer="728" w:gutter="0"/>
          <w:cols w:space="720"/>
        </w:sectPr>
      </w:pPr>
    </w:p>
    <w:p w:rsidR="000E296C" w:rsidRPr="009434DC" w:rsidRDefault="00513C2D">
      <w:pPr>
        <w:pStyle w:val="ListParagraph"/>
        <w:numPr>
          <w:ilvl w:val="1"/>
          <w:numId w:val="24"/>
        </w:numPr>
        <w:tabs>
          <w:tab w:val="left" w:pos="1659"/>
        </w:tabs>
        <w:spacing w:before="72" w:line="252" w:lineRule="exact"/>
        <w:ind w:left="1658" w:hanging="438"/>
      </w:pPr>
      <w:r w:rsidRPr="009434DC">
        <w:lastRenderedPageBreak/>
        <w:t>Provisional</w:t>
      </w:r>
      <w:r w:rsidR="00E84C28" w:rsidRPr="009434DC">
        <w:t xml:space="preserve"> </w:t>
      </w:r>
      <w:r w:rsidRPr="009434DC">
        <w:t>Sums</w:t>
      </w:r>
    </w:p>
    <w:p w:rsidR="000E296C" w:rsidRPr="009434DC" w:rsidRDefault="00513C2D">
      <w:pPr>
        <w:pStyle w:val="ListParagraph"/>
        <w:numPr>
          <w:ilvl w:val="1"/>
          <w:numId w:val="24"/>
        </w:numPr>
        <w:tabs>
          <w:tab w:val="left" w:pos="1659"/>
        </w:tabs>
        <w:spacing w:line="252" w:lineRule="exact"/>
        <w:ind w:left="1658" w:hanging="438"/>
      </w:pPr>
      <w:r w:rsidRPr="009434DC">
        <w:t>Day</w:t>
      </w:r>
      <w:r w:rsidR="00E84C28" w:rsidRPr="009434DC">
        <w:t xml:space="preserve"> </w:t>
      </w:r>
      <w:r w:rsidRPr="009434DC">
        <w:t>work</w:t>
      </w:r>
    </w:p>
    <w:p w:rsidR="000E296C" w:rsidRPr="009434DC" w:rsidRDefault="00513C2D">
      <w:pPr>
        <w:pStyle w:val="ListParagraph"/>
        <w:numPr>
          <w:ilvl w:val="1"/>
          <w:numId w:val="24"/>
        </w:numPr>
        <w:tabs>
          <w:tab w:val="left" w:pos="1659"/>
        </w:tabs>
        <w:spacing w:before="1" w:line="253" w:lineRule="exact"/>
        <w:ind w:left="1658" w:hanging="438"/>
      </w:pPr>
      <w:r w:rsidRPr="009434DC">
        <w:t>Adjustments for Changes in</w:t>
      </w:r>
      <w:r w:rsidR="00E84C28" w:rsidRPr="009434DC">
        <w:t xml:space="preserve"> </w:t>
      </w:r>
      <w:r w:rsidRPr="009434DC">
        <w:t>Legislation</w:t>
      </w:r>
    </w:p>
    <w:p w:rsidR="000E296C" w:rsidRPr="009434DC" w:rsidRDefault="00513C2D">
      <w:pPr>
        <w:pStyle w:val="ListParagraph"/>
        <w:numPr>
          <w:ilvl w:val="1"/>
          <w:numId w:val="24"/>
        </w:numPr>
        <w:tabs>
          <w:tab w:val="left" w:pos="1659"/>
        </w:tabs>
        <w:spacing w:line="253" w:lineRule="exact"/>
        <w:ind w:left="1658" w:hanging="438"/>
      </w:pPr>
      <w:r w:rsidRPr="009434DC">
        <w:t>Adjustments for Changes in</w:t>
      </w:r>
      <w:r w:rsidR="00E84C28" w:rsidRPr="009434DC">
        <w:t xml:space="preserve"> </w:t>
      </w:r>
      <w:r w:rsidRPr="009434DC">
        <w:t>Cost</w:t>
      </w:r>
    </w:p>
    <w:p w:rsidR="000E296C" w:rsidRPr="009434DC" w:rsidRDefault="000E296C">
      <w:pPr>
        <w:pStyle w:val="BodyText"/>
        <w:spacing w:before="1"/>
      </w:pPr>
    </w:p>
    <w:p w:rsidR="000E296C" w:rsidRPr="009434DC" w:rsidRDefault="00513C2D">
      <w:pPr>
        <w:pStyle w:val="ListParagraph"/>
        <w:numPr>
          <w:ilvl w:val="0"/>
          <w:numId w:val="24"/>
        </w:numPr>
        <w:tabs>
          <w:tab w:val="left" w:pos="1496"/>
        </w:tabs>
        <w:ind w:left="1495" w:hanging="275"/>
      </w:pPr>
      <w:r w:rsidRPr="009434DC">
        <w:rPr>
          <w:color w:val="4B4B4B"/>
          <w:spacing w:val="-3"/>
        </w:rPr>
        <w:t xml:space="preserve">CONTRACT </w:t>
      </w:r>
      <w:r w:rsidRPr="009434DC">
        <w:rPr>
          <w:color w:val="4B4B4B"/>
        </w:rPr>
        <w:t xml:space="preserve">PRICE </w:t>
      </w:r>
      <w:r w:rsidRPr="009434DC">
        <w:rPr>
          <w:color w:val="4B4B4B"/>
          <w:spacing w:val="-2"/>
        </w:rPr>
        <w:t>AND</w:t>
      </w:r>
      <w:r w:rsidRPr="009434DC">
        <w:rPr>
          <w:color w:val="4B4B4B"/>
        </w:rPr>
        <w:t xml:space="preserve"> PAYMENT</w:t>
      </w:r>
    </w:p>
    <w:p w:rsidR="000E296C" w:rsidRPr="009434DC" w:rsidRDefault="000E296C">
      <w:pPr>
        <w:pStyle w:val="BodyText"/>
      </w:pPr>
    </w:p>
    <w:p w:rsidR="000E296C" w:rsidRPr="009434DC" w:rsidRDefault="00513C2D">
      <w:pPr>
        <w:pStyle w:val="ListParagraph"/>
        <w:numPr>
          <w:ilvl w:val="1"/>
          <w:numId w:val="24"/>
        </w:numPr>
        <w:tabs>
          <w:tab w:val="left" w:pos="1657"/>
        </w:tabs>
        <w:spacing w:line="252" w:lineRule="exact"/>
        <w:ind w:hanging="436"/>
      </w:pPr>
      <w:r w:rsidRPr="009434DC">
        <w:t>The Contract</w:t>
      </w:r>
      <w:r w:rsidR="00E84C28" w:rsidRPr="009434DC">
        <w:t xml:space="preserve"> </w:t>
      </w:r>
      <w:r w:rsidRPr="009434DC">
        <w:t>Price</w:t>
      </w:r>
    </w:p>
    <w:p w:rsidR="000E296C" w:rsidRPr="009434DC" w:rsidRDefault="00513C2D">
      <w:pPr>
        <w:pStyle w:val="ListParagraph"/>
        <w:numPr>
          <w:ilvl w:val="1"/>
          <w:numId w:val="24"/>
        </w:numPr>
        <w:tabs>
          <w:tab w:val="left" w:pos="1659"/>
        </w:tabs>
        <w:spacing w:line="252" w:lineRule="exact"/>
        <w:ind w:left="1658" w:hanging="438"/>
      </w:pPr>
      <w:r w:rsidRPr="009434DC">
        <w:t>Advance</w:t>
      </w:r>
      <w:r w:rsidR="00E84C28" w:rsidRPr="009434DC">
        <w:t xml:space="preserve"> </w:t>
      </w:r>
      <w:r w:rsidRPr="009434DC">
        <w:t>Payment</w:t>
      </w:r>
    </w:p>
    <w:p w:rsidR="000E296C" w:rsidRPr="009434DC" w:rsidRDefault="00513C2D">
      <w:pPr>
        <w:pStyle w:val="ListParagraph"/>
        <w:numPr>
          <w:ilvl w:val="1"/>
          <w:numId w:val="24"/>
        </w:numPr>
        <w:tabs>
          <w:tab w:val="left" w:pos="1659"/>
        </w:tabs>
        <w:spacing w:before="2" w:line="252" w:lineRule="exact"/>
        <w:ind w:left="1658" w:hanging="438"/>
      </w:pPr>
      <w:r w:rsidRPr="009434DC">
        <w:t>Application for Interim PaymentCertificates</w:t>
      </w:r>
    </w:p>
    <w:p w:rsidR="000E296C" w:rsidRPr="009434DC" w:rsidRDefault="00513C2D">
      <w:pPr>
        <w:pStyle w:val="ListParagraph"/>
        <w:numPr>
          <w:ilvl w:val="1"/>
          <w:numId w:val="24"/>
        </w:numPr>
        <w:tabs>
          <w:tab w:val="left" w:pos="1659"/>
        </w:tabs>
        <w:spacing w:line="252" w:lineRule="exact"/>
        <w:ind w:left="1658" w:hanging="438"/>
      </w:pPr>
      <w:r w:rsidRPr="009434DC">
        <w:t>Schedule ofPayments</w:t>
      </w:r>
    </w:p>
    <w:p w:rsidR="000E296C" w:rsidRPr="009434DC" w:rsidRDefault="00513C2D">
      <w:pPr>
        <w:pStyle w:val="ListParagraph"/>
        <w:numPr>
          <w:ilvl w:val="1"/>
          <w:numId w:val="24"/>
        </w:numPr>
        <w:tabs>
          <w:tab w:val="left" w:pos="1659"/>
        </w:tabs>
        <w:spacing w:line="252" w:lineRule="exact"/>
        <w:ind w:left="1658" w:hanging="438"/>
      </w:pPr>
      <w:r w:rsidRPr="009434DC">
        <w:t>Plant and Materials intended for the</w:t>
      </w:r>
      <w:r w:rsidR="00E84C28" w:rsidRPr="009434DC">
        <w:t xml:space="preserve"> </w:t>
      </w:r>
      <w:r w:rsidRPr="009434DC">
        <w:t>Works</w:t>
      </w:r>
    </w:p>
    <w:p w:rsidR="000E296C" w:rsidRPr="009434DC" w:rsidRDefault="00513C2D">
      <w:pPr>
        <w:pStyle w:val="ListParagraph"/>
        <w:numPr>
          <w:ilvl w:val="1"/>
          <w:numId w:val="24"/>
        </w:numPr>
        <w:tabs>
          <w:tab w:val="left" w:pos="1659"/>
        </w:tabs>
        <w:spacing w:before="1" w:line="252" w:lineRule="exact"/>
        <w:ind w:left="1658" w:hanging="438"/>
      </w:pPr>
      <w:r w:rsidRPr="009434DC">
        <w:t>Issue of Interim Payment</w:t>
      </w:r>
      <w:r w:rsidR="00E84C28" w:rsidRPr="009434DC">
        <w:t xml:space="preserve"> </w:t>
      </w:r>
      <w:r w:rsidRPr="009434DC">
        <w:t>Certificates</w:t>
      </w:r>
    </w:p>
    <w:p w:rsidR="000E296C" w:rsidRPr="009434DC" w:rsidRDefault="00513C2D">
      <w:pPr>
        <w:pStyle w:val="ListParagraph"/>
        <w:numPr>
          <w:ilvl w:val="1"/>
          <w:numId w:val="24"/>
        </w:numPr>
        <w:tabs>
          <w:tab w:val="left" w:pos="1659"/>
        </w:tabs>
        <w:spacing w:line="252" w:lineRule="exact"/>
        <w:ind w:left="1658" w:hanging="438"/>
      </w:pPr>
      <w:r w:rsidRPr="009434DC">
        <w:t>Payment</w:t>
      </w:r>
    </w:p>
    <w:p w:rsidR="000E296C" w:rsidRPr="009434DC" w:rsidRDefault="00513C2D">
      <w:pPr>
        <w:pStyle w:val="ListParagraph"/>
        <w:numPr>
          <w:ilvl w:val="1"/>
          <w:numId w:val="24"/>
        </w:numPr>
        <w:tabs>
          <w:tab w:val="left" w:pos="1659"/>
        </w:tabs>
        <w:spacing w:before="1" w:line="252" w:lineRule="exact"/>
        <w:ind w:left="1658" w:hanging="438"/>
      </w:pPr>
      <w:r w:rsidRPr="009434DC">
        <w:t>Delayed</w:t>
      </w:r>
      <w:r w:rsidR="00E84C28" w:rsidRPr="009434DC">
        <w:t xml:space="preserve"> </w:t>
      </w:r>
      <w:r w:rsidRPr="009434DC">
        <w:t>Payment</w:t>
      </w:r>
    </w:p>
    <w:p w:rsidR="000E296C" w:rsidRPr="009434DC" w:rsidRDefault="00513C2D">
      <w:pPr>
        <w:pStyle w:val="ListParagraph"/>
        <w:numPr>
          <w:ilvl w:val="1"/>
          <w:numId w:val="24"/>
        </w:numPr>
        <w:tabs>
          <w:tab w:val="left" w:pos="1659"/>
        </w:tabs>
        <w:spacing w:line="252" w:lineRule="exact"/>
        <w:ind w:left="1658" w:hanging="438"/>
      </w:pPr>
      <w:r w:rsidRPr="009434DC">
        <w:t>Payment of Retention</w:t>
      </w:r>
      <w:r w:rsidR="00E84C28" w:rsidRPr="009434DC">
        <w:t xml:space="preserve"> </w:t>
      </w:r>
      <w:r w:rsidRPr="009434DC">
        <w:t>Money</w:t>
      </w:r>
    </w:p>
    <w:p w:rsidR="000E296C" w:rsidRPr="009434DC" w:rsidRDefault="00513C2D">
      <w:pPr>
        <w:pStyle w:val="ListParagraph"/>
        <w:numPr>
          <w:ilvl w:val="1"/>
          <w:numId w:val="24"/>
        </w:numPr>
        <w:tabs>
          <w:tab w:val="left" w:pos="1767"/>
        </w:tabs>
        <w:spacing w:before="2" w:line="252" w:lineRule="exact"/>
        <w:ind w:left="1766" w:hanging="546"/>
      </w:pPr>
      <w:r w:rsidRPr="009434DC">
        <w:t>Statement at</w:t>
      </w:r>
      <w:r w:rsidR="00E84C28" w:rsidRPr="009434DC">
        <w:t xml:space="preserve"> </w:t>
      </w:r>
      <w:r w:rsidRPr="009434DC">
        <w:t>Completion</w:t>
      </w:r>
    </w:p>
    <w:p w:rsidR="000E296C" w:rsidRPr="009434DC" w:rsidRDefault="00513C2D">
      <w:pPr>
        <w:pStyle w:val="ListParagraph"/>
        <w:numPr>
          <w:ilvl w:val="1"/>
          <w:numId w:val="24"/>
        </w:numPr>
        <w:tabs>
          <w:tab w:val="left" w:pos="1767"/>
        </w:tabs>
        <w:spacing w:line="252" w:lineRule="exact"/>
        <w:ind w:left="1766" w:hanging="546"/>
      </w:pPr>
      <w:r w:rsidRPr="009434DC">
        <w:t>Application for Final Payment</w:t>
      </w:r>
      <w:r w:rsidR="00E84C28" w:rsidRPr="009434DC">
        <w:t xml:space="preserve"> </w:t>
      </w:r>
      <w:r w:rsidRPr="009434DC">
        <w:t>Certificate</w:t>
      </w:r>
    </w:p>
    <w:p w:rsidR="000E296C" w:rsidRPr="009434DC" w:rsidRDefault="00513C2D">
      <w:pPr>
        <w:pStyle w:val="ListParagraph"/>
        <w:numPr>
          <w:ilvl w:val="1"/>
          <w:numId w:val="24"/>
        </w:numPr>
        <w:tabs>
          <w:tab w:val="left" w:pos="1767"/>
        </w:tabs>
        <w:ind w:left="1766" w:hanging="546"/>
      </w:pPr>
      <w:r w:rsidRPr="009434DC">
        <w:t>Discharge</w:t>
      </w:r>
    </w:p>
    <w:p w:rsidR="000E296C" w:rsidRPr="009434DC" w:rsidRDefault="00513C2D">
      <w:pPr>
        <w:pStyle w:val="ListParagraph"/>
        <w:numPr>
          <w:ilvl w:val="1"/>
          <w:numId w:val="24"/>
        </w:numPr>
        <w:tabs>
          <w:tab w:val="left" w:pos="1770"/>
        </w:tabs>
        <w:spacing w:before="1" w:line="252" w:lineRule="exact"/>
        <w:ind w:left="1769" w:hanging="549"/>
      </w:pPr>
      <w:r w:rsidRPr="009434DC">
        <w:t>Issue</w:t>
      </w:r>
      <w:r w:rsidR="00E84C28" w:rsidRPr="009434DC">
        <w:t xml:space="preserve"> </w:t>
      </w:r>
      <w:r w:rsidRPr="009434DC">
        <w:t>of</w:t>
      </w:r>
      <w:r w:rsidR="00E84C28" w:rsidRPr="009434DC">
        <w:t xml:space="preserve"> </w:t>
      </w:r>
      <w:r w:rsidRPr="009434DC">
        <w:t>Final</w:t>
      </w:r>
      <w:r w:rsidR="00E84C28" w:rsidRPr="009434DC">
        <w:t xml:space="preserve"> </w:t>
      </w:r>
      <w:r w:rsidRPr="009434DC">
        <w:t>Payment</w:t>
      </w:r>
      <w:r w:rsidR="00E84C28" w:rsidRPr="009434DC">
        <w:t xml:space="preserve"> </w:t>
      </w:r>
      <w:r w:rsidRPr="009434DC">
        <w:t>Certificate</w:t>
      </w:r>
    </w:p>
    <w:p w:rsidR="000E296C" w:rsidRPr="009434DC" w:rsidRDefault="00513C2D">
      <w:pPr>
        <w:pStyle w:val="ListParagraph"/>
        <w:numPr>
          <w:ilvl w:val="1"/>
          <w:numId w:val="24"/>
        </w:numPr>
        <w:tabs>
          <w:tab w:val="left" w:pos="1767"/>
        </w:tabs>
        <w:spacing w:line="252" w:lineRule="exact"/>
        <w:ind w:left="1766" w:hanging="546"/>
      </w:pPr>
      <w:r w:rsidRPr="009434DC">
        <w:t>Cessation</w:t>
      </w:r>
      <w:r w:rsidR="00E84C28" w:rsidRPr="009434DC">
        <w:t xml:space="preserve"> </w:t>
      </w:r>
      <w:r w:rsidRPr="009434DC">
        <w:t>of Employer’s Liability</w:t>
      </w:r>
    </w:p>
    <w:p w:rsidR="000E296C" w:rsidRPr="009434DC" w:rsidRDefault="00513C2D">
      <w:pPr>
        <w:pStyle w:val="ListParagraph"/>
        <w:numPr>
          <w:ilvl w:val="1"/>
          <w:numId w:val="24"/>
        </w:numPr>
        <w:tabs>
          <w:tab w:val="left" w:pos="1767"/>
        </w:tabs>
        <w:spacing w:before="2"/>
        <w:ind w:left="1766" w:hanging="546"/>
      </w:pPr>
      <w:r w:rsidRPr="009434DC">
        <w:t>Currencies of</w:t>
      </w:r>
      <w:r w:rsidR="00E84C28" w:rsidRPr="009434DC">
        <w:t xml:space="preserve"> </w:t>
      </w:r>
      <w:r w:rsidRPr="009434DC">
        <w:t>Payment</w:t>
      </w:r>
    </w:p>
    <w:p w:rsidR="000E296C" w:rsidRPr="009434DC" w:rsidRDefault="000E296C">
      <w:pPr>
        <w:pStyle w:val="BodyText"/>
        <w:spacing w:before="9"/>
        <w:rPr>
          <w:sz w:val="21"/>
        </w:rPr>
      </w:pPr>
    </w:p>
    <w:p w:rsidR="000E296C" w:rsidRPr="009434DC" w:rsidRDefault="00513C2D">
      <w:pPr>
        <w:pStyle w:val="ListParagraph"/>
        <w:numPr>
          <w:ilvl w:val="0"/>
          <w:numId w:val="24"/>
        </w:numPr>
        <w:tabs>
          <w:tab w:val="left" w:pos="1494"/>
        </w:tabs>
        <w:ind w:hanging="273"/>
      </w:pPr>
      <w:r w:rsidRPr="009434DC">
        <w:rPr>
          <w:color w:val="4B4B4B"/>
        </w:rPr>
        <w:t>TERMINATION BYEMPLOYER</w:t>
      </w:r>
    </w:p>
    <w:p w:rsidR="000E296C" w:rsidRPr="009434DC" w:rsidRDefault="000E296C">
      <w:pPr>
        <w:pStyle w:val="BodyText"/>
      </w:pPr>
    </w:p>
    <w:p w:rsidR="000E296C" w:rsidRPr="009434DC" w:rsidRDefault="00513C2D">
      <w:pPr>
        <w:pStyle w:val="ListParagraph"/>
        <w:numPr>
          <w:ilvl w:val="1"/>
          <w:numId w:val="24"/>
        </w:numPr>
        <w:tabs>
          <w:tab w:val="left" w:pos="1659"/>
        </w:tabs>
        <w:spacing w:before="1"/>
        <w:ind w:left="1658" w:hanging="438"/>
      </w:pPr>
      <w:r w:rsidRPr="009434DC">
        <w:t>Notice to</w:t>
      </w:r>
      <w:r w:rsidR="00C50334" w:rsidRPr="009434DC">
        <w:t xml:space="preserve"> </w:t>
      </w:r>
      <w:r w:rsidRPr="009434DC">
        <w:t>Correct</w:t>
      </w:r>
    </w:p>
    <w:p w:rsidR="000E296C" w:rsidRPr="009434DC" w:rsidRDefault="00513C2D">
      <w:pPr>
        <w:pStyle w:val="ListParagraph"/>
        <w:numPr>
          <w:ilvl w:val="1"/>
          <w:numId w:val="24"/>
        </w:numPr>
        <w:tabs>
          <w:tab w:val="left" w:pos="1657"/>
        </w:tabs>
        <w:spacing w:before="1" w:line="252" w:lineRule="exact"/>
        <w:ind w:hanging="436"/>
      </w:pPr>
      <w:r w:rsidRPr="009434DC">
        <w:t>Termination by</w:t>
      </w:r>
      <w:r w:rsidR="00C50334" w:rsidRPr="009434DC">
        <w:t xml:space="preserve"> </w:t>
      </w:r>
      <w:r w:rsidRPr="009434DC">
        <w:t>Employer</w:t>
      </w:r>
    </w:p>
    <w:p w:rsidR="000E296C" w:rsidRPr="009434DC" w:rsidRDefault="00513C2D">
      <w:pPr>
        <w:pStyle w:val="ListParagraph"/>
        <w:numPr>
          <w:ilvl w:val="1"/>
          <w:numId w:val="24"/>
        </w:numPr>
        <w:tabs>
          <w:tab w:val="left" w:pos="1657"/>
        </w:tabs>
        <w:spacing w:line="252" w:lineRule="exact"/>
        <w:ind w:hanging="436"/>
      </w:pPr>
      <w:r w:rsidRPr="009434DC">
        <w:t>Valuation at Date of</w:t>
      </w:r>
      <w:r w:rsidR="00C50334" w:rsidRPr="009434DC">
        <w:t xml:space="preserve"> </w:t>
      </w:r>
      <w:r w:rsidRPr="009434DC">
        <w:t>Termination</w:t>
      </w:r>
    </w:p>
    <w:p w:rsidR="000E296C" w:rsidRPr="009434DC" w:rsidRDefault="00513C2D">
      <w:pPr>
        <w:pStyle w:val="ListParagraph"/>
        <w:numPr>
          <w:ilvl w:val="1"/>
          <w:numId w:val="24"/>
        </w:numPr>
        <w:tabs>
          <w:tab w:val="left" w:pos="1659"/>
        </w:tabs>
        <w:spacing w:line="252" w:lineRule="exact"/>
        <w:ind w:left="1658" w:hanging="438"/>
      </w:pPr>
      <w:r w:rsidRPr="009434DC">
        <w:t>Payment after</w:t>
      </w:r>
      <w:r w:rsidR="00C50334" w:rsidRPr="009434DC">
        <w:t xml:space="preserve"> </w:t>
      </w:r>
      <w:r w:rsidRPr="009434DC">
        <w:t>Termination</w:t>
      </w:r>
    </w:p>
    <w:p w:rsidR="000E296C" w:rsidRPr="009434DC" w:rsidRDefault="00513C2D">
      <w:pPr>
        <w:pStyle w:val="ListParagraph"/>
        <w:numPr>
          <w:ilvl w:val="1"/>
          <w:numId w:val="24"/>
        </w:numPr>
        <w:tabs>
          <w:tab w:val="left" w:pos="1659"/>
        </w:tabs>
        <w:spacing w:before="1" w:line="252" w:lineRule="exact"/>
        <w:ind w:left="1658" w:hanging="438"/>
      </w:pPr>
      <w:r w:rsidRPr="009434DC">
        <w:t>Employer’s Entitlement to Termination for</w:t>
      </w:r>
      <w:r w:rsidR="00C50334" w:rsidRPr="009434DC">
        <w:t xml:space="preserve"> </w:t>
      </w:r>
      <w:r w:rsidRPr="009434DC">
        <w:t>Convenience</w:t>
      </w:r>
    </w:p>
    <w:p w:rsidR="000E296C" w:rsidRPr="009434DC" w:rsidRDefault="00513C2D">
      <w:pPr>
        <w:pStyle w:val="ListParagraph"/>
        <w:numPr>
          <w:ilvl w:val="1"/>
          <w:numId w:val="24"/>
        </w:numPr>
        <w:tabs>
          <w:tab w:val="left" w:pos="1659"/>
        </w:tabs>
        <w:spacing w:line="252" w:lineRule="exact"/>
        <w:ind w:left="1658" w:hanging="438"/>
      </w:pPr>
      <w:r w:rsidRPr="009434DC">
        <w:t>Corrupt or Fraudulent</w:t>
      </w:r>
      <w:r w:rsidR="00C50334" w:rsidRPr="009434DC">
        <w:t xml:space="preserve"> </w:t>
      </w:r>
      <w:r w:rsidRPr="009434DC">
        <w:t>Practices</w:t>
      </w:r>
    </w:p>
    <w:p w:rsidR="000E296C" w:rsidRPr="009434DC" w:rsidRDefault="000E296C">
      <w:pPr>
        <w:pStyle w:val="BodyText"/>
        <w:spacing w:before="1"/>
      </w:pPr>
    </w:p>
    <w:p w:rsidR="000E296C" w:rsidRPr="009434DC" w:rsidRDefault="00513C2D">
      <w:pPr>
        <w:pStyle w:val="ListParagraph"/>
        <w:numPr>
          <w:ilvl w:val="0"/>
          <w:numId w:val="24"/>
        </w:numPr>
        <w:tabs>
          <w:tab w:val="left" w:pos="1496"/>
        </w:tabs>
        <w:ind w:left="1495" w:hanging="275"/>
      </w:pPr>
      <w:r w:rsidRPr="009434DC">
        <w:rPr>
          <w:color w:val="4B4B4B"/>
        </w:rPr>
        <w:t xml:space="preserve">SUSPENSION </w:t>
      </w:r>
      <w:r w:rsidRPr="009434DC">
        <w:rPr>
          <w:color w:val="4B4B4B"/>
          <w:spacing w:val="-2"/>
        </w:rPr>
        <w:t xml:space="preserve">AND </w:t>
      </w:r>
      <w:r w:rsidRPr="009434DC">
        <w:rPr>
          <w:color w:val="4B4B4B"/>
        </w:rPr>
        <w:t>TERMINATION BYCONTRACTOR</w:t>
      </w:r>
    </w:p>
    <w:p w:rsidR="000E296C" w:rsidRPr="009434DC" w:rsidRDefault="000E296C">
      <w:pPr>
        <w:pStyle w:val="BodyText"/>
      </w:pPr>
    </w:p>
    <w:p w:rsidR="000E296C" w:rsidRPr="009434DC" w:rsidRDefault="00513C2D">
      <w:pPr>
        <w:pStyle w:val="ListParagraph"/>
        <w:numPr>
          <w:ilvl w:val="1"/>
          <w:numId w:val="24"/>
        </w:numPr>
        <w:tabs>
          <w:tab w:val="left" w:pos="1659"/>
        </w:tabs>
        <w:spacing w:before="1" w:line="252" w:lineRule="exact"/>
        <w:ind w:left="1658" w:hanging="438"/>
      </w:pPr>
      <w:r w:rsidRPr="009434DC">
        <w:t>Contractor’s Entitlement to Suspend</w:t>
      </w:r>
      <w:r w:rsidR="00C50334" w:rsidRPr="009434DC">
        <w:t xml:space="preserve"> </w:t>
      </w:r>
      <w:r w:rsidRPr="009434DC">
        <w:t>Work</w:t>
      </w:r>
    </w:p>
    <w:p w:rsidR="000E296C" w:rsidRPr="009434DC" w:rsidRDefault="00513C2D">
      <w:pPr>
        <w:pStyle w:val="ListParagraph"/>
        <w:numPr>
          <w:ilvl w:val="1"/>
          <w:numId w:val="24"/>
        </w:numPr>
        <w:tabs>
          <w:tab w:val="left" w:pos="1657"/>
        </w:tabs>
        <w:spacing w:line="252" w:lineRule="exact"/>
        <w:ind w:hanging="436"/>
      </w:pPr>
      <w:r w:rsidRPr="009434DC">
        <w:t>Termination by</w:t>
      </w:r>
      <w:r w:rsidR="00C50334" w:rsidRPr="009434DC">
        <w:t xml:space="preserve"> </w:t>
      </w:r>
      <w:r w:rsidRPr="009434DC">
        <w:t>Contractor</w:t>
      </w:r>
    </w:p>
    <w:p w:rsidR="000E296C" w:rsidRPr="009434DC" w:rsidRDefault="00513C2D">
      <w:pPr>
        <w:pStyle w:val="ListParagraph"/>
        <w:numPr>
          <w:ilvl w:val="1"/>
          <w:numId w:val="24"/>
        </w:numPr>
        <w:tabs>
          <w:tab w:val="left" w:pos="1659"/>
        </w:tabs>
        <w:spacing w:before="1" w:line="252" w:lineRule="exact"/>
        <w:ind w:left="1658" w:hanging="438"/>
      </w:pPr>
      <w:r w:rsidRPr="009434DC">
        <w:t>Cessation of Work and Removal of Contractor’s</w:t>
      </w:r>
      <w:r w:rsidR="00C50334" w:rsidRPr="009434DC">
        <w:t xml:space="preserve"> </w:t>
      </w:r>
      <w:r w:rsidRPr="009434DC">
        <w:t>Equipment</w:t>
      </w:r>
    </w:p>
    <w:p w:rsidR="000E296C" w:rsidRPr="009434DC" w:rsidRDefault="00513C2D">
      <w:pPr>
        <w:pStyle w:val="ListParagraph"/>
        <w:numPr>
          <w:ilvl w:val="1"/>
          <w:numId w:val="24"/>
        </w:numPr>
        <w:tabs>
          <w:tab w:val="left" w:pos="1659"/>
        </w:tabs>
        <w:spacing w:line="252" w:lineRule="exact"/>
        <w:ind w:left="1658" w:hanging="438"/>
      </w:pPr>
      <w:r w:rsidRPr="009434DC">
        <w:t>Payment on</w:t>
      </w:r>
      <w:r w:rsidR="00C50334" w:rsidRPr="009434DC">
        <w:t xml:space="preserve"> </w:t>
      </w:r>
      <w:r w:rsidRPr="009434DC">
        <w:t>Termination</w:t>
      </w:r>
    </w:p>
    <w:p w:rsidR="000E296C" w:rsidRPr="009434DC" w:rsidRDefault="000E296C">
      <w:pPr>
        <w:pStyle w:val="BodyText"/>
        <w:rPr>
          <w:sz w:val="24"/>
        </w:rPr>
      </w:pPr>
    </w:p>
    <w:p w:rsidR="000E296C" w:rsidRPr="009434DC" w:rsidRDefault="000E296C">
      <w:pPr>
        <w:pStyle w:val="BodyText"/>
        <w:spacing w:before="11"/>
        <w:rPr>
          <w:sz w:val="19"/>
        </w:rPr>
      </w:pPr>
    </w:p>
    <w:p w:rsidR="000E296C" w:rsidRPr="009434DC" w:rsidRDefault="00513C2D">
      <w:pPr>
        <w:pStyle w:val="ListParagraph"/>
        <w:numPr>
          <w:ilvl w:val="0"/>
          <w:numId w:val="24"/>
        </w:numPr>
        <w:tabs>
          <w:tab w:val="left" w:pos="1496"/>
        </w:tabs>
        <w:ind w:left="1495" w:hanging="275"/>
      </w:pPr>
      <w:r w:rsidRPr="009434DC">
        <w:rPr>
          <w:color w:val="4B4B4B"/>
        </w:rPr>
        <w:t xml:space="preserve">RISK </w:t>
      </w:r>
      <w:r w:rsidRPr="009434DC">
        <w:rPr>
          <w:color w:val="4B4B4B"/>
          <w:spacing w:val="-2"/>
        </w:rPr>
        <w:t>AND</w:t>
      </w:r>
      <w:r w:rsidRPr="009434DC">
        <w:rPr>
          <w:color w:val="4B4B4B"/>
        </w:rPr>
        <w:t>RESPONSIBILITY</w:t>
      </w:r>
    </w:p>
    <w:p w:rsidR="000E296C" w:rsidRPr="009434DC" w:rsidRDefault="000E296C">
      <w:pPr>
        <w:pStyle w:val="BodyText"/>
      </w:pPr>
    </w:p>
    <w:p w:rsidR="000E296C" w:rsidRPr="009434DC" w:rsidRDefault="00513C2D">
      <w:pPr>
        <w:pStyle w:val="ListParagraph"/>
        <w:numPr>
          <w:ilvl w:val="1"/>
          <w:numId w:val="24"/>
        </w:numPr>
        <w:tabs>
          <w:tab w:val="left" w:pos="1659"/>
        </w:tabs>
        <w:spacing w:before="1"/>
        <w:ind w:left="1658" w:hanging="438"/>
      </w:pPr>
      <w:r w:rsidRPr="009434DC">
        <w:t>Indemnities</w:t>
      </w:r>
    </w:p>
    <w:p w:rsidR="000E296C" w:rsidRPr="009434DC" w:rsidRDefault="00513C2D">
      <w:pPr>
        <w:pStyle w:val="ListParagraph"/>
        <w:numPr>
          <w:ilvl w:val="1"/>
          <w:numId w:val="24"/>
        </w:numPr>
        <w:tabs>
          <w:tab w:val="left" w:pos="1659"/>
        </w:tabs>
        <w:spacing w:before="1" w:line="252" w:lineRule="exact"/>
        <w:ind w:left="1658" w:hanging="438"/>
      </w:pPr>
      <w:r w:rsidRPr="009434DC">
        <w:t>Contractor’s Care of the</w:t>
      </w:r>
      <w:r w:rsidR="00C50334" w:rsidRPr="009434DC">
        <w:t xml:space="preserve"> </w:t>
      </w:r>
      <w:r w:rsidRPr="009434DC">
        <w:t>Works</w:t>
      </w:r>
    </w:p>
    <w:p w:rsidR="000E296C" w:rsidRPr="009434DC" w:rsidRDefault="00513C2D">
      <w:pPr>
        <w:pStyle w:val="ListParagraph"/>
        <w:numPr>
          <w:ilvl w:val="1"/>
          <w:numId w:val="24"/>
        </w:numPr>
        <w:tabs>
          <w:tab w:val="left" w:pos="1659"/>
        </w:tabs>
        <w:spacing w:line="252" w:lineRule="exact"/>
        <w:ind w:left="1658" w:hanging="438"/>
      </w:pPr>
      <w:r w:rsidRPr="009434DC">
        <w:t>Employer’s</w:t>
      </w:r>
      <w:r w:rsidR="00C50334" w:rsidRPr="009434DC">
        <w:t xml:space="preserve"> </w:t>
      </w:r>
      <w:r w:rsidRPr="009434DC">
        <w:t>Risks</w:t>
      </w:r>
    </w:p>
    <w:p w:rsidR="000E296C" w:rsidRPr="009434DC" w:rsidRDefault="00513C2D">
      <w:pPr>
        <w:pStyle w:val="ListParagraph"/>
        <w:numPr>
          <w:ilvl w:val="1"/>
          <w:numId w:val="24"/>
        </w:numPr>
        <w:tabs>
          <w:tab w:val="left" w:pos="1659"/>
        </w:tabs>
        <w:spacing w:line="252" w:lineRule="exact"/>
        <w:ind w:left="1658" w:hanging="438"/>
      </w:pPr>
      <w:r w:rsidRPr="009434DC">
        <w:t>Consequences of Employer’s</w:t>
      </w:r>
      <w:r w:rsidR="00C50334" w:rsidRPr="009434DC">
        <w:t xml:space="preserve"> </w:t>
      </w:r>
      <w:r w:rsidRPr="009434DC">
        <w:t>Risks</w:t>
      </w:r>
    </w:p>
    <w:p w:rsidR="000E296C" w:rsidRPr="009434DC" w:rsidRDefault="00513C2D">
      <w:pPr>
        <w:pStyle w:val="ListParagraph"/>
        <w:numPr>
          <w:ilvl w:val="1"/>
          <w:numId w:val="24"/>
        </w:numPr>
        <w:tabs>
          <w:tab w:val="left" w:pos="1659"/>
        </w:tabs>
        <w:spacing w:before="1" w:line="252" w:lineRule="exact"/>
        <w:ind w:left="1658" w:hanging="438"/>
      </w:pPr>
      <w:r w:rsidRPr="009434DC">
        <w:t>Intellectual and Industrial Property</w:t>
      </w:r>
      <w:r w:rsidR="00C50334" w:rsidRPr="009434DC">
        <w:t xml:space="preserve"> </w:t>
      </w:r>
      <w:r w:rsidRPr="009434DC">
        <w:t>Rights</w:t>
      </w:r>
    </w:p>
    <w:p w:rsidR="000E296C" w:rsidRPr="009434DC" w:rsidRDefault="00513C2D">
      <w:pPr>
        <w:pStyle w:val="ListParagraph"/>
        <w:numPr>
          <w:ilvl w:val="1"/>
          <w:numId w:val="24"/>
        </w:numPr>
        <w:tabs>
          <w:tab w:val="left" w:pos="1659"/>
        </w:tabs>
        <w:spacing w:line="252" w:lineRule="exact"/>
        <w:ind w:left="1658" w:hanging="438"/>
      </w:pPr>
      <w:r w:rsidRPr="009434DC">
        <w:t>Limitation of</w:t>
      </w:r>
      <w:r w:rsidR="00C50334" w:rsidRPr="009434DC">
        <w:t xml:space="preserve"> </w:t>
      </w:r>
      <w:r w:rsidRPr="009434DC">
        <w:t>Liability</w:t>
      </w:r>
    </w:p>
    <w:p w:rsidR="000E296C" w:rsidRPr="009434DC" w:rsidRDefault="00513C2D">
      <w:pPr>
        <w:pStyle w:val="ListParagraph"/>
        <w:numPr>
          <w:ilvl w:val="1"/>
          <w:numId w:val="24"/>
        </w:numPr>
        <w:tabs>
          <w:tab w:val="left" w:pos="1659"/>
        </w:tabs>
        <w:spacing w:before="2" w:line="477" w:lineRule="auto"/>
        <w:ind w:left="1221" w:right="4699" w:firstLine="0"/>
      </w:pPr>
      <w:r w:rsidRPr="009434DC">
        <w:t>Use</w:t>
      </w:r>
      <w:r w:rsidR="00C50334" w:rsidRPr="009434DC">
        <w:t xml:space="preserve"> </w:t>
      </w:r>
      <w:r w:rsidRPr="009434DC">
        <w:t>of</w:t>
      </w:r>
      <w:r w:rsidR="00C50334" w:rsidRPr="009434DC">
        <w:t xml:space="preserve"> </w:t>
      </w:r>
      <w:r w:rsidRPr="009434DC">
        <w:t>Employer’sAccommodation/Facilities</w:t>
      </w:r>
      <w:r w:rsidRPr="009434DC">
        <w:rPr>
          <w:color w:val="4B4B4B"/>
        </w:rPr>
        <w:t xml:space="preserve"> 18INSURANCE</w:t>
      </w:r>
    </w:p>
    <w:p w:rsidR="000E296C" w:rsidRPr="009434DC" w:rsidRDefault="00513C2D">
      <w:pPr>
        <w:pStyle w:val="ListParagraph"/>
        <w:numPr>
          <w:ilvl w:val="1"/>
          <w:numId w:val="23"/>
        </w:numPr>
        <w:tabs>
          <w:tab w:val="left" w:pos="1659"/>
        </w:tabs>
        <w:spacing w:before="4"/>
        <w:ind w:hanging="438"/>
      </w:pPr>
      <w:r w:rsidRPr="009434DC">
        <w:t>General Requirements for</w:t>
      </w:r>
      <w:r w:rsidR="00C50334" w:rsidRPr="009434DC">
        <w:t xml:space="preserve"> </w:t>
      </w:r>
      <w:r w:rsidRPr="009434DC">
        <w:t>Insurances</w:t>
      </w:r>
    </w:p>
    <w:p w:rsidR="000E296C" w:rsidRPr="009434DC" w:rsidRDefault="00513C2D">
      <w:pPr>
        <w:pStyle w:val="ListParagraph"/>
        <w:numPr>
          <w:ilvl w:val="1"/>
          <w:numId w:val="23"/>
        </w:numPr>
        <w:tabs>
          <w:tab w:val="left" w:pos="1659"/>
        </w:tabs>
        <w:spacing w:before="1" w:line="252" w:lineRule="exact"/>
        <w:ind w:hanging="438"/>
      </w:pPr>
      <w:r w:rsidRPr="009434DC">
        <w:t>Insurance for Works and Contractor’s</w:t>
      </w:r>
      <w:r w:rsidR="00C50334" w:rsidRPr="009434DC">
        <w:t xml:space="preserve"> </w:t>
      </w:r>
      <w:r w:rsidRPr="009434DC">
        <w:t>Equipment</w:t>
      </w:r>
    </w:p>
    <w:p w:rsidR="000E296C" w:rsidRPr="009434DC" w:rsidRDefault="00513C2D">
      <w:pPr>
        <w:pStyle w:val="ListParagraph"/>
        <w:numPr>
          <w:ilvl w:val="1"/>
          <w:numId w:val="23"/>
        </w:numPr>
        <w:tabs>
          <w:tab w:val="left" w:pos="1659"/>
        </w:tabs>
        <w:spacing w:line="252" w:lineRule="exact"/>
        <w:ind w:hanging="438"/>
      </w:pPr>
      <w:r w:rsidRPr="009434DC">
        <w:t>Insurance against Injury to Persons and Damage to</w:t>
      </w:r>
      <w:r w:rsidR="00C50334" w:rsidRPr="009434DC">
        <w:t xml:space="preserve"> </w:t>
      </w:r>
      <w:r w:rsidRPr="009434DC">
        <w:t>Property</w:t>
      </w:r>
    </w:p>
    <w:p w:rsidR="000E296C" w:rsidRPr="009434DC" w:rsidRDefault="00513C2D">
      <w:pPr>
        <w:pStyle w:val="ListParagraph"/>
        <w:numPr>
          <w:ilvl w:val="1"/>
          <w:numId w:val="23"/>
        </w:numPr>
        <w:tabs>
          <w:tab w:val="left" w:pos="1659"/>
        </w:tabs>
        <w:spacing w:line="252" w:lineRule="exact"/>
        <w:ind w:hanging="438"/>
      </w:pPr>
      <w:r w:rsidRPr="009434DC">
        <w:t>Insurance for Contractor’s</w:t>
      </w:r>
      <w:r w:rsidR="00C50334" w:rsidRPr="009434DC">
        <w:t xml:space="preserve"> </w:t>
      </w:r>
      <w:r w:rsidRPr="009434DC">
        <w:t>Personnel</w:t>
      </w:r>
    </w:p>
    <w:p w:rsidR="000E296C" w:rsidRPr="009434DC" w:rsidRDefault="000E296C">
      <w:pPr>
        <w:spacing w:line="252" w:lineRule="exact"/>
        <w:sectPr w:rsidR="000E296C" w:rsidRPr="009434DC">
          <w:pgSz w:w="11910" w:h="16840"/>
          <w:pgMar w:top="1060" w:right="760" w:bottom="920" w:left="780" w:header="0" w:footer="728" w:gutter="0"/>
          <w:cols w:space="720"/>
        </w:sectPr>
      </w:pPr>
    </w:p>
    <w:p w:rsidR="000E296C" w:rsidRPr="009434DC" w:rsidRDefault="00513C2D">
      <w:pPr>
        <w:pStyle w:val="ListParagraph"/>
        <w:numPr>
          <w:ilvl w:val="0"/>
          <w:numId w:val="22"/>
        </w:numPr>
        <w:tabs>
          <w:tab w:val="left" w:pos="1496"/>
        </w:tabs>
        <w:spacing w:before="72"/>
        <w:ind w:hanging="275"/>
      </w:pPr>
      <w:r w:rsidRPr="009434DC">
        <w:rPr>
          <w:color w:val="4B4B4B"/>
        </w:rPr>
        <w:lastRenderedPageBreak/>
        <w:t>FORCEMAJEURE</w:t>
      </w:r>
    </w:p>
    <w:p w:rsidR="000E296C" w:rsidRPr="009434DC" w:rsidRDefault="000E296C">
      <w:pPr>
        <w:pStyle w:val="BodyText"/>
      </w:pPr>
    </w:p>
    <w:p w:rsidR="000E296C" w:rsidRPr="009434DC" w:rsidRDefault="00513C2D">
      <w:pPr>
        <w:pStyle w:val="ListParagraph"/>
        <w:numPr>
          <w:ilvl w:val="1"/>
          <w:numId w:val="22"/>
        </w:numPr>
        <w:tabs>
          <w:tab w:val="left" w:pos="1659"/>
        </w:tabs>
        <w:spacing w:line="253" w:lineRule="exact"/>
        <w:ind w:hanging="438"/>
      </w:pPr>
      <w:r w:rsidRPr="009434DC">
        <w:t>Definition of Force</w:t>
      </w:r>
      <w:r w:rsidR="00C50334" w:rsidRPr="009434DC">
        <w:t xml:space="preserve"> </w:t>
      </w:r>
      <w:r w:rsidRPr="009434DC">
        <w:t>Majeure</w:t>
      </w:r>
    </w:p>
    <w:p w:rsidR="000E296C" w:rsidRPr="009434DC" w:rsidRDefault="00513C2D">
      <w:pPr>
        <w:pStyle w:val="ListParagraph"/>
        <w:numPr>
          <w:ilvl w:val="1"/>
          <w:numId w:val="22"/>
        </w:numPr>
        <w:tabs>
          <w:tab w:val="left" w:pos="1659"/>
        </w:tabs>
        <w:spacing w:line="253" w:lineRule="exact"/>
        <w:ind w:hanging="438"/>
      </w:pPr>
      <w:r w:rsidRPr="009434DC">
        <w:t>Notice of Force</w:t>
      </w:r>
      <w:r w:rsidR="00C50334" w:rsidRPr="009434DC">
        <w:t xml:space="preserve"> </w:t>
      </w:r>
      <w:r w:rsidRPr="009434DC">
        <w:t>Majeure</w:t>
      </w:r>
    </w:p>
    <w:p w:rsidR="000E296C" w:rsidRPr="009434DC" w:rsidRDefault="00513C2D">
      <w:pPr>
        <w:pStyle w:val="ListParagraph"/>
        <w:numPr>
          <w:ilvl w:val="1"/>
          <w:numId w:val="22"/>
        </w:numPr>
        <w:tabs>
          <w:tab w:val="left" w:pos="1659"/>
        </w:tabs>
        <w:spacing w:before="2" w:line="252" w:lineRule="exact"/>
        <w:ind w:hanging="438"/>
      </w:pPr>
      <w:r w:rsidRPr="009434DC">
        <w:t>Duty to Minimize</w:t>
      </w:r>
      <w:r w:rsidR="00C50334" w:rsidRPr="009434DC">
        <w:t xml:space="preserve"> </w:t>
      </w:r>
      <w:r w:rsidRPr="009434DC">
        <w:t>Delay</w:t>
      </w:r>
    </w:p>
    <w:p w:rsidR="000E296C" w:rsidRPr="009434DC" w:rsidRDefault="00513C2D">
      <w:pPr>
        <w:pStyle w:val="ListParagraph"/>
        <w:numPr>
          <w:ilvl w:val="1"/>
          <w:numId w:val="22"/>
        </w:numPr>
        <w:tabs>
          <w:tab w:val="left" w:pos="1659"/>
        </w:tabs>
        <w:spacing w:line="252" w:lineRule="exact"/>
        <w:ind w:hanging="438"/>
      </w:pPr>
      <w:r w:rsidRPr="009434DC">
        <w:t>Consequences of Force</w:t>
      </w:r>
      <w:r w:rsidR="00C50334" w:rsidRPr="009434DC">
        <w:t xml:space="preserve"> </w:t>
      </w:r>
      <w:r w:rsidRPr="009434DC">
        <w:t>Majeure</w:t>
      </w:r>
    </w:p>
    <w:p w:rsidR="000E296C" w:rsidRPr="009434DC" w:rsidRDefault="00513C2D">
      <w:pPr>
        <w:pStyle w:val="ListParagraph"/>
        <w:numPr>
          <w:ilvl w:val="1"/>
          <w:numId w:val="22"/>
        </w:numPr>
        <w:tabs>
          <w:tab w:val="left" w:pos="1659"/>
        </w:tabs>
        <w:spacing w:line="252" w:lineRule="exact"/>
        <w:ind w:hanging="438"/>
      </w:pPr>
      <w:r w:rsidRPr="009434DC">
        <w:t>Force Majeure Affecting</w:t>
      </w:r>
      <w:r w:rsidR="00C50334" w:rsidRPr="009434DC">
        <w:t xml:space="preserve"> </w:t>
      </w:r>
      <w:r w:rsidRPr="009434DC">
        <w:t>Subcontractor</w:t>
      </w:r>
    </w:p>
    <w:p w:rsidR="000E296C" w:rsidRPr="009434DC" w:rsidRDefault="00513C2D">
      <w:pPr>
        <w:pStyle w:val="ListParagraph"/>
        <w:numPr>
          <w:ilvl w:val="1"/>
          <w:numId w:val="22"/>
        </w:numPr>
        <w:tabs>
          <w:tab w:val="left" w:pos="1659"/>
        </w:tabs>
        <w:spacing w:before="1" w:line="252" w:lineRule="exact"/>
        <w:ind w:hanging="438"/>
      </w:pPr>
      <w:r w:rsidRPr="009434DC">
        <w:t>Optional Termination, Payment and</w:t>
      </w:r>
      <w:r w:rsidR="00C50334" w:rsidRPr="009434DC">
        <w:t xml:space="preserve"> </w:t>
      </w:r>
      <w:r w:rsidRPr="009434DC">
        <w:t>Release</w:t>
      </w:r>
    </w:p>
    <w:p w:rsidR="000E296C" w:rsidRPr="009434DC" w:rsidRDefault="00513C2D">
      <w:pPr>
        <w:pStyle w:val="ListParagraph"/>
        <w:numPr>
          <w:ilvl w:val="1"/>
          <w:numId w:val="22"/>
        </w:numPr>
        <w:tabs>
          <w:tab w:val="left" w:pos="1659"/>
        </w:tabs>
        <w:spacing w:line="252" w:lineRule="exact"/>
        <w:ind w:hanging="438"/>
      </w:pPr>
      <w:r w:rsidRPr="009434DC">
        <w:t>Release from</w:t>
      </w:r>
      <w:r w:rsidR="00C50334" w:rsidRPr="009434DC">
        <w:t xml:space="preserve"> </w:t>
      </w:r>
      <w:r w:rsidRPr="009434DC">
        <w:t>Performance</w:t>
      </w:r>
    </w:p>
    <w:p w:rsidR="000E296C" w:rsidRPr="009434DC" w:rsidRDefault="000E296C">
      <w:pPr>
        <w:pStyle w:val="BodyText"/>
      </w:pPr>
    </w:p>
    <w:p w:rsidR="000E296C" w:rsidRPr="009434DC" w:rsidRDefault="00513C2D">
      <w:pPr>
        <w:pStyle w:val="ListParagraph"/>
        <w:numPr>
          <w:ilvl w:val="0"/>
          <w:numId w:val="22"/>
        </w:numPr>
        <w:tabs>
          <w:tab w:val="left" w:pos="1496"/>
        </w:tabs>
        <w:spacing w:before="1"/>
        <w:ind w:hanging="275"/>
      </w:pPr>
      <w:r w:rsidRPr="009434DC">
        <w:rPr>
          <w:color w:val="4B4B4B"/>
        </w:rPr>
        <w:t xml:space="preserve">CLAIMS, DISPUTES </w:t>
      </w:r>
      <w:r w:rsidRPr="009434DC">
        <w:rPr>
          <w:color w:val="4B4B4B"/>
          <w:spacing w:val="-2"/>
        </w:rPr>
        <w:t>AND</w:t>
      </w:r>
      <w:r w:rsidRPr="009434DC">
        <w:rPr>
          <w:color w:val="4B4B4B"/>
        </w:rPr>
        <w:t>ARBITRATION</w:t>
      </w:r>
    </w:p>
    <w:p w:rsidR="000E296C" w:rsidRPr="009434DC" w:rsidRDefault="000E296C">
      <w:pPr>
        <w:pStyle w:val="BodyText"/>
      </w:pPr>
    </w:p>
    <w:p w:rsidR="000E296C" w:rsidRPr="009434DC" w:rsidRDefault="00513C2D">
      <w:pPr>
        <w:pStyle w:val="ListParagraph"/>
        <w:numPr>
          <w:ilvl w:val="1"/>
          <w:numId w:val="22"/>
        </w:numPr>
        <w:tabs>
          <w:tab w:val="left" w:pos="1659"/>
        </w:tabs>
        <w:spacing w:line="252" w:lineRule="exact"/>
        <w:ind w:hanging="438"/>
      </w:pPr>
      <w:r w:rsidRPr="009434DC">
        <w:t>Contractor’s</w:t>
      </w:r>
      <w:r w:rsidR="00C50334" w:rsidRPr="009434DC">
        <w:t xml:space="preserve"> </w:t>
      </w:r>
      <w:r w:rsidRPr="009434DC">
        <w:t>Claims</w:t>
      </w:r>
    </w:p>
    <w:p w:rsidR="000E296C" w:rsidRPr="009434DC" w:rsidRDefault="00513C2D">
      <w:pPr>
        <w:pStyle w:val="ListParagraph"/>
        <w:numPr>
          <w:ilvl w:val="1"/>
          <w:numId w:val="22"/>
        </w:numPr>
        <w:tabs>
          <w:tab w:val="left" w:pos="1659"/>
        </w:tabs>
        <w:spacing w:line="252" w:lineRule="exact"/>
        <w:ind w:hanging="438"/>
      </w:pPr>
      <w:r w:rsidRPr="009434DC">
        <w:t>Appointment of the Dispute</w:t>
      </w:r>
      <w:r w:rsidR="00C50334" w:rsidRPr="009434DC">
        <w:t xml:space="preserve"> </w:t>
      </w:r>
      <w:r w:rsidRPr="009434DC">
        <w:t>Board</w:t>
      </w:r>
    </w:p>
    <w:p w:rsidR="000E296C" w:rsidRPr="009434DC" w:rsidRDefault="00513C2D">
      <w:pPr>
        <w:pStyle w:val="ListParagraph"/>
        <w:numPr>
          <w:ilvl w:val="1"/>
          <w:numId w:val="22"/>
        </w:numPr>
        <w:tabs>
          <w:tab w:val="left" w:pos="1659"/>
        </w:tabs>
        <w:spacing w:before="2" w:line="252" w:lineRule="exact"/>
        <w:ind w:hanging="438"/>
      </w:pPr>
      <w:r w:rsidRPr="009434DC">
        <w:t>Failure to Agree on the Composition of the Dispute</w:t>
      </w:r>
      <w:r w:rsidR="00C50334" w:rsidRPr="009434DC">
        <w:t xml:space="preserve"> </w:t>
      </w:r>
      <w:r w:rsidRPr="009434DC">
        <w:t>Board</w:t>
      </w:r>
    </w:p>
    <w:p w:rsidR="000E296C" w:rsidRPr="009434DC" w:rsidRDefault="00513C2D">
      <w:pPr>
        <w:pStyle w:val="ListParagraph"/>
        <w:numPr>
          <w:ilvl w:val="1"/>
          <w:numId w:val="22"/>
        </w:numPr>
        <w:tabs>
          <w:tab w:val="left" w:pos="1659"/>
        </w:tabs>
        <w:spacing w:line="252" w:lineRule="exact"/>
        <w:ind w:hanging="438"/>
      </w:pPr>
      <w:r w:rsidRPr="009434DC">
        <w:t>Obtaining Dispute Board’s</w:t>
      </w:r>
      <w:r w:rsidR="00C50334" w:rsidRPr="009434DC">
        <w:t xml:space="preserve"> </w:t>
      </w:r>
      <w:r w:rsidRPr="009434DC">
        <w:t>Decision</w:t>
      </w:r>
    </w:p>
    <w:p w:rsidR="000E296C" w:rsidRPr="009434DC" w:rsidRDefault="00513C2D">
      <w:pPr>
        <w:pStyle w:val="ListParagraph"/>
        <w:numPr>
          <w:ilvl w:val="1"/>
          <w:numId w:val="22"/>
        </w:numPr>
        <w:tabs>
          <w:tab w:val="left" w:pos="1659"/>
        </w:tabs>
        <w:spacing w:before="1" w:line="252" w:lineRule="exact"/>
        <w:ind w:hanging="438"/>
      </w:pPr>
      <w:r w:rsidRPr="009434DC">
        <w:t>Amicable</w:t>
      </w:r>
      <w:r w:rsidR="00C50334" w:rsidRPr="009434DC">
        <w:t xml:space="preserve"> </w:t>
      </w:r>
      <w:r w:rsidRPr="009434DC">
        <w:t>Settlement</w:t>
      </w:r>
    </w:p>
    <w:p w:rsidR="000E296C" w:rsidRPr="009434DC" w:rsidRDefault="00513C2D">
      <w:pPr>
        <w:pStyle w:val="ListParagraph"/>
        <w:numPr>
          <w:ilvl w:val="1"/>
          <w:numId w:val="22"/>
        </w:numPr>
        <w:tabs>
          <w:tab w:val="left" w:pos="1659"/>
        </w:tabs>
        <w:spacing w:line="252" w:lineRule="exact"/>
        <w:ind w:hanging="438"/>
      </w:pPr>
      <w:r w:rsidRPr="009434DC">
        <w:t>Arbitration</w:t>
      </w:r>
    </w:p>
    <w:p w:rsidR="000E296C" w:rsidRPr="009434DC" w:rsidRDefault="00513C2D">
      <w:pPr>
        <w:pStyle w:val="ListParagraph"/>
        <w:numPr>
          <w:ilvl w:val="1"/>
          <w:numId w:val="22"/>
        </w:numPr>
        <w:tabs>
          <w:tab w:val="left" w:pos="1659"/>
        </w:tabs>
        <w:ind w:hanging="438"/>
      </w:pPr>
      <w:r w:rsidRPr="009434DC">
        <w:t>Failure to Comply with Dispute Board’s</w:t>
      </w:r>
      <w:r w:rsidR="00C50334" w:rsidRPr="009434DC">
        <w:t xml:space="preserve"> </w:t>
      </w:r>
      <w:r w:rsidRPr="009434DC">
        <w:t>Decision</w:t>
      </w:r>
    </w:p>
    <w:p w:rsidR="000E296C" w:rsidRPr="009434DC" w:rsidRDefault="00513C2D">
      <w:pPr>
        <w:pStyle w:val="ListParagraph"/>
        <w:numPr>
          <w:ilvl w:val="1"/>
          <w:numId w:val="22"/>
        </w:numPr>
        <w:tabs>
          <w:tab w:val="left" w:pos="1659"/>
        </w:tabs>
        <w:spacing w:before="1" w:line="480" w:lineRule="auto"/>
        <w:ind w:left="1221" w:right="5200" w:firstLine="0"/>
      </w:pPr>
      <w:r w:rsidRPr="009434DC">
        <w:t>Expiry</w:t>
      </w:r>
      <w:r w:rsidR="00C50334" w:rsidRPr="009434DC">
        <w:t xml:space="preserve"> </w:t>
      </w:r>
      <w:r w:rsidRPr="009434DC">
        <w:t>of</w:t>
      </w:r>
      <w:r w:rsidR="00C50334" w:rsidRPr="009434DC">
        <w:t xml:space="preserve"> </w:t>
      </w:r>
      <w:r w:rsidRPr="009434DC">
        <w:t>Dispute</w:t>
      </w:r>
      <w:r w:rsidR="00C50334" w:rsidRPr="009434DC">
        <w:t xml:space="preserve"> </w:t>
      </w:r>
      <w:r w:rsidRPr="009434DC">
        <w:t>Board’s</w:t>
      </w:r>
      <w:r w:rsidR="00C50334" w:rsidRPr="009434DC">
        <w:t xml:space="preserve"> </w:t>
      </w:r>
      <w:r w:rsidRPr="009434DC">
        <w:t>Appointment</w:t>
      </w:r>
      <w:r w:rsidRPr="009434DC">
        <w:rPr>
          <w:color w:val="4B4B4B"/>
        </w:rPr>
        <w:t xml:space="preserve"> APPENDIX: DISPUTEBOARD</w:t>
      </w:r>
    </w:p>
    <w:p w:rsidR="000E296C" w:rsidRPr="009434DC" w:rsidRDefault="00513C2D">
      <w:pPr>
        <w:pStyle w:val="BodyText"/>
        <w:ind w:left="1221" w:right="4628"/>
      </w:pPr>
      <w:r w:rsidRPr="009434DC">
        <w:t>General Conditions of Dispute Board Agreement Annex: Procedural Rules</w:t>
      </w:r>
    </w:p>
    <w:p w:rsidR="000E296C" w:rsidRPr="009434DC" w:rsidRDefault="000E296C">
      <w:pPr>
        <w:pStyle w:val="BodyText"/>
        <w:rPr>
          <w:sz w:val="24"/>
        </w:rPr>
      </w:pPr>
    </w:p>
    <w:p w:rsidR="000E296C" w:rsidRPr="009434DC" w:rsidRDefault="000E296C">
      <w:pPr>
        <w:pStyle w:val="BodyText"/>
        <w:spacing w:before="11"/>
        <w:rPr>
          <w:sz w:val="19"/>
        </w:rPr>
      </w:pPr>
    </w:p>
    <w:p w:rsidR="000E296C" w:rsidRPr="009434DC" w:rsidRDefault="00513C2D">
      <w:pPr>
        <w:pStyle w:val="BodyText"/>
        <w:tabs>
          <w:tab w:val="left" w:pos="3974"/>
        </w:tabs>
        <w:ind w:left="1221"/>
      </w:pPr>
      <w:r w:rsidRPr="009434DC">
        <w:rPr>
          <w:color w:val="4B4B4B"/>
        </w:rPr>
        <w:t>INDEXOFSUB-CLAUSES</w:t>
      </w:r>
      <w:r w:rsidRPr="009434DC">
        <w:rPr>
          <w:color w:val="4B4B4B"/>
        </w:rPr>
        <w:tab/>
        <w:t>77</w:t>
      </w:r>
    </w:p>
    <w:p w:rsidR="000E296C" w:rsidRPr="009434DC" w:rsidRDefault="00513C2D">
      <w:pPr>
        <w:pStyle w:val="BodyText"/>
        <w:ind w:left="1221"/>
      </w:pPr>
      <w:r w:rsidRPr="009434DC">
        <w:rPr>
          <w:color w:val="4B4B4B"/>
        </w:rPr>
        <w:t>Definitions listed alphabetically</w:t>
      </w:r>
    </w:p>
    <w:p w:rsidR="000E296C" w:rsidRPr="009434DC" w:rsidRDefault="000E296C">
      <w:pPr>
        <w:pStyle w:val="BodyText"/>
        <w:spacing w:before="1"/>
      </w:pPr>
    </w:p>
    <w:p w:rsidR="000E296C" w:rsidRPr="009434DC" w:rsidRDefault="00513C2D">
      <w:pPr>
        <w:pStyle w:val="BodyText"/>
        <w:spacing w:line="252" w:lineRule="exact"/>
        <w:ind w:left="1221"/>
      </w:pPr>
      <w:r w:rsidRPr="009434DC">
        <w:t>1.1.4.1 Accepted Contract</w:t>
      </w:r>
      <w:r w:rsidR="00C50334" w:rsidRPr="009434DC">
        <w:t xml:space="preserve"> </w:t>
      </w:r>
      <w:r w:rsidRPr="009434DC">
        <w:t>Amount</w:t>
      </w:r>
    </w:p>
    <w:p w:rsidR="000E296C" w:rsidRPr="009434DC" w:rsidRDefault="00513C2D">
      <w:pPr>
        <w:pStyle w:val="BodyText"/>
        <w:spacing w:line="252" w:lineRule="exact"/>
        <w:ind w:left="1221"/>
      </w:pPr>
      <w:r w:rsidRPr="009434DC">
        <w:t>1.1.4.7InterimPaymentCertificate</w:t>
      </w:r>
    </w:p>
    <w:p w:rsidR="000E296C" w:rsidRPr="009434DC" w:rsidRDefault="00513C2D">
      <w:pPr>
        <w:pStyle w:val="BodyText"/>
        <w:spacing w:line="253" w:lineRule="exact"/>
        <w:ind w:left="1221"/>
      </w:pPr>
      <w:r w:rsidRPr="009434DC">
        <w:t>1.1.2.11 Bank</w:t>
      </w:r>
    </w:p>
    <w:p w:rsidR="000E296C" w:rsidRPr="009434DC" w:rsidRDefault="00513C2D">
      <w:pPr>
        <w:pStyle w:val="BodyText"/>
        <w:spacing w:before="1" w:line="252" w:lineRule="exact"/>
        <w:ind w:left="1221"/>
      </w:pPr>
      <w:r w:rsidRPr="009434DC">
        <w:t>1.1.6.5 Laws</w:t>
      </w:r>
    </w:p>
    <w:p w:rsidR="000E296C" w:rsidRPr="009434DC" w:rsidRDefault="00513C2D">
      <w:pPr>
        <w:pStyle w:val="BodyText"/>
        <w:spacing w:line="252" w:lineRule="exact"/>
        <w:ind w:left="1221"/>
      </w:pPr>
      <w:r w:rsidRPr="009434DC">
        <w:t>1.1.3.1 Base Date</w:t>
      </w:r>
    </w:p>
    <w:p w:rsidR="000E296C" w:rsidRPr="009434DC" w:rsidRDefault="00513C2D">
      <w:pPr>
        <w:pStyle w:val="BodyText"/>
        <w:spacing w:before="2" w:line="252" w:lineRule="exact"/>
        <w:ind w:left="1221"/>
      </w:pPr>
      <w:r w:rsidRPr="009434DC">
        <w:t>1.1.1.3 Letter of Acceptance</w:t>
      </w:r>
    </w:p>
    <w:p w:rsidR="000E296C" w:rsidRPr="009434DC" w:rsidRDefault="00513C2D">
      <w:pPr>
        <w:pStyle w:val="BodyText"/>
        <w:spacing w:line="252" w:lineRule="exact"/>
        <w:ind w:left="1221"/>
      </w:pPr>
      <w:r w:rsidRPr="009434DC">
        <w:t>1.1.1.9 Bill of Quantities</w:t>
      </w:r>
    </w:p>
    <w:p w:rsidR="000E296C" w:rsidRPr="009434DC" w:rsidRDefault="00513C2D">
      <w:pPr>
        <w:pStyle w:val="BodyText"/>
        <w:spacing w:line="252" w:lineRule="exact"/>
        <w:ind w:left="1221"/>
      </w:pPr>
      <w:r w:rsidRPr="009434DC">
        <w:t>1.1.1.4 Letter of Tender</w:t>
      </w:r>
    </w:p>
    <w:p w:rsidR="000E296C" w:rsidRPr="009434DC" w:rsidRDefault="00513C2D">
      <w:pPr>
        <w:pStyle w:val="BodyText"/>
        <w:spacing w:before="1" w:line="252" w:lineRule="exact"/>
        <w:ind w:left="1221"/>
      </w:pPr>
      <w:r w:rsidRPr="009434DC">
        <w:t>1.1.2.12 Borrower</w:t>
      </w:r>
    </w:p>
    <w:p w:rsidR="000E296C" w:rsidRPr="009434DC" w:rsidRDefault="00513C2D">
      <w:pPr>
        <w:pStyle w:val="BodyText"/>
        <w:spacing w:line="252" w:lineRule="exact"/>
        <w:ind w:left="1221"/>
      </w:pPr>
      <w:r w:rsidRPr="009434DC">
        <w:t>1.1.4.8 Local Currency</w:t>
      </w:r>
    </w:p>
    <w:p w:rsidR="000E296C" w:rsidRPr="009434DC" w:rsidRDefault="00513C2D">
      <w:pPr>
        <w:pStyle w:val="BodyText"/>
        <w:spacing w:before="2" w:line="252" w:lineRule="exact"/>
        <w:ind w:left="1221"/>
      </w:pPr>
      <w:r w:rsidRPr="009434DC">
        <w:t>1.1.3.2 Commencement Date</w:t>
      </w:r>
    </w:p>
    <w:p w:rsidR="000E296C" w:rsidRPr="009434DC" w:rsidRDefault="00513C2D">
      <w:pPr>
        <w:pStyle w:val="BodyText"/>
        <w:spacing w:line="252" w:lineRule="exact"/>
        <w:ind w:left="1221"/>
      </w:pPr>
      <w:r w:rsidRPr="009434DC">
        <w:t>1.1.5.3 Materials</w:t>
      </w:r>
    </w:p>
    <w:p w:rsidR="000E296C" w:rsidRPr="009434DC" w:rsidRDefault="00513C2D">
      <w:pPr>
        <w:pStyle w:val="BodyText"/>
        <w:spacing w:before="1" w:line="252" w:lineRule="exact"/>
        <w:ind w:left="1221"/>
      </w:pPr>
      <w:r w:rsidRPr="009434DC">
        <w:t>1.1.1.1 Contract</w:t>
      </w:r>
    </w:p>
    <w:p w:rsidR="000E296C" w:rsidRPr="009434DC" w:rsidRDefault="00513C2D">
      <w:pPr>
        <w:pStyle w:val="BodyText"/>
        <w:spacing w:line="252" w:lineRule="exact"/>
        <w:ind w:left="1221"/>
      </w:pPr>
      <w:r w:rsidRPr="009434DC">
        <w:t>1.1.2.1 Party</w:t>
      </w:r>
    </w:p>
    <w:p w:rsidR="000E296C" w:rsidRPr="009434DC" w:rsidRDefault="00513C2D">
      <w:pPr>
        <w:pStyle w:val="BodyText"/>
        <w:spacing w:line="252" w:lineRule="exact"/>
        <w:ind w:left="1221"/>
      </w:pPr>
      <w:r w:rsidRPr="009434DC">
        <w:t>1.1.1.2 Contract</w:t>
      </w:r>
      <w:r w:rsidR="00C50334" w:rsidRPr="009434DC">
        <w:t xml:space="preserve"> </w:t>
      </w:r>
      <w:r w:rsidRPr="009434DC">
        <w:t>Agreement</w:t>
      </w:r>
    </w:p>
    <w:p w:rsidR="000E296C" w:rsidRPr="009434DC" w:rsidRDefault="00513C2D">
      <w:pPr>
        <w:pStyle w:val="BodyText"/>
        <w:spacing w:before="1" w:line="252" w:lineRule="exact"/>
        <w:ind w:left="1221"/>
      </w:pPr>
      <w:r w:rsidRPr="009434DC">
        <w:t>1.1.4.9 Payment</w:t>
      </w:r>
      <w:r w:rsidR="00C50334" w:rsidRPr="009434DC">
        <w:t xml:space="preserve"> </w:t>
      </w:r>
      <w:r w:rsidRPr="009434DC">
        <w:t>Certificate</w:t>
      </w:r>
    </w:p>
    <w:p w:rsidR="000E296C" w:rsidRPr="009434DC" w:rsidRDefault="00513C2D">
      <w:pPr>
        <w:pStyle w:val="BodyText"/>
        <w:spacing w:line="252" w:lineRule="exact"/>
        <w:ind w:left="1221"/>
      </w:pPr>
      <w:r w:rsidRPr="009434DC">
        <w:t>1.1.1.10 Contract Data</w:t>
      </w:r>
    </w:p>
    <w:p w:rsidR="000E296C" w:rsidRPr="009434DC" w:rsidRDefault="00513C2D">
      <w:pPr>
        <w:pStyle w:val="BodyText"/>
        <w:spacing w:before="2" w:line="252" w:lineRule="exact"/>
        <w:ind w:left="1221"/>
      </w:pPr>
      <w:r w:rsidRPr="009434DC">
        <w:t>1.1.3.8 Performance Certificate</w:t>
      </w:r>
    </w:p>
    <w:p w:rsidR="000E296C" w:rsidRPr="009434DC" w:rsidRDefault="00513C2D">
      <w:pPr>
        <w:pStyle w:val="BodyText"/>
        <w:spacing w:line="252" w:lineRule="exact"/>
        <w:ind w:left="1221"/>
      </w:pPr>
      <w:r w:rsidRPr="009434DC">
        <w:t>1.1.4.2 Contract Price</w:t>
      </w:r>
    </w:p>
    <w:p w:rsidR="000E296C" w:rsidRPr="009434DC" w:rsidRDefault="00513C2D">
      <w:pPr>
        <w:pStyle w:val="BodyText"/>
        <w:spacing w:line="252" w:lineRule="exact"/>
        <w:ind w:left="1221"/>
      </w:pPr>
      <w:r w:rsidRPr="009434DC">
        <w:t>1.1.6.6 Performance Security</w:t>
      </w:r>
    </w:p>
    <w:p w:rsidR="000E296C" w:rsidRPr="009434DC" w:rsidRDefault="00513C2D">
      <w:pPr>
        <w:pStyle w:val="BodyText"/>
        <w:spacing w:before="2" w:line="252" w:lineRule="exact"/>
        <w:ind w:left="1221"/>
      </w:pPr>
      <w:r w:rsidRPr="009434DC">
        <w:t>1.1.2.3 Contractor</w:t>
      </w:r>
    </w:p>
    <w:p w:rsidR="000E296C" w:rsidRPr="009434DC" w:rsidRDefault="00513C2D">
      <w:pPr>
        <w:pStyle w:val="ListParagraph"/>
        <w:numPr>
          <w:ilvl w:val="3"/>
          <w:numId w:val="21"/>
        </w:numPr>
        <w:tabs>
          <w:tab w:val="left" w:pos="1875"/>
        </w:tabs>
        <w:spacing w:line="252" w:lineRule="exact"/>
        <w:ind w:hanging="654"/>
      </w:pPr>
      <w:r w:rsidRPr="009434DC">
        <w:t>Permanent</w:t>
      </w:r>
      <w:r w:rsidR="00C50334" w:rsidRPr="009434DC">
        <w:t xml:space="preserve"> </w:t>
      </w:r>
      <w:r w:rsidRPr="009434DC">
        <w:t>Works</w:t>
      </w:r>
    </w:p>
    <w:p w:rsidR="000E296C" w:rsidRPr="009434DC" w:rsidRDefault="00513C2D">
      <w:pPr>
        <w:pStyle w:val="ListParagraph"/>
        <w:numPr>
          <w:ilvl w:val="3"/>
          <w:numId w:val="21"/>
        </w:numPr>
        <w:tabs>
          <w:tab w:val="left" w:pos="1875"/>
        </w:tabs>
        <w:spacing w:before="1" w:line="252" w:lineRule="exact"/>
        <w:ind w:hanging="654"/>
      </w:pPr>
      <w:r w:rsidRPr="009434DC">
        <w:t>Plant</w:t>
      </w:r>
    </w:p>
    <w:p w:rsidR="000E296C" w:rsidRPr="009434DC" w:rsidRDefault="00513C2D">
      <w:pPr>
        <w:pStyle w:val="BodyText"/>
        <w:spacing w:line="252" w:lineRule="exact"/>
        <w:ind w:left="1221"/>
      </w:pPr>
      <w:r w:rsidRPr="009434DC">
        <w:t>1.1.6.1 Contractor’s Documents</w:t>
      </w:r>
    </w:p>
    <w:p w:rsidR="000E296C" w:rsidRPr="009434DC" w:rsidRDefault="00513C2D">
      <w:pPr>
        <w:pStyle w:val="BodyText"/>
        <w:spacing w:line="252" w:lineRule="exact"/>
        <w:ind w:left="1221"/>
      </w:pPr>
      <w:r w:rsidRPr="009434DC">
        <w:t>1.1.4.10 Provisional Sum</w:t>
      </w:r>
    </w:p>
    <w:p w:rsidR="000E296C" w:rsidRPr="009434DC" w:rsidRDefault="00513C2D">
      <w:pPr>
        <w:pStyle w:val="BodyText"/>
        <w:spacing w:before="2"/>
        <w:ind w:left="1221"/>
      </w:pPr>
      <w:r w:rsidRPr="009434DC">
        <w:t>1.1.5.1 Contractor’s Equipment</w:t>
      </w:r>
    </w:p>
    <w:p w:rsidR="000E296C" w:rsidRPr="009434DC" w:rsidRDefault="000E296C">
      <w:pPr>
        <w:sectPr w:rsidR="000E296C" w:rsidRPr="009434DC">
          <w:pgSz w:w="11910" w:h="16840"/>
          <w:pgMar w:top="1060" w:right="760" w:bottom="920" w:left="780" w:header="0" w:footer="728" w:gutter="0"/>
          <w:cols w:space="720"/>
        </w:sectPr>
      </w:pPr>
    </w:p>
    <w:p w:rsidR="000E296C" w:rsidRPr="009434DC" w:rsidRDefault="00513C2D">
      <w:pPr>
        <w:pStyle w:val="BodyText"/>
        <w:spacing w:before="72" w:line="252" w:lineRule="exact"/>
        <w:ind w:left="1221"/>
      </w:pPr>
      <w:r w:rsidRPr="009434DC">
        <w:lastRenderedPageBreak/>
        <w:t>1.1.2.7 Contractor’s Personnel</w:t>
      </w:r>
    </w:p>
    <w:p w:rsidR="000E296C" w:rsidRPr="009434DC" w:rsidRDefault="00513C2D">
      <w:pPr>
        <w:pStyle w:val="BodyText"/>
        <w:spacing w:line="252" w:lineRule="exact"/>
        <w:ind w:left="1221"/>
      </w:pPr>
      <w:r w:rsidRPr="009434DC">
        <w:t>1.1.4.11 Retention Money</w:t>
      </w:r>
    </w:p>
    <w:p w:rsidR="000E296C" w:rsidRPr="009434DC" w:rsidRDefault="00513C2D">
      <w:pPr>
        <w:pStyle w:val="BodyText"/>
        <w:spacing w:before="1" w:line="253" w:lineRule="exact"/>
        <w:ind w:left="1221"/>
      </w:pPr>
      <w:r w:rsidRPr="009434DC">
        <w:t>1.1.2.5 Contractor’s Representative</w:t>
      </w:r>
    </w:p>
    <w:p w:rsidR="000E296C" w:rsidRPr="009434DC" w:rsidRDefault="00513C2D">
      <w:pPr>
        <w:pStyle w:val="BodyText"/>
        <w:spacing w:line="253" w:lineRule="exact"/>
        <w:ind w:left="1221"/>
      </w:pPr>
      <w:r w:rsidRPr="009434DC">
        <w:t>1.1.1.7 Schedules</w:t>
      </w:r>
    </w:p>
    <w:p w:rsidR="000E296C" w:rsidRPr="009434DC" w:rsidRDefault="00513C2D">
      <w:pPr>
        <w:pStyle w:val="BodyText"/>
        <w:spacing w:before="2" w:line="252" w:lineRule="exact"/>
        <w:ind w:left="1221"/>
      </w:pPr>
      <w:r w:rsidRPr="009434DC">
        <w:t>1.1.4.3 Cost</w:t>
      </w:r>
    </w:p>
    <w:p w:rsidR="000E296C" w:rsidRPr="009434DC" w:rsidRDefault="00513C2D">
      <w:pPr>
        <w:pStyle w:val="BodyText"/>
        <w:spacing w:line="252" w:lineRule="exact"/>
        <w:ind w:left="1221"/>
      </w:pPr>
      <w:r w:rsidRPr="009434DC">
        <w:t>1.1.1.9 Schedule, Payment Currencies</w:t>
      </w:r>
    </w:p>
    <w:p w:rsidR="000E296C" w:rsidRPr="009434DC" w:rsidRDefault="00513C2D">
      <w:pPr>
        <w:pStyle w:val="BodyText"/>
        <w:spacing w:line="252" w:lineRule="exact"/>
        <w:ind w:left="1221"/>
      </w:pPr>
      <w:r w:rsidRPr="009434DC">
        <w:t>1.1.6.2 Country</w:t>
      </w:r>
    </w:p>
    <w:p w:rsidR="000E296C" w:rsidRPr="009434DC" w:rsidRDefault="00513C2D">
      <w:pPr>
        <w:pStyle w:val="BodyText"/>
        <w:spacing w:before="1" w:line="252" w:lineRule="exact"/>
        <w:ind w:left="1221"/>
      </w:pPr>
      <w:r w:rsidRPr="009434DC">
        <w:t>1.1.5.6 Section</w:t>
      </w:r>
    </w:p>
    <w:p w:rsidR="000E296C" w:rsidRPr="009434DC" w:rsidRDefault="00513C2D">
      <w:pPr>
        <w:pStyle w:val="BodyText"/>
        <w:spacing w:line="252" w:lineRule="exact"/>
        <w:ind w:left="1221"/>
      </w:pPr>
      <w:r w:rsidRPr="009434DC">
        <w:t>1.1.2.9DB</w:t>
      </w:r>
    </w:p>
    <w:p w:rsidR="000E296C" w:rsidRPr="009434DC" w:rsidRDefault="00513C2D">
      <w:pPr>
        <w:pStyle w:val="BodyText"/>
        <w:spacing w:before="2" w:line="252" w:lineRule="exact"/>
        <w:ind w:left="1221"/>
      </w:pPr>
      <w:r w:rsidRPr="009434DC">
        <w:t>1.1.6.7Site</w:t>
      </w:r>
    </w:p>
    <w:p w:rsidR="000E296C" w:rsidRPr="009434DC" w:rsidRDefault="00513C2D">
      <w:pPr>
        <w:pStyle w:val="BodyText"/>
        <w:spacing w:line="252" w:lineRule="exact"/>
        <w:ind w:left="1221"/>
      </w:pPr>
      <w:r w:rsidRPr="009434DC">
        <w:t>1.1.3.9Day</w:t>
      </w:r>
    </w:p>
    <w:p w:rsidR="000E296C" w:rsidRPr="009434DC" w:rsidRDefault="00513C2D">
      <w:pPr>
        <w:pStyle w:val="BodyText"/>
        <w:spacing w:line="252" w:lineRule="exact"/>
        <w:ind w:left="1221"/>
      </w:pPr>
      <w:r w:rsidRPr="009434DC">
        <w:t>1.1.1.5 Specification</w:t>
      </w:r>
    </w:p>
    <w:p w:rsidR="000E296C" w:rsidRPr="009434DC" w:rsidRDefault="00513C2D">
      <w:pPr>
        <w:pStyle w:val="BodyText"/>
        <w:spacing w:before="1" w:line="252" w:lineRule="exact"/>
        <w:ind w:left="1221"/>
      </w:pPr>
      <w:r w:rsidRPr="009434DC">
        <w:t>1.1.1.9 Day</w:t>
      </w:r>
      <w:r w:rsidR="00C50334" w:rsidRPr="009434DC">
        <w:t xml:space="preserve"> </w:t>
      </w:r>
      <w:r w:rsidRPr="009434DC">
        <w:t>work Schedule</w:t>
      </w:r>
    </w:p>
    <w:p w:rsidR="000E296C" w:rsidRPr="009434DC" w:rsidRDefault="00513C2D">
      <w:pPr>
        <w:pStyle w:val="BodyText"/>
        <w:spacing w:line="252" w:lineRule="exact"/>
        <w:ind w:left="1221"/>
      </w:pPr>
      <w:r w:rsidRPr="009434DC">
        <w:t>1.1.4.12 Statement</w:t>
      </w:r>
    </w:p>
    <w:p w:rsidR="000E296C" w:rsidRPr="009434DC" w:rsidRDefault="00513C2D">
      <w:pPr>
        <w:pStyle w:val="BodyText"/>
        <w:spacing w:before="1" w:line="252" w:lineRule="exact"/>
        <w:ind w:left="1221"/>
      </w:pPr>
      <w:r w:rsidRPr="009434DC">
        <w:t>1.1.3.7 Defects Notification Period</w:t>
      </w:r>
    </w:p>
    <w:p w:rsidR="000E296C" w:rsidRPr="009434DC" w:rsidRDefault="00513C2D">
      <w:pPr>
        <w:pStyle w:val="BodyText"/>
        <w:spacing w:line="252" w:lineRule="exact"/>
        <w:ind w:left="1221"/>
      </w:pPr>
      <w:r w:rsidRPr="009434DC">
        <w:t>1.1.2.8 Subcontractor</w:t>
      </w:r>
    </w:p>
    <w:p w:rsidR="000E296C" w:rsidRPr="009434DC" w:rsidRDefault="00513C2D">
      <w:pPr>
        <w:pStyle w:val="BodyText"/>
        <w:spacing w:before="2" w:line="252" w:lineRule="exact"/>
        <w:ind w:left="1221"/>
      </w:pPr>
      <w:r w:rsidRPr="009434DC">
        <w:t>1.1.1.6 Drawings</w:t>
      </w:r>
    </w:p>
    <w:p w:rsidR="000E296C" w:rsidRPr="009434DC" w:rsidRDefault="00513C2D">
      <w:pPr>
        <w:pStyle w:val="BodyText"/>
        <w:spacing w:line="252" w:lineRule="exact"/>
        <w:ind w:left="1221"/>
      </w:pPr>
      <w:r w:rsidRPr="009434DC">
        <w:t>1.1.3.5 Taking-Over Certificate</w:t>
      </w:r>
    </w:p>
    <w:p w:rsidR="000E296C" w:rsidRPr="009434DC" w:rsidRDefault="00513C2D">
      <w:pPr>
        <w:pStyle w:val="BodyText"/>
        <w:ind w:left="1221"/>
      </w:pPr>
      <w:r w:rsidRPr="009434DC">
        <w:t>1.1.2.2 Employer</w:t>
      </w:r>
    </w:p>
    <w:p w:rsidR="000E296C" w:rsidRPr="009434DC" w:rsidRDefault="00513C2D">
      <w:pPr>
        <w:pStyle w:val="BodyText"/>
        <w:spacing w:before="1" w:line="252" w:lineRule="exact"/>
        <w:ind w:left="1221"/>
      </w:pPr>
      <w:r w:rsidRPr="009434DC">
        <w:t>1.1.5.7 Temporary Works</w:t>
      </w:r>
    </w:p>
    <w:p w:rsidR="000E296C" w:rsidRPr="009434DC" w:rsidRDefault="00513C2D">
      <w:pPr>
        <w:pStyle w:val="BodyText"/>
        <w:spacing w:line="252" w:lineRule="exact"/>
        <w:ind w:left="1221"/>
      </w:pPr>
      <w:r w:rsidRPr="009434DC">
        <w:t>1.1.6.3 Employer’s Equipment</w:t>
      </w:r>
    </w:p>
    <w:p w:rsidR="000E296C" w:rsidRPr="009434DC" w:rsidRDefault="00513C2D">
      <w:pPr>
        <w:pStyle w:val="BodyText"/>
        <w:spacing w:before="2" w:line="252" w:lineRule="exact"/>
        <w:ind w:left="1221"/>
      </w:pPr>
      <w:r w:rsidRPr="009434DC">
        <w:t>1.1.1.8 Tender</w:t>
      </w:r>
    </w:p>
    <w:p w:rsidR="000E296C" w:rsidRPr="009434DC" w:rsidRDefault="00513C2D">
      <w:pPr>
        <w:pStyle w:val="BodyText"/>
        <w:spacing w:line="252" w:lineRule="exact"/>
        <w:ind w:left="1221"/>
      </w:pPr>
      <w:r w:rsidRPr="009434DC">
        <w:t>1.1.2.6 Employer’s Personnel</w:t>
      </w:r>
    </w:p>
    <w:p w:rsidR="000E296C" w:rsidRPr="009434DC" w:rsidRDefault="00513C2D">
      <w:pPr>
        <w:pStyle w:val="BodyText"/>
        <w:spacing w:line="252" w:lineRule="exact"/>
        <w:ind w:left="1221"/>
      </w:pPr>
      <w:r w:rsidRPr="009434DC">
        <w:t>1.1.3.6 Tests after Completion</w:t>
      </w:r>
    </w:p>
    <w:p w:rsidR="000E296C" w:rsidRPr="009434DC" w:rsidRDefault="00513C2D">
      <w:pPr>
        <w:pStyle w:val="BodyText"/>
        <w:spacing w:before="1" w:line="252" w:lineRule="exact"/>
        <w:ind w:left="1221"/>
      </w:pPr>
      <w:r w:rsidRPr="009434DC">
        <w:t>1.1.2.4 Engineer</w:t>
      </w:r>
    </w:p>
    <w:p w:rsidR="000E296C" w:rsidRPr="009434DC" w:rsidRDefault="00513C2D">
      <w:pPr>
        <w:pStyle w:val="BodyText"/>
        <w:spacing w:line="252" w:lineRule="exact"/>
        <w:ind w:left="1221"/>
      </w:pPr>
      <w:r w:rsidRPr="009434DC">
        <w:t>1.1.3.4 Tests on Completion</w:t>
      </w:r>
    </w:p>
    <w:p w:rsidR="000E296C" w:rsidRPr="009434DC" w:rsidRDefault="00513C2D">
      <w:pPr>
        <w:pStyle w:val="BodyText"/>
        <w:spacing w:before="1" w:line="252" w:lineRule="exact"/>
        <w:ind w:left="1221"/>
      </w:pPr>
      <w:r w:rsidRPr="009434DC">
        <w:t>1.1.2.10 FIDIC</w:t>
      </w:r>
    </w:p>
    <w:p w:rsidR="000E296C" w:rsidRPr="009434DC" w:rsidRDefault="00513C2D">
      <w:pPr>
        <w:pStyle w:val="BodyText"/>
        <w:spacing w:line="252" w:lineRule="exact"/>
        <w:ind w:left="1221"/>
      </w:pPr>
      <w:r w:rsidRPr="009434DC">
        <w:t>1.1.3.3 Time for Completion</w:t>
      </w:r>
    </w:p>
    <w:p w:rsidR="000E296C" w:rsidRPr="009434DC" w:rsidRDefault="00513C2D">
      <w:pPr>
        <w:pStyle w:val="BodyText"/>
        <w:spacing w:line="252" w:lineRule="exact"/>
        <w:ind w:left="1221"/>
      </w:pPr>
      <w:r w:rsidRPr="009434DC">
        <w:t>1.1.4.4 Final Payment Certificate</w:t>
      </w:r>
    </w:p>
    <w:p w:rsidR="000E296C" w:rsidRPr="009434DC" w:rsidRDefault="00513C2D">
      <w:pPr>
        <w:pStyle w:val="BodyText"/>
        <w:spacing w:before="2" w:line="252" w:lineRule="exact"/>
        <w:ind w:left="1221"/>
      </w:pPr>
      <w:r w:rsidRPr="009434DC">
        <w:t>1.1.6.8 Unforeseeable</w:t>
      </w:r>
    </w:p>
    <w:p w:rsidR="000E296C" w:rsidRPr="009434DC" w:rsidRDefault="00513C2D">
      <w:pPr>
        <w:pStyle w:val="BodyText"/>
        <w:spacing w:line="252" w:lineRule="exact"/>
        <w:ind w:left="1221"/>
      </w:pPr>
      <w:r w:rsidRPr="009434DC">
        <w:t>1.1.4.5 Final Statement</w:t>
      </w:r>
    </w:p>
    <w:p w:rsidR="000E296C" w:rsidRPr="009434DC" w:rsidRDefault="00513C2D">
      <w:pPr>
        <w:pStyle w:val="BodyText"/>
        <w:spacing w:before="1" w:line="252" w:lineRule="exact"/>
        <w:ind w:left="1221"/>
      </w:pPr>
      <w:r w:rsidRPr="009434DC">
        <w:t>1.1.6.9 Variation</w:t>
      </w:r>
    </w:p>
    <w:p w:rsidR="000E296C" w:rsidRPr="009434DC" w:rsidRDefault="00513C2D">
      <w:pPr>
        <w:pStyle w:val="BodyText"/>
        <w:spacing w:line="252" w:lineRule="exact"/>
        <w:ind w:left="1221"/>
      </w:pPr>
      <w:r w:rsidRPr="009434DC">
        <w:t>1.1.6.4 Force Majeure</w:t>
      </w:r>
    </w:p>
    <w:p w:rsidR="000E296C" w:rsidRPr="009434DC" w:rsidRDefault="00513C2D">
      <w:pPr>
        <w:pStyle w:val="BodyText"/>
        <w:spacing w:line="253" w:lineRule="exact"/>
        <w:ind w:left="1221"/>
      </w:pPr>
      <w:r w:rsidRPr="009434DC">
        <w:t>1.1.5.8 Works</w:t>
      </w:r>
    </w:p>
    <w:p w:rsidR="000E296C" w:rsidRPr="009434DC" w:rsidRDefault="00513C2D">
      <w:pPr>
        <w:pStyle w:val="BodyText"/>
        <w:spacing w:before="2" w:line="252" w:lineRule="exact"/>
        <w:ind w:left="1221"/>
      </w:pPr>
      <w:r w:rsidRPr="009434DC">
        <w:t>1.1.4.6 Foreign Currency</w:t>
      </w:r>
    </w:p>
    <w:p w:rsidR="000E296C" w:rsidRPr="009434DC" w:rsidRDefault="00513C2D">
      <w:pPr>
        <w:pStyle w:val="BodyText"/>
        <w:spacing w:line="252" w:lineRule="exact"/>
        <w:ind w:left="1221"/>
      </w:pPr>
      <w:r w:rsidRPr="009434DC">
        <w:t>1.1.3.9 Year</w:t>
      </w:r>
    </w:p>
    <w:p w:rsidR="000E296C" w:rsidRPr="009434DC" w:rsidRDefault="00513C2D">
      <w:pPr>
        <w:pStyle w:val="BodyText"/>
        <w:spacing w:before="1"/>
        <w:ind w:left="1221"/>
      </w:pPr>
      <w:r w:rsidRPr="009434DC">
        <w:t>1.1.5.2 Goods</w:t>
      </w:r>
    </w:p>
    <w:p w:rsidR="000E296C" w:rsidRPr="009434DC" w:rsidRDefault="000E296C">
      <w:pPr>
        <w:sectPr w:rsidR="000E296C" w:rsidRPr="009434DC">
          <w:pgSz w:w="11910" w:h="16840"/>
          <w:pgMar w:top="1060" w:right="760" w:bottom="920" w:left="780" w:header="0" w:footer="728" w:gutter="0"/>
          <w:cols w:space="720"/>
        </w:sectPr>
      </w:pPr>
    </w:p>
    <w:p w:rsidR="000E296C" w:rsidRPr="009434DC" w:rsidRDefault="00513C2D">
      <w:pPr>
        <w:pStyle w:val="Heading4"/>
        <w:spacing w:before="77" w:after="10" w:line="480" w:lineRule="auto"/>
        <w:ind w:left="4205" w:right="1624" w:hanging="2154"/>
      </w:pPr>
      <w:r w:rsidRPr="009434DC">
        <w:lastRenderedPageBreak/>
        <w:t>PART II –SPECIAL /PARTICULAR CONDITIONS OF CONTRACT TABLE OF CONTENTS</w:t>
      </w:r>
    </w:p>
    <w:tbl>
      <w:tblPr>
        <w:tblW w:w="0" w:type="auto"/>
        <w:tblInd w:w="575" w:type="dxa"/>
        <w:tblLayout w:type="fixed"/>
        <w:tblCellMar>
          <w:left w:w="0" w:type="dxa"/>
          <w:right w:w="0" w:type="dxa"/>
        </w:tblCellMar>
        <w:tblLook w:val="01E0"/>
      </w:tblPr>
      <w:tblGrid>
        <w:gridCol w:w="977"/>
        <w:gridCol w:w="7085"/>
        <w:gridCol w:w="1160"/>
      </w:tblGrid>
      <w:tr w:rsidR="000E296C" w:rsidRPr="009434DC">
        <w:trPr>
          <w:trHeight w:val="9346"/>
        </w:trPr>
        <w:tc>
          <w:tcPr>
            <w:tcW w:w="977" w:type="dxa"/>
          </w:tcPr>
          <w:p w:rsidR="000E296C" w:rsidRPr="009434DC" w:rsidRDefault="00513C2D">
            <w:pPr>
              <w:pStyle w:val="TableParagraph"/>
              <w:spacing w:line="244" w:lineRule="exact"/>
              <w:ind w:left="200"/>
              <w:rPr>
                <w:b/>
              </w:rPr>
            </w:pPr>
            <w:r w:rsidRPr="009434DC">
              <w:rPr>
                <w:b/>
                <w:u w:val="thick"/>
              </w:rPr>
              <w:t>Clause</w:t>
            </w:r>
          </w:p>
          <w:p w:rsidR="000E296C" w:rsidRPr="009434DC" w:rsidRDefault="000E296C">
            <w:pPr>
              <w:pStyle w:val="TableParagraph"/>
              <w:spacing w:before="4"/>
              <w:rPr>
                <w:b/>
                <w:sz w:val="21"/>
              </w:rPr>
            </w:pPr>
          </w:p>
          <w:p w:rsidR="000E296C" w:rsidRPr="009434DC" w:rsidRDefault="00513C2D">
            <w:pPr>
              <w:pStyle w:val="TableParagraph"/>
              <w:ind w:left="200"/>
            </w:pPr>
            <w:r w:rsidRPr="009434DC">
              <w:t>1.1</w:t>
            </w:r>
          </w:p>
          <w:p w:rsidR="000E296C" w:rsidRPr="009434DC" w:rsidRDefault="00513C2D">
            <w:pPr>
              <w:pStyle w:val="TableParagraph"/>
              <w:spacing w:before="2" w:line="252" w:lineRule="exact"/>
              <w:ind w:left="200"/>
            </w:pPr>
            <w:r w:rsidRPr="009434DC">
              <w:t>1.4</w:t>
            </w:r>
          </w:p>
          <w:p w:rsidR="000E296C" w:rsidRPr="009434DC" w:rsidRDefault="00513C2D">
            <w:pPr>
              <w:pStyle w:val="TableParagraph"/>
              <w:spacing w:line="252" w:lineRule="exact"/>
              <w:ind w:left="200"/>
            </w:pPr>
            <w:r w:rsidRPr="009434DC">
              <w:t>1.5</w:t>
            </w:r>
          </w:p>
          <w:p w:rsidR="000E296C" w:rsidRPr="009434DC" w:rsidRDefault="00513C2D">
            <w:pPr>
              <w:pStyle w:val="TableParagraph"/>
              <w:spacing w:before="1" w:line="252" w:lineRule="exact"/>
              <w:ind w:left="200"/>
            </w:pPr>
            <w:r w:rsidRPr="009434DC">
              <w:t>1.15</w:t>
            </w:r>
          </w:p>
          <w:p w:rsidR="000E296C" w:rsidRPr="009434DC" w:rsidRDefault="00513C2D">
            <w:pPr>
              <w:pStyle w:val="TableParagraph"/>
              <w:spacing w:line="252" w:lineRule="exact"/>
              <w:ind w:left="200"/>
            </w:pPr>
            <w:r w:rsidRPr="009434DC">
              <w:t>3.1</w:t>
            </w:r>
          </w:p>
          <w:p w:rsidR="000E296C" w:rsidRPr="009434DC" w:rsidRDefault="00513C2D">
            <w:pPr>
              <w:pStyle w:val="TableParagraph"/>
              <w:spacing w:line="252" w:lineRule="exact"/>
              <w:ind w:left="200"/>
            </w:pPr>
            <w:r w:rsidRPr="009434DC">
              <w:t>3.6</w:t>
            </w:r>
          </w:p>
          <w:p w:rsidR="000E296C" w:rsidRPr="009434DC" w:rsidRDefault="00513C2D">
            <w:pPr>
              <w:pStyle w:val="TableParagraph"/>
              <w:spacing w:before="2" w:line="252" w:lineRule="exact"/>
              <w:ind w:left="200"/>
            </w:pPr>
            <w:r w:rsidRPr="009434DC">
              <w:t>4.2</w:t>
            </w:r>
          </w:p>
          <w:p w:rsidR="000E296C" w:rsidRPr="009434DC" w:rsidRDefault="00513C2D">
            <w:pPr>
              <w:pStyle w:val="TableParagraph"/>
              <w:spacing w:line="252" w:lineRule="exact"/>
              <w:ind w:left="200"/>
            </w:pPr>
            <w:r w:rsidRPr="009434DC">
              <w:t>4.3</w:t>
            </w:r>
          </w:p>
          <w:p w:rsidR="000E296C" w:rsidRPr="009434DC" w:rsidRDefault="00513C2D">
            <w:pPr>
              <w:pStyle w:val="TableParagraph"/>
              <w:spacing w:before="1" w:line="252" w:lineRule="exact"/>
              <w:ind w:left="200"/>
            </w:pPr>
            <w:r w:rsidRPr="009434DC">
              <w:t>4.25</w:t>
            </w:r>
          </w:p>
          <w:p w:rsidR="000E296C" w:rsidRPr="009434DC" w:rsidRDefault="00513C2D">
            <w:pPr>
              <w:pStyle w:val="TableParagraph"/>
              <w:spacing w:line="252" w:lineRule="exact"/>
              <w:ind w:left="200"/>
            </w:pPr>
            <w:r w:rsidRPr="009434DC">
              <w:t>6.9</w:t>
            </w:r>
          </w:p>
          <w:p w:rsidR="000E296C" w:rsidRPr="009434DC" w:rsidRDefault="00513C2D">
            <w:pPr>
              <w:pStyle w:val="TableParagraph"/>
              <w:spacing w:before="2" w:line="252" w:lineRule="exact"/>
              <w:ind w:left="200"/>
            </w:pPr>
            <w:r w:rsidRPr="009434DC">
              <w:t>6.10</w:t>
            </w:r>
          </w:p>
          <w:p w:rsidR="000E296C" w:rsidRPr="009434DC" w:rsidRDefault="00513C2D">
            <w:pPr>
              <w:pStyle w:val="TableParagraph"/>
              <w:spacing w:line="252" w:lineRule="exact"/>
              <w:ind w:left="200"/>
            </w:pPr>
            <w:r w:rsidRPr="009434DC">
              <w:t>6.23</w:t>
            </w:r>
          </w:p>
          <w:p w:rsidR="000E296C" w:rsidRPr="009434DC" w:rsidRDefault="00513C2D">
            <w:pPr>
              <w:pStyle w:val="TableParagraph"/>
              <w:ind w:left="200"/>
            </w:pPr>
            <w:r w:rsidRPr="009434DC">
              <w:t>7.9</w:t>
            </w:r>
          </w:p>
          <w:p w:rsidR="000E296C" w:rsidRPr="009434DC" w:rsidRDefault="00513C2D">
            <w:pPr>
              <w:pStyle w:val="TableParagraph"/>
              <w:spacing w:before="1" w:line="252" w:lineRule="exact"/>
              <w:ind w:left="200"/>
            </w:pPr>
            <w:r w:rsidRPr="009434DC">
              <w:t>8.1</w:t>
            </w:r>
          </w:p>
          <w:p w:rsidR="000E296C" w:rsidRPr="009434DC" w:rsidRDefault="00513C2D">
            <w:pPr>
              <w:pStyle w:val="TableParagraph"/>
              <w:spacing w:line="252" w:lineRule="exact"/>
              <w:ind w:left="200"/>
            </w:pPr>
            <w:r w:rsidRPr="009434DC">
              <w:t>8.3</w:t>
            </w:r>
          </w:p>
          <w:p w:rsidR="000E296C" w:rsidRPr="009434DC" w:rsidRDefault="00513C2D">
            <w:pPr>
              <w:pStyle w:val="TableParagraph"/>
              <w:spacing w:before="1" w:line="252" w:lineRule="exact"/>
              <w:ind w:left="200"/>
            </w:pPr>
            <w:r w:rsidRPr="009434DC">
              <w:t>8.11</w:t>
            </w:r>
          </w:p>
          <w:p w:rsidR="000E296C" w:rsidRPr="009434DC" w:rsidRDefault="00513C2D">
            <w:pPr>
              <w:pStyle w:val="TableParagraph"/>
              <w:spacing w:line="252" w:lineRule="exact"/>
              <w:ind w:left="200"/>
            </w:pPr>
            <w:r w:rsidRPr="009434DC">
              <w:t>13.1</w:t>
            </w:r>
          </w:p>
          <w:p w:rsidR="000E296C" w:rsidRPr="009434DC" w:rsidRDefault="00513C2D">
            <w:pPr>
              <w:pStyle w:val="TableParagraph"/>
              <w:spacing w:line="252" w:lineRule="exact"/>
              <w:ind w:left="200"/>
            </w:pPr>
            <w:r w:rsidRPr="009434DC">
              <w:t>13.3</w:t>
            </w:r>
          </w:p>
          <w:p w:rsidR="000E296C" w:rsidRPr="009434DC" w:rsidRDefault="00513C2D">
            <w:pPr>
              <w:pStyle w:val="TableParagraph"/>
              <w:spacing w:before="2" w:line="252" w:lineRule="exact"/>
              <w:ind w:left="200"/>
            </w:pPr>
            <w:r w:rsidRPr="009434DC">
              <w:t>13.8</w:t>
            </w:r>
          </w:p>
          <w:p w:rsidR="000E296C" w:rsidRPr="009434DC" w:rsidRDefault="00513C2D">
            <w:pPr>
              <w:pStyle w:val="TableParagraph"/>
              <w:spacing w:line="252" w:lineRule="exact"/>
              <w:ind w:left="200"/>
            </w:pPr>
            <w:r w:rsidRPr="009434DC">
              <w:t>14.1</w:t>
            </w:r>
          </w:p>
          <w:p w:rsidR="000E296C" w:rsidRPr="009434DC" w:rsidRDefault="00513C2D">
            <w:pPr>
              <w:pStyle w:val="TableParagraph"/>
              <w:spacing w:before="1" w:line="252" w:lineRule="exact"/>
              <w:ind w:left="200"/>
            </w:pPr>
            <w:r w:rsidRPr="009434DC">
              <w:t>14.2</w:t>
            </w:r>
          </w:p>
          <w:p w:rsidR="000E296C" w:rsidRPr="009434DC" w:rsidRDefault="00513C2D">
            <w:pPr>
              <w:pStyle w:val="TableParagraph"/>
              <w:spacing w:line="252" w:lineRule="exact"/>
              <w:ind w:left="200"/>
            </w:pPr>
            <w:r w:rsidRPr="009434DC">
              <w:t>14.3</w:t>
            </w:r>
          </w:p>
          <w:p w:rsidR="000E296C" w:rsidRPr="009434DC" w:rsidRDefault="00513C2D">
            <w:pPr>
              <w:pStyle w:val="TableParagraph"/>
              <w:spacing w:line="252" w:lineRule="exact"/>
              <w:ind w:left="200"/>
            </w:pPr>
            <w:r w:rsidRPr="009434DC">
              <w:t>14.5</w:t>
            </w:r>
          </w:p>
          <w:p w:rsidR="000E296C" w:rsidRPr="009434DC" w:rsidRDefault="00513C2D">
            <w:pPr>
              <w:pStyle w:val="TableParagraph"/>
              <w:spacing w:before="1" w:line="252" w:lineRule="exact"/>
              <w:ind w:left="200"/>
            </w:pPr>
            <w:r w:rsidRPr="009434DC">
              <w:t>14.8</w:t>
            </w:r>
          </w:p>
          <w:p w:rsidR="000E296C" w:rsidRPr="009434DC" w:rsidRDefault="00513C2D">
            <w:pPr>
              <w:pStyle w:val="TableParagraph"/>
              <w:spacing w:line="252" w:lineRule="exact"/>
              <w:ind w:left="200"/>
            </w:pPr>
            <w:r w:rsidRPr="009434DC">
              <w:t>15.2</w:t>
            </w:r>
          </w:p>
          <w:p w:rsidR="000E296C" w:rsidRPr="009434DC" w:rsidRDefault="00513C2D">
            <w:pPr>
              <w:pStyle w:val="TableParagraph"/>
              <w:spacing w:before="2" w:line="252" w:lineRule="exact"/>
              <w:ind w:left="200"/>
            </w:pPr>
            <w:r w:rsidRPr="009434DC">
              <w:t>15.6</w:t>
            </w:r>
          </w:p>
          <w:p w:rsidR="000E296C" w:rsidRPr="009434DC" w:rsidRDefault="00513C2D">
            <w:pPr>
              <w:pStyle w:val="TableParagraph"/>
              <w:spacing w:line="252" w:lineRule="exact"/>
              <w:ind w:left="200"/>
            </w:pPr>
            <w:r w:rsidRPr="009434DC">
              <w:t>16.4</w:t>
            </w:r>
          </w:p>
          <w:p w:rsidR="000E296C" w:rsidRPr="009434DC" w:rsidRDefault="00513C2D">
            <w:pPr>
              <w:pStyle w:val="TableParagraph"/>
              <w:spacing w:line="253" w:lineRule="exact"/>
              <w:ind w:left="200"/>
            </w:pPr>
            <w:r w:rsidRPr="009434DC">
              <w:t>17.3</w:t>
            </w:r>
          </w:p>
          <w:p w:rsidR="000E296C" w:rsidRPr="009434DC" w:rsidRDefault="00513C2D">
            <w:pPr>
              <w:pStyle w:val="TableParagraph"/>
              <w:spacing w:before="1" w:line="252" w:lineRule="exact"/>
              <w:ind w:left="200"/>
            </w:pPr>
            <w:r w:rsidRPr="009434DC">
              <w:t>18.1</w:t>
            </w:r>
          </w:p>
          <w:p w:rsidR="000E296C" w:rsidRPr="009434DC" w:rsidRDefault="00513C2D">
            <w:pPr>
              <w:pStyle w:val="TableParagraph"/>
              <w:spacing w:line="252" w:lineRule="exact"/>
              <w:ind w:left="200"/>
            </w:pPr>
            <w:r w:rsidRPr="009434DC">
              <w:t>19.6</w:t>
            </w:r>
          </w:p>
          <w:p w:rsidR="000E296C" w:rsidRPr="009434DC" w:rsidRDefault="00513C2D">
            <w:pPr>
              <w:pStyle w:val="TableParagraph"/>
              <w:spacing w:before="2" w:line="252" w:lineRule="exact"/>
              <w:ind w:left="200"/>
            </w:pPr>
            <w:r w:rsidRPr="009434DC">
              <w:t>20.6</w:t>
            </w:r>
          </w:p>
          <w:p w:rsidR="000E296C" w:rsidRPr="009434DC" w:rsidRDefault="00513C2D">
            <w:pPr>
              <w:pStyle w:val="TableParagraph"/>
              <w:spacing w:line="252" w:lineRule="exact"/>
              <w:ind w:left="200"/>
            </w:pPr>
            <w:r w:rsidRPr="009434DC">
              <w:t>21.1</w:t>
            </w:r>
          </w:p>
          <w:p w:rsidR="000E296C" w:rsidRPr="009434DC" w:rsidRDefault="00513C2D">
            <w:pPr>
              <w:pStyle w:val="TableParagraph"/>
              <w:spacing w:line="252" w:lineRule="exact"/>
              <w:ind w:left="200"/>
            </w:pPr>
            <w:r w:rsidRPr="009434DC">
              <w:t>22.1</w:t>
            </w:r>
          </w:p>
          <w:p w:rsidR="000E296C" w:rsidRPr="009434DC" w:rsidRDefault="00513C2D">
            <w:pPr>
              <w:pStyle w:val="TableParagraph"/>
              <w:spacing w:before="1" w:line="252" w:lineRule="exact"/>
              <w:ind w:left="200"/>
            </w:pPr>
            <w:r w:rsidRPr="009434DC">
              <w:t>22.2</w:t>
            </w:r>
          </w:p>
          <w:p w:rsidR="000E296C" w:rsidRPr="009434DC" w:rsidRDefault="00513C2D">
            <w:pPr>
              <w:pStyle w:val="TableParagraph"/>
              <w:spacing w:line="233" w:lineRule="exact"/>
              <w:ind w:left="200"/>
            </w:pPr>
            <w:r w:rsidRPr="009434DC">
              <w:t>23.1</w:t>
            </w:r>
          </w:p>
        </w:tc>
        <w:tc>
          <w:tcPr>
            <w:tcW w:w="7085" w:type="dxa"/>
          </w:tcPr>
          <w:p w:rsidR="000E296C" w:rsidRPr="009434DC" w:rsidRDefault="00513C2D">
            <w:pPr>
              <w:pStyle w:val="TableParagraph"/>
              <w:spacing w:line="244" w:lineRule="exact"/>
              <w:ind w:left="139"/>
              <w:rPr>
                <w:b/>
              </w:rPr>
            </w:pPr>
            <w:r w:rsidRPr="009434DC">
              <w:rPr>
                <w:b/>
                <w:u w:val="thick"/>
              </w:rPr>
              <w:t>Title</w:t>
            </w:r>
          </w:p>
          <w:p w:rsidR="000E296C" w:rsidRPr="009434DC" w:rsidRDefault="000E296C">
            <w:pPr>
              <w:pStyle w:val="TableParagraph"/>
              <w:spacing w:before="4"/>
              <w:rPr>
                <w:b/>
                <w:sz w:val="21"/>
              </w:rPr>
            </w:pPr>
          </w:p>
          <w:p w:rsidR="000E296C" w:rsidRPr="009434DC" w:rsidRDefault="00513C2D">
            <w:pPr>
              <w:pStyle w:val="TableParagraph"/>
              <w:ind w:left="139"/>
            </w:pPr>
            <w:r w:rsidRPr="009434DC">
              <w:t>Definitions…………………………………………………………………….</w:t>
            </w:r>
          </w:p>
          <w:p w:rsidR="000E296C" w:rsidRPr="009434DC" w:rsidRDefault="00513C2D">
            <w:pPr>
              <w:pStyle w:val="TableParagraph"/>
              <w:spacing w:before="2" w:line="252" w:lineRule="exact"/>
              <w:ind w:left="139"/>
            </w:pPr>
            <w:r w:rsidRPr="009434DC">
              <w:t>Law and Language(s)…………………………………………………………</w:t>
            </w:r>
          </w:p>
          <w:p w:rsidR="000E296C" w:rsidRPr="009434DC" w:rsidRDefault="00513C2D">
            <w:pPr>
              <w:pStyle w:val="TableParagraph"/>
              <w:spacing w:line="252" w:lineRule="exact"/>
              <w:ind w:left="139"/>
            </w:pPr>
            <w:r w:rsidRPr="009434DC">
              <w:t>Priority of Contract Documents………………………………………………</w:t>
            </w:r>
          </w:p>
          <w:p w:rsidR="000E296C" w:rsidRPr="009434DC" w:rsidRDefault="00513C2D">
            <w:pPr>
              <w:pStyle w:val="TableParagraph"/>
              <w:spacing w:before="1" w:line="252" w:lineRule="exact"/>
              <w:ind w:left="139"/>
            </w:pPr>
            <w:r w:rsidRPr="009434DC">
              <w:t>Inspections and Audit by the Procuring Agency……………………………..</w:t>
            </w:r>
          </w:p>
          <w:p w:rsidR="000E296C" w:rsidRPr="009434DC" w:rsidRDefault="00513C2D">
            <w:pPr>
              <w:pStyle w:val="TableParagraph"/>
              <w:spacing w:line="252" w:lineRule="exact"/>
              <w:ind w:left="139"/>
            </w:pPr>
            <w:r w:rsidRPr="009434DC">
              <w:t>Engineer’s Duties &amp; Authorities……………………………………………...</w:t>
            </w:r>
          </w:p>
          <w:p w:rsidR="000E296C" w:rsidRPr="009434DC" w:rsidRDefault="00513C2D">
            <w:pPr>
              <w:pStyle w:val="TableParagraph"/>
              <w:spacing w:line="252" w:lineRule="exact"/>
              <w:ind w:left="139"/>
            </w:pPr>
            <w:r w:rsidRPr="009434DC">
              <w:t>Engineer Not Liable…………………………………………………………..</w:t>
            </w:r>
          </w:p>
          <w:p w:rsidR="000E296C" w:rsidRPr="009434DC" w:rsidRDefault="00513C2D">
            <w:pPr>
              <w:pStyle w:val="TableParagraph"/>
              <w:spacing w:before="2" w:line="252" w:lineRule="exact"/>
              <w:ind w:left="139"/>
            </w:pPr>
            <w:r w:rsidRPr="009434DC">
              <w:t>Performance Security…………………………………………………………</w:t>
            </w:r>
          </w:p>
          <w:p w:rsidR="000E296C" w:rsidRPr="009434DC" w:rsidRDefault="00513C2D">
            <w:pPr>
              <w:pStyle w:val="TableParagraph"/>
              <w:spacing w:line="252" w:lineRule="exact"/>
              <w:ind w:left="139"/>
            </w:pPr>
            <w:r w:rsidRPr="009434DC">
              <w:t>Contractor’s Representative ………………………………………………….</w:t>
            </w:r>
          </w:p>
          <w:p w:rsidR="000E296C" w:rsidRPr="009434DC" w:rsidRDefault="00513C2D">
            <w:pPr>
              <w:pStyle w:val="TableParagraph"/>
              <w:spacing w:before="1" w:line="252" w:lineRule="exact"/>
              <w:ind w:left="139"/>
            </w:pPr>
            <w:r w:rsidRPr="009434DC">
              <w:t>Vesting of Contractor’s Plant, Equipment, Temporary Works andMaterials...</w:t>
            </w:r>
          </w:p>
          <w:p w:rsidR="000E296C" w:rsidRPr="009434DC" w:rsidRDefault="00513C2D">
            <w:pPr>
              <w:pStyle w:val="TableParagraph"/>
              <w:spacing w:line="252" w:lineRule="exact"/>
              <w:ind w:left="139"/>
            </w:pPr>
            <w:r w:rsidRPr="009434DC">
              <w:t>Engineer at Liberty to Object…………………………………………………</w:t>
            </w:r>
          </w:p>
          <w:p w:rsidR="000E296C" w:rsidRPr="009434DC" w:rsidRDefault="00513C2D">
            <w:pPr>
              <w:pStyle w:val="TableParagraph"/>
              <w:spacing w:before="2" w:line="252" w:lineRule="exact"/>
              <w:ind w:left="139"/>
            </w:pPr>
            <w:r w:rsidRPr="009434DC">
              <w:t>Records of Contractor’s Personnel and Equipment…………………………...</w:t>
            </w:r>
          </w:p>
          <w:p w:rsidR="000E296C" w:rsidRPr="009434DC" w:rsidRDefault="00513C2D">
            <w:pPr>
              <w:pStyle w:val="TableParagraph"/>
              <w:spacing w:line="252" w:lineRule="exact"/>
              <w:ind w:left="139"/>
            </w:pPr>
            <w:r w:rsidRPr="009434DC">
              <w:t>Compliance by Subcontractors……………………………………………….</w:t>
            </w:r>
          </w:p>
          <w:p w:rsidR="000E296C" w:rsidRPr="009434DC" w:rsidRDefault="00513C2D">
            <w:pPr>
              <w:pStyle w:val="TableParagraph"/>
              <w:ind w:left="139"/>
            </w:pPr>
            <w:r w:rsidRPr="009434DC">
              <w:t>Use of Pakistani Materials and Services……………………………………..</w:t>
            </w:r>
          </w:p>
          <w:p w:rsidR="000E296C" w:rsidRPr="009434DC" w:rsidRDefault="00513C2D">
            <w:pPr>
              <w:pStyle w:val="TableParagraph"/>
              <w:spacing w:before="1" w:line="252" w:lineRule="exact"/>
              <w:ind w:left="139"/>
            </w:pPr>
            <w:r w:rsidRPr="009434DC">
              <w:t>Commencement of Works……………………………………………………</w:t>
            </w:r>
          </w:p>
          <w:p w:rsidR="000E296C" w:rsidRPr="009434DC" w:rsidRDefault="00513C2D">
            <w:pPr>
              <w:pStyle w:val="TableParagraph"/>
              <w:spacing w:line="252" w:lineRule="exact"/>
              <w:ind w:left="139"/>
            </w:pPr>
            <w:r w:rsidRPr="009434DC">
              <w:t>Programme……………………………………………………………………</w:t>
            </w:r>
          </w:p>
          <w:p w:rsidR="000E296C" w:rsidRPr="009434DC" w:rsidRDefault="00513C2D">
            <w:pPr>
              <w:pStyle w:val="TableParagraph"/>
              <w:spacing w:before="1" w:line="252" w:lineRule="exact"/>
              <w:ind w:left="139"/>
            </w:pPr>
            <w:r w:rsidRPr="009434DC">
              <w:t>Prolonged Suspension………………………………………………………...</w:t>
            </w:r>
          </w:p>
          <w:p w:rsidR="000E296C" w:rsidRPr="009434DC" w:rsidRDefault="00513C2D">
            <w:pPr>
              <w:pStyle w:val="TableParagraph"/>
              <w:spacing w:line="252" w:lineRule="exact"/>
              <w:ind w:left="139"/>
            </w:pPr>
            <w:r w:rsidRPr="009434DC">
              <w:t>Right to vary………………………………………………………………….</w:t>
            </w:r>
          </w:p>
          <w:p w:rsidR="000E296C" w:rsidRPr="009434DC" w:rsidRDefault="00513C2D">
            <w:pPr>
              <w:pStyle w:val="TableParagraph"/>
              <w:spacing w:line="252" w:lineRule="exact"/>
              <w:ind w:left="139"/>
            </w:pPr>
            <w:r w:rsidRPr="009434DC">
              <w:t>Variation procedure…………………………………………………………..</w:t>
            </w:r>
          </w:p>
          <w:p w:rsidR="000E296C" w:rsidRPr="009434DC" w:rsidRDefault="00513C2D">
            <w:pPr>
              <w:pStyle w:val="TableParagraph"/>
              <w:spacing w:before="2" w:line="252" w:lineRule="exact"/>
              <w:ind w:left="139"/>
            </w:pPr>
            <w:r w:rsidRPr="009434DC">
              <w:t>Adjustment for changes in cost………………………………………………</w:t>
            </w:r>
          </w:p>
          <w:p w:rsidR="000E296C" w:rsidRPr="009434DC" w:rsidRDefault="00513C2D">
            <w:pPr>
              <w:pStyle w:val="TableParagraph"/>
              <w:spacing w:line="252" w:lineRule="exact"/>
              <w:ind w:left="139"/>
            </w:pPr>
            <w:r w:rsidRPr="009434DC">
              <w:t>The Contract Price……………………………………………………………</w:t>
            </w:r>
          </w:p>
          <w:p w:rsidR="000E296C" w:rsidRPr="009434DC" w:rsidRDefault="00513C2D">
            <w:pPr>
              <w:pStyle w:val="TableParagraph"/>
              <w:spacing w:before="1" w:line="252" w:lineRule="exact"/>
              <w:ind w:left="139"/>
            </w:pPr>
            <w:r w:rsidRPr="009434DC">
              <w:t>Advance Payment…………………………………………………………….</w:t>
            </w:r>
          </w:p>
          <w:p w:rsidR="000E296C" w:rsidRPr="009434DC" w:rsidRDefault="00513C2D">
            <w:pPr>
              <w:pStyle w:val="TableParagraph"/>
              <w:spacing w:line="252" w:lineRule="exact"/>
              <w:ind w:left="139"/>
            </w:pPr>
            <w:r w:rsidRPr="009434DC">
              <w:t>Application for Interim Payment Certificate…………………………………</w:t>
            </w:r>
          </w:p>
          <w:p w:rsidR="000E296C" w:rsidRPr="009434DC" w:rsidRDefault="00513C2D">
            <w:pPr>
              <w:pStyle w:val="TableParagraph"/>
              <w:spacing w:line="252" w:lineRule="exact"/>
              <w:ind w:left="139"/>
            </w:pPr>
            <w:r w:rsidRPr="009434DC">
              <w:t>Plants and Materials intended for Works…………………………………….</w:t>
            </w:r>
          </w:p>
          <w:p w:rsidR="000E296C" w:rsidRPr="009434DC" w:rsidRDefault="00513C2D">
            <w:pPr>
              <w:pStyle w:val="TableParagraph"/>
              <w:spacing w:before="1" w:line="252" w:lineRule="exact"/>
              <w:ind w:left="139"/>
            </w:pPr>
            <w:r w:rsidRPr="009434DC">
              <w:t>Delayed Payment…………………………………………………………….</w:t>
            </w:r>
          </w:p>
          <w:p w:rsidR="000E296C" w:rsidRPr="009434DC" w:rsidRDefault="00513C2D">
            <w:pPr>
              <w:pStyle w:val="TableParagraph"/>
              <w:spacing w:line="252" w:lineRule="exact"/>
              <w:ind w:left="139"/>
            </w:pPr>
            <w:r w:rsidRPr="009434DC">
              <w:t>Termination by Employer……………………………………………………</w:t>
            </w:r>
          </w:p>
          <w:p w:rsidR="000E296C" w:rsidRPr="009434DC" w:rsidRDefault="00513C2D">
            <w:pPr>
              <w:pStyle w:val="TableParagraph"/>
              <w:spacing w:before="2" w:line="252" w:lineRule="exact"/>
              <w:ind w:left="139"/>
            </w:pPr>
            <w:r w:rsidRPr="009434DC">
              <w:t>Corrupt and fraudulent Practices…………………………………………….</w:t>
            </w:r>
          </w:p>
          <w:p w:rsidR="000E296C" w:rsidRPr="009434DC" w:rsidRDefault="00513C2D">
            <w:pPr>
              <w:pStyle w:val="TableParagraph"/>
              <w:spacing w:line="252" w:lineRule="exact"/>
              <w:ind w:left="139"/>
            </w:pPr>
            <w:r w:rsidRPr="009434DC">
              <w:t>Payment on Termination……………………………………………………..</w:t>
            </w:r>
          </w:p>
          <w:p w:rsidR="000E296C" w:rsidRPr="009434DC" w:rsidRDefault="00513C2D">
            <w:pPr>
              <w:pStyle w:val="TableParagraph"/>
              <w:spacing w:line="253" w:lineRule="exact"/>
              <w:ind w:left="139"/>
            </w:pPr>
            <w:r w:rsidRPr="009434DC">
              <w:t>Employer’s/ Procuring Agency’s Risks………………………………………</w:t>
            </w:r>
          </w:p>
          <w:p w:rsidR="000E296C" w:rsidRPr="009434DC" w:rsidRDefault="00513C2D">
            <w:pPr>
              <w:pStyle w:val="TableParagraph"/>
              <w:spacing w:before="1" w:line="252" w:lineRule="exact"/>
              <w:ind w:left="139"/>
            </w:pPr>
            <w:r w:rsidRPr="009434DC">
              <w:t>General Requirements for Insurance…………………………………………</w:t>
            </w:r>
          </w:p>
          <w:p w:rsidR="000E296C" w:rsidRPr="009434DC" w:rsidRDefault="00513C2D">
            <w:pPr>
              <w:pStyle w:val="TableParagraph"/>
              <w:spacing w:line="252" w:lineRule="exact"/>
              <w:ind w:left="139"/>
            </w:pPr>
            <w:r w:rsidRPr="009434DC">
              <w:t>Optional Termination, Payment and release by the Employer………………</w:t>
            </w:r>
          </w:p>
          <w:p w:rsidR="000E296C" w:rsidRPr="009434DC" w:rsidRDefault="00513C2D">
            <w:pPr>
              <w:pStyle w:val="TableParagraph"/>
              <w:spacing w:before="2" w:line="252" w:lineRule="exact"/>
              <w:ind w:left="139"/>
            </w:pPr>
            <w:r w:rsidRPr="009434DC">
              <w:t>Arbitration……………………………………………………………………</w:t>
            </w:r>
          </w:p>
          <w:p w:rsidR="000E296C" w:rsidRPr="009434DC" w:rsidRDefault="00513C2D">
            <w:pPr>
              <w:pStyle w:val="TableParagraph"/>
              <w:spacing w:line="252" w:lineRule="exact"/>
              <w:ind w:left="139"/>
            </w:pPr>
            <w:r w:rsidRPr="009434DC">
              <w:t>Customs Clearance…………………………………………………………..</w:t>
            </w:r>
          </w:p>
          <w:p w:rsidR="000E296C" w:rsidRPr="009434DC" w:rsidRDefault="00513C2D">
            <w:pPr>
              <w:pStyle w:val="TableParagraph"/>
              <w:spacing w:line="252" w:lineRule="exact"/>
              <w:ind w:left="139"/>
            </w:pPr>
            <w:r w:rsidRPr="009434DC">
              <w:t>Notice to Contractor…………………………………………………………</w:t>
            </w:r>
          </w:p>
          <w:p w:rsidR="000E296C" w:rsidRPr="009434DC" w:rsidRDefault="00513C2D">
            <w:pPr>
              <w:pStyle w:val="TableParagraph"/>
              <w:spacing w:before="1" w:line="252" w:lineRule="exact"/>
              <w:ind w:left="139"/>
            </w:pPr>
            <w:r w:rsidRPr="009434DC">
              <w:t>Notice to Employer and The Engineer………………………………………</w:t>
            </w:r>
          </w:p>
          <w:p w:rsidR="000E296C" w:rsidRPr="009434DC" w:rsidRDefault="00513C2D">
            <w:pPr>
              <w:pStyle w:val="TableParagraph"/>
              <w:spacing w:line="233" w:lineRule="exact"/>
              <w:ind w:left="139"/>
            </w:pPr>
            <w:r w:rsidRPr="009434DC">
              <w:t>Payment of Income Tax……………………………………………………..</w:t>
            </w:r>
          </w:p>
        </w:tc>
        <w:tc>
          <w:tcPr>
            <w:tcW w:w="1160" w:type="dxa"/>
          </w:tcPr>
          <w:p w:rsidR="000E296C" w:rsidRPr="009434DC" w:rsidRDefault="00513C2D">
            <w:pPr>
              <w:pStyle w:val="TableParagraph"/>
              <w:spacing w:line="244" w:lineRule="exact"/>
              <w:ind w:left="126"/>
              <w:rPr>
                <w:b/>
              </w:rPr>
            </w:pPr>
            <w:r w:rsidRPr="009434DC">
              <w:rPr>
                <w:b/>
                <w:u w:val="thick"/>
              </w:rPr>
              <w:t>Page No.</w:t>
            </w:r>
          </w:p>
          <w:p w:rsidR="000E296C" w:rsidRPr="009434DC" w:rsidRDefault="000E296C">
            <w:pPr>
              <w:pStyle w:val="TableParagraph"/>
              <w:spacing w:before="4"/>
              <w:rPr>
                <w:b/>
                <w:sz w:val="21"/>
              </w:rPr>
            </w:pPr>
          </w:p>
          <w:p w:rsidR="000E296C" w:rsidRPr="009434DC" w:rsidRDefault="00513C2D">
            <w:pPr>
              <w:pStyle w:val="TableParagraph"/>
              <w:ind w:left="126"/>
            </w:pPr>
            <w:r w:rsidRPr="009434DC">
              <w:t>64</w:t>
            </w:r>
          </w:p>
          <w:p w:rsidR="000E296C" w:rsidRPr="009434DC" w:rsidRDefault="00513C2D">
            <w:pPr>
              <w:pStyle w:val="TableParagraph"/>
              <w:spacing w:before="2" w:line="252" w:lineRule="exact"/>
              <w:ind w:left="126"/>
            </w:pPr>
            <w:r w:rsidRPr="009434DC">
              <w:t>64</w:t>
            </w:r>
          </w:p>
          <w:p w:rsidR="000E296C" w:rsidRPr="009434DC" w:rsidRDefault="00513C2D">
            <w:pPr>
              <w:pStyle w:val="TableParagraph"/>
              <w:spacing w:line="252" w:lineRule="exact"/>
              <w:ind w:left="126"/>
            </w:pPr>
            <w:r w:rsidRPr="009434DC">
              <w:t>64</w:t>
            </w:r>
          </w:p>
          <w:p w:rsidR="000E296C" w:rsidRPr="009434DC" w:rsidRDefault="00513C2D">
            <w:pPr>
              <w:pStyle w:val="TableParagraph"/>
              <w:spacing w:before="1" w:line="252" w:lineRule="exact"/>
              <w:ind w:left="126"/>
            </w:pPr>
            <w:r w:rsidRPr="009434DC">
              <w:t>64</w:t>
            </w:r>
          </w:p>
          <w:p w:rsidR="000E296C" w:rsidRPr="009434DC" w:rsidRDefault="00513C2D">
            <w:pPr>
              <w:pStyle w:val="TableParagraph"/>
              <w:spacing w:line="252" w:lineRule="exact"/>
              <w:ind w:left="126"/>
            </w:pPr>
            <w:r w:rsidRPr="009434DC">
              <w:t>65</w:t>
            </w:r>
          </w:p>
          <w:p w:rsidR="000E296C" w:rsidRPr="009434DC" w:rsidRDefault="00513C2D">
            <w:pPr>
              <w:pStyle w:val="TableParagraph"/>
              <w:spacing w:line="252" w:lineRule="exact"/>
              <w:ind w:left="126"/>
            </w:pPr>
            <w:r w:rsidRPr="009434DC">
              <w:t>66</w:t>
            </w:r>
          </w:p>
          <w:p w:rsidR="000E296C" w:rsidRPr="009434DC" w:rsidRDefault="00513C2D">
            <w:pPr>
              <w:pStyle w:val="TableParagraph"/>
              <w:spacing w:before="2" w:line="252" w:lineRule="exact"/>
              <w:ind w:left="126"/>
            </w:pPr>
            <w:r w:rsidRPr="009434DC">
              <w:t>66</w:t>
            </w:r>
          </w:p>
          <w:p w:rsidR="000E296C" w:rsidRPr="009434DC" w:rsidRDefault="00513C2D">
            <w:pPr>
              <w:pStyle w:val="TableParagraph"/>
              <w:spacing w:line="252" w:lineRule="exact"/>
              <w:ind w:left="126"/>
            </w:pPr>
            <w:r w:rsidRPr="009434DC">
              <w:t>66</w:t>
            </w:r>
          </w:p>
          <w:p w:rsidR="000E296C" w:rsidRPr="009434DC" w:rsidRDefault="00513C2D">
            <w:pPr>
              <w:pStyle w:val="TableParagraph"/>
              <w:spacing w:before="1" w:line="252" w:lineRule="exact"/>
              <w:ind w:left="126"/>
            </w:pPr>
            <w:r w:rsidRPr="009434DC">
              <w:t>66</w:t>
            </w:r>
          </w:p>
          <w:p w:rsidR="000E296C" w:rsidRPr="009434DC" w:rsidRDefault="00513C2D">
            <w:pPr>
              <w:pStyle w:val="TableParagraph"/>
              <w:spacing w:line="252" w:lineRule="exact"/>
              <w:ind w:left="126"/>
            </w:pPr>
            <w:r w:rsidRPr="009434DC">
              <w:t>69</w:t>
            </w:r>
          </w:p>
          <w:p w:rsidR="000E296C" w:rsidRPr="009434DC" w:rsidRDefault="00513C2D">
            <w:pPr>
              <w:pStyle w:val="TableParagraph"/>
              <w:spacing w:before="2" w:line="252" w:lineRule="exact"/>
              <w:ind w:left="126"/>
            </w:pPr>
            <w:r w:rsidRPr="009434DC">
              <w:t>69</w:t>
            </w:r>
          </w:p>
          <w:p w:rsidR="000E296C" w:rsidRPr="009434DC" w:rsidRDefault="00513C2D">
            <w:pPr>
              <w:pStyle w:val="TableParagraph"/>
              <w:spacing w:line="252" w:lineRule="exact"/>
              <w:ind w:left="126"/>
            </w:pPr>
            <w:r w:rsidRPr="009434DC">
              <w:t>69</w:t>
            </w:r>
          </w:p>
          <w:p w:rsidR="000E296C" w:rsidRPr="009434DC" w:rsidRDefault="00513C2D">
            <w:pPr>
              <w:pStyle w:val="TableParagraph"/>
              <w:ind w:left="126"/>
            </w:pPr>
            <w:r w:rsidRPr="009434DC">
              <w:t>69</w:t>
            </w:r>
          </w:p>
          <w:p w:rsidR="000E296C" w:rsidRPr="009434DC" w:rsidRDefault="00513C2D">
            <w:pPr>
              <w:pStyle w:val="TableParagraph"/>
              <w:spacing w:before="1" w:line="252" w:lineRule="exact"/>
              <w:ind w:left="126"/>
            </w:pPr>
            <w:r w:rsidRPr="009434DC">
              <w:t>69</w:t>
            </w:r>
          </w:p>
          <w:p w:rsidR="000E296C" w:rsidRPr="009434DC" w:rsidRDefault="00513C2D">
            <w:pPr>
              <w:pStyle w:val="TableParagraph"/>
              <w:spacing w:line="252" w:lineRule="exact"/>
              <w:ind w:left="126"/>
            </w:pPr>
            <w:r w:rsidRPr="009434DC">
              <w:t>70</w:t>
            </w:r>
          </w:p>
          <w:p w:rsidR="000E296C" w:rsidRPr="009434DC" w:rsidRDefault="00513C2D">
            <w:pPr>
              <w:pStyle w:val="TableParagraph"/>
              <w:spacing w:before="1" w:line="252" w:lineRule="exact"/>
              <w:ind w:left="126"/>
            </w:pPr>
            <w:r w:rsidRPr="009434DC">
              <w:t>70</w:t>
            </w:r>
          </w:p>
          <w:p w:rsidR="000E296C" w:rsidRPr="009434DC" w:rsidRDefault="00513C2D">
            <w:pPr>
              <w:pStyle w:val="TableParagraph"/>
              <w:spacing w:line="252" w:lineRule="exact"/>
              <w:ind w:left="126"/>
            </w:pPr>
            <w:r w:rsidRPr="009434DC">
              <w:t>70</w:t>
            </w:r>
          </w:p>
          <w:p w:rsidR="000E296C" w:rsidRPr="009434DC" w:rsidRDefault="00513C2D">
            <w:pPr>
              <w:pStyle w:val="TableParagraph"/>
              <w:spacing w:line="252" w:lineRule="exact"/>
              <w:ind w:left="126"/>
            </w:pPr>
            <w:r w:rsidRPr="009434DC">
              <w:t>70</w:t>
            </w:r>
          </w:p>
          <w:p w:rsidR="000E296C" w:rsidRPr="009434DC" w:rsidRDefault="00513C2D">
            <w:pPr>
              <w:pStyle w:val="TableParagraph"/>
              <w:spacing w:before="2" w:line="252" w:lineRule="exact"/>
              <w:ind w:left="126"/>
            </w:pPr>
            <w:r w:rsidRPr="009434DC">
              <w:t>71</w:t>
            </w:r>
          </w:p>
          <w:p w:rsidR="000E296C" w:rsidRPr="009434DC" w:rsidRDefault="00513C2D">
            <w:pPr>
              <w:pStyle w:val="TableParagraph"/>
              <w:spacing w:line="252" w:lineRule="exact"/>
              <w:ind w:left="126"/>
            </w:pPr>
            <w:r w:rsidRPr="009434DC">
              <w:t>71</w:t>
            </w:r>
          </w:p>
          <w:p w:rsidR="000E296C" w:rsidRPr="009434DC" w:rsidRDefault="00513C2D">
            <w:pPr>
              <w:pStyle w:val="TableParagraph"/>
              <w:spacing w:before="1" w:line="252" w:lineRule="exact"/>
              <w:ind w:left="126"/>
            </w:pPr>
            <w:r w:rsidRPr="009434DC">
              <w:t>72</w:t>
            </w:r>
          </w:p>
          <w:p w:rsidR="000E296C" w:rsidRPr="009434DC" w:rsidRDefault="00513C2D">
            <w:pPr>
              <w:pStyle w:val="TableParagraph"/>
              <w:spacing w:line="252" w:lineRule="exact"/>
              <w:ind w:left="126"/>
            </w:pPr>
            <w:r w:rsidRPr="009434DC">
              <w:t>72</w:t>
            </w:r>
          </w:p>
          <w:p w:rsidR="000E296C" w:rsidRPr="009434DC" w:rsidRDefault="00513C2D">
            <w:pPr>
              <w:pStyle w:val="TableParagraph"/>
              <w:spacing w:line="252" w:lineRule="exact"/>
              <w:ind w:left="126"/>
            </w:pPr>
            <w:r w:rsidRPr="009434DC">
              <w:t>72</w:t>
            </w:r>
          </w:p>
          <w:p w:rsidR="000E296C" w:rsidRPr="009434DC" w:rsidRDefault="00513C2D">
            <w:pPr>
              <w:pStyle w:val="TableParagraph"/>
              <w:spacing w:before="1" w:line="252" w:lineRule="exact"/>
              <w:ind w:left="126"/>
            </w:pPr>
            <w:r w:rsidRPr="009434DC">
              <w:t>73</w:t>
            </w:r>
          </w:p>
          <w:p w:rsidR="000E296C" w:rsidRPr="009434DC" w:rsidRDefault="00513C2D">
            <w:pPr>
              <w:pStyle w:val="TableParagraph"/>
              <w:spacing w:line="252" w:lineRule="exact"/>
              <w:ind w:left="126"/>
            </w:pPr>
            <w:r w:rsidRPr="009434DC">
              <w:t>74</w:t>
            </w:r>
          </w:p>
          <w:p w:rsidR="000E296C" w:rsidRPr="009434DC" w:rsidRDefault="00513C2D">
            <w:pPr>
              <w:pStyle w:val="TableParagraph"/>
              <w:spacing w:before="2" w:line="252" w:lineRule="exact"/>
              <w:ind w:left="126"/>
            </w:pPr>
            <w:r w:rsidRPr="009434DC">
              <w:t>74</w:t>
            </w:r>
          </w:p>
          <w:p w:rsidR="000E296C" w:rsidRPr="009434DC" w:rsidRDefault="00513C2D">
            <w:pPr>
              <w:pStyle w:val="TableParagraph"/>
              <w:spacing w:line="252" w:lineRule="exact"/>
              <w:ind w:left="126"/>
            </w:pPr>
            <w:r w:rsidRPr="009434DC">
              <w:t>74</w:t>
            </w:r>
          </w:p>
          <w:p w:rsidR="000E296C" w:rsidRPr="009434DC" w:rsidRDefault="00513C2D">
            <w:pPr>
              <w:pStyle w:val="TableParagraph"/>
              <w:spacing w:line="253" w:lineRule="exact"/>
              <w:ind w:left="126"/>
            </w:pPr>
            <w:r w:rsidRPr="009434DC">
              <w:t>74</w:t>
            </w:r>
          </w:p>
          <w:p w:rsidR="000E296C" w:rsidRPr="009434DC" w:rsidRDefault="00513C2D">
            <w:pPr>
              <w:pStyle w:val="TableParagraph"/>
              <w:spacing w:before="1" w:line="252" w:lineRule="exact"/>
              <w:ind w:left="126"/>
            </w:pPr>
            <w:r w:rsidRPr="009434DC">
              <w:t>74</w:t>
            </w:r>
          </w:p>
          <w:p w:rsidR="000E296C" w:rsidRPr="009434DC" w:rsidRDefault="00513C2D">
            <w:pPr>
              <w:pStyle w:val="TableParagraph"/>
              <w:spacing w:line="252" w:lineRule="exact"/>
              <w:ind w:left="126"/>
            </w:pPr>
            <w:r w:rsidRPr="009434DC">
              <w:t>76</w:t>
            </w:r>
          </w:p>
          <w:p w:rsidR="000E296C" w:rsidRPr="009434DC" w:rsidRDefault="00513C2D">
            <w:pPr>
              <w:pStyle w:val="TableParagraph"/>
              <w:spacing w:before="2" w:line="252" w:lineRule="exact"/>
              <w:ind w:left="126"/>
            </w:pPr>
            <w:r w:rsidRPr="009434DC">
              <w:t>76</w:t>
            </w:r>
          </w:p>
          <w:p w:rsidR="000E296C" w:rsidRPr="009434DC" w:rsidRDefault="00513C2D">
            <w:pPr>
              <w:pStyle w:val="TableParagraph"/>
              <w:spacing w:line="252" w:lineRule="exact"/>
              <w:ind w:left="126"/>
            </w:pPr>
            <w:r w:rsidRPr="009434DC">
              <w:t>76</w:t>
            </w:r>
          </w:p>
          <w:p w:rsidR="000E296C" w:rsidRPr="009434DC" w:rsidRDefault="00513C2D">
            <w:pPr>
              <w:pStyle w:val="TableParagraph"/>
              <w:spacing w:line="252" w:lineRule="exact"/>
              <w:ind w:left="126"/>
            </w:pPr>
            <w:r w:rsidRPr="009434DC">
              <w:t>76</w:t>
            </w:r>
          </w:p>
          <w:p w:rsidR="000E296C" w:rsidRPr="009434DC" w:rsidRDefault="00513C2D">
            <w:pPr>
              <w:pStyle w:val="TableParagraph"/>
              <w:spacing w:before="1" w:line="252" w:lineRule="exact"/>
              <w:ind w:left="126"/>
            </w:pPr>
            <w:r w:rsidRPr="009434DC">
              <w:t>77</w:t>
            </w:r>
          </w:p>
          <w:p w:rsidR="000E296C" w:rsidRPr="009434DC" w:rsidRDefault="00513C2D">
            <w:pPr>
              <w:pStyle w:val="TableParagraph"/>
              <w:spacing w:line="233" w:lineRule="exact"/>
              <w:ind w:left="126"/>
            </w:pPr>
            <w:r w:rsidRPr="009434DC">
              <w:t>77</w:t>
            </w:r>
          </w:p>
        </w:tc>
      </w:tr>
    </w:tbl>
    <w:p w:rsidR="000E296C" w:rsidRPr="009434DC" w:rsidRDefault="000E296C">
      <w:pPr>
        <w:spacing w:line="233" w:lineRule="exact"/>
        <w:sectPr w:rsidR="000E296C" w:rsidRPr="009434DC">
          <w:pgSz w:w="11910" w:h="16840"/>
          <w:pgMar w:top="1060" w:right="760" w:bottom="920" w:left="780" w:header="0" w:footer="728" w:gutter="0"/>
          <w:cols w:space="720"/>
        </w:sectPr>
      </w:pPr>
    </w:p>
    <w:p w:rsidR="000E296C" w:rsidRPr="009434DC" w:rsidRDefault="00513C2D">
      <w:pPr>
        <w:spacing w:before="77"/>
        <w:ind w:left="1" w:right="309"/>
        <w:jc w:val="center"/>
        <w:rPr>
          <w:b/>
        </w:rPr>
      </w:pPr>
      <w:r w:rsidRPr="009434DC">
        <w:rPr>
          <w:b/>
        </w:rPr>
        <w:lastRenderedPageBreak/>
        <w:t>PART II - SPECIAL /PARTICULAR CONDITIONS OF CONTRACT</w:t>
      </w:r>
    </w:p>
    <w:p w:rsidR="000E296C" w:rsidRPr="009434DC" w:rsidRDefault="000E296C">
      <w:pPr>
        <w:pStyle w:val="BodyText"/>
        <w:rPr>
          <w:b/>
        </w:rPr>
      </w:pPr>
    </w:p>
    <w:p w:rsidR="000E296C" w:rsidRPr="009434DC" w:rsidRDefault="00513C2D">
      <w:pPr>
        <w:tabs>
          <w:tab w:val="left" w:pos="1205"/>
        </w:tabs>
        <w:ind w:left="715"/>
        <w:rPr>
          <w:b/>
        </w:rPr>
      </w:pPr>
      <w:r w:rsidRPr="009434DC">
        <w:rPr>
          <w:b/>
        </w:rPr>
        <w:t>1.1</w:t>
      </w:r>
      <w:r w:rsidRPr="009434DC">
        <w:rPr>
          <w:b/>
        </w:rPr>
        <w:tab/>
        <w:t>Definitions</w:t>
      </w:r>
    </w:p>
    <w:p w:rsidR="000E296C" w:rsidRPr="009434DC" w:rsidRDefault="000E296C">
      <w:pPr>
        <w:pStyle w:val="BodyText"/>
        <w:spacing w:before="8"/>
        <w:rPr>
          <w:b/>
          <w:sz w:val="21"/>
        </w:rPr>
      </w:pPr>
    </w:p>
    <w:p w:rsidR="000E296C" w:rsidRPr="009434DC" w:rsidRDefault="00513C2D">
      <w:pPr>
        <w:pStyle w:val="BodyText"/>
        <w:tabs>
          <w:tab w:val="left" w:pos="1524"/>
        </w:tabs>
        <w:ind w:left="660"/>
      </w:pPr>
      <w:r w:rsidRPr="009434DC">
        <w:t>1.1.1.4</w:t>
      </w:r>
      <w:r w:rsidRPr="009434DC">
        <w:tab/>
        <w:t xml:space="preserve">“Form of </w:t>
      </w:r>
      <w:r w:rsidRPr="009434DC">
        <w:rPr>
          <w:spacing w:val="-3"/>
        </w:rPr>
        <w:t xml:space="preserve">Bid” </w:t>
      </w:r>
      <w:r w:rsidRPr="009434DC">
        <w:t>is synonymous with “Letter of</w:t>
      </w:r>
      <w:r w:rsidR="001726AA" w:rsidRPr="009434DC">
        <w:t xml:space="preserve"> </w:t>
      </w:r>
      <w:r w:rsidRPr="009434DC">
        <w:t>Tender”.</w:t>
      </w:r>
    </w:p>
    <w:p w:rsidR="000E296C" w:rsidRPr="009434DC" w:rsidRDefault="000E296C">
      <w:pPr>
        <w:pStyle w:val="BodyText"/>
        <w:spacing w:before="9"/>
        <w:rPr>
          <w:sz w:val="21"/>
        </w:rPr>
      </w:pPr>
    </w:p>
    <w:p w:rsidR="000E296C" w:rsidRPr="009434DC" w:rsidRDefault="00513C2D">
      <w:pPr>
        <w:pStyle w:val="BodyText"/>
        <w:tabs>
          <w:tab w:val="left" w:pos="1956"/>
        </w:tabs>
        <w:ind w:left="660"/>
      </w:pPr>
      <w:r w:rsidRPr="009434DC">
        <w:t>1.1.1.8</w:t>
      </w:r>
      <w:r w:rsidRPr="009434DC">
        <w:tab/>
        <w:t>“Bid” is synonymous with</w:t>
      </w:r>
      <w:r w:rsidR="001726AA" w:rsidRPr="009434DC">
        <w:t xml:space="preserve"> </w:t>
      </w:r>
      <w:r w:rsidRPr="009434DC">
        <w:t>“Tender”.</w:t>
      </w:r>
    </w:p>
    <w:p w:rsidR="000E296C" w:rsidRPr="009434DC" w:rsidRDefault="000E296C">
      <w:pPr>
        <w:pStyle w:val="BodyText"/>
      </w:pPr>
    </w:p>
    <w:p w:rsidR="000E296C" w:rsidRPr="009434DC" w:rsidRDefault="00513C2D">
      <w:pPr>
        <w:pStyle w:val="ListParagraph"/>
        <w:numPr>
          <w:ilvl w:val="3"/>
          <w:numId w:val="20"/>
        </w:numPr>
        <w:tabs>
          <w:tab w:val="left" w:pos="1956"/>
          <w:tab w:val="left" w:pos="1957"/>
        </w:tabs>
        <w:spacing w:before="1"/>
        <w:ind w:hanging="1297"/>
      </w:pPr>
      <w:r w:rsidRPr="009434DC">
        <w:t>“Bidding” is synonymous with</w:t>
      </w:r>
      <w:r w:rsidR="001726AA" w:rsidRPr="009434DC">
        <w:t xml:space="preserve"> </w:t>
      </w:r>
      <w:r w:rsidRPr="009434DC">
        <w:t>“contract”.</w:t>
      </w:r>
    </w:p>
    <w:p w:rsidR="000E296C" w:rsidRPr="009434DC" w:rsidRDefault="000E296C">
      <w:pPr>
        <w:pStyle w:val="BodyText"/>
      </w:pPr>
    </w:p>
    <w:p w:rsidR="000E296C" w:rsidRPr="009434DC" w:rsidRDefault="00513C2D">
      <w:pPr>
        <w:ind w:left="660"/>
        <w:rPr>
          <w:i/>
        </w:rPr>
      </w:pPr>
      <w:r w:rsidRPr="009434DC">
        <w:rPr>
          <w:i/>
        </w:rPr>
        <w:t>The following paragraph is added:</w:t>
      </w:r>
    </w:p>
    <w:p w:rsidR="000E296C" w:rsidRPr="009434DC" w:rsidRDefault="000E296C">
      <w:pPr>
        <w:pStyle w:val="BodyText"/>
        <w:rPr>
          <w:i/>
        </w:rPr>
      </w:pPr>
    </w:p>
    <w:p w:rsidR="000E296C" w:rsidRPr="009434DC" w:rsidRDefault="00513C2D">
      <w:pPr>
        <w:pStyle w:val="ListParagraph"/>
        <w:numPr>
          <w:ilvl w:val="3"/>
          <w:numId w:val="20"/>
        </w:numPr>
        <w:tabs>
          <w:tab w:val="left" w:pos="1813"/>
        </w:tabs>
        <w:spacing w:before="1"/>
        <w:ind w:left="1812" w:right="237" w:hanging="1152"/>
        <w:jc w:val="both"/>
      </w:pPr>
      <w:r w:rsidRPr="009434DC">
        <w:t>“Programme”meanstheprogrammetobesubmittedbythecontractorinaccordancewithSub- Clause and any approved revisions</w:t>
      </w:r>
      <w:r w:rsidR="001726AA" w:rsidRPr="009434DC">
        <w:t xml:space="preserve"> </w:t>
      </w:r>
      <w:r w:rsidRPr="009434DC">
        <w:t>there</w:t>
      </w:r>
      <w:r w:rsidR="001726AA" w:rsidRPr="009434DC">
        <w:t xml:space="preserve"> </w:t>
      </w:r>
      <w:r w:rsidRPr="009434DC">
        <w:t>to.</w:t>
      </w:r>
    </w:p>
    <w:p w:rsidR="000E296C" w:rsidRPr="009434DC" w:rsidRDefault="000E296C">
      <w:pPr>
        <w:pStyle w:val="BodyText"/>
        <w:spacing w:before="5"/>
        <w:rPr>
          <w:sz w:val="21"/>
        </w:rPr>
      </w:pPr>
    </w:p>
    <w:p w:rsidR="000E296C" w:rsidRPr="009434DC" w:rsidRDefault="00513C2D">
      <w:pPr>
        <w:pStyle w:val="BodyText"/>
        <w:ind w:left="1812" w:right="243" w:hanging="1152"/>
        <w:jc w:val="both"/>
      </w:pPr>
      <w:r w:rsidRPr="009434DC">
        <w:t xml:space="preserve">1.1.2.4     The Engineer is </w:t>
      </w:r>
      <w:r w:rsidR="001D3416" w:rsidRPr="009434DC">
        <w:t xml:space="preserve">Procuring Agency or </w:t>
      </w:r>
      <w:r w:rsidRPr="009434DC">
        <w:t>any competent person appointed by the Employer, and notified to the Contractor, to act in replacement of the Engineer. Provided always that except in cases of professional misconduct, the outgoing Engineers is to formulate his certifications/recommendations in relation to all outstanding matters, disputes and claims relating to the execution of the Works during his tenure. “Project Manager” shall be considered as synonymous to “The Engineer” or vice versa where used in the Bidding</w:t>
      </w:r>
      <w:r w:rsidR="001726AA" w:rsidRPr="009434DC">
        <w:t xml:space="preserve"> </w:t>
      </w:r>
      <w:r w:rsidRPr="009434DC">
        <w:t>Documents.</w:t>
      </w:r>
    </w:p>
    <w:p w:rsidR="000E296C" w:rsidRPr="009434DC" w:rsidRDefault="000E296C">
      <w:pPr>
        <w:pStyle w:val="BodyText"/>
      </w:pPr>
    </w:p>
    <w:p w:rsidR="000E296C" w:rsidRPr="009434DC" w:rsidRDefault="00513C2D">
      <w:pPr>
        <w:pStyle w:val="BodyText"/>
        <w:tabs>
          <w:tab w:val="left" w:pos="1812"/>
        </w:tabs>
        <w:ind w:left="660"/>
      </w:pPr>
      <w:r w:rsidRPr="009434DC">
        <w:t>1.12.2</w:t>
      </w:r>
      <w:r w:rsidRPr="009434DC">
        <w:tab/>
        <w:t>“Employer” is synonymous with “Procuring</w:t>
      </w:r>
      <w:r w:rsidR="001726AA" w:rsidRPr="009434DC">
        <w:t xml:space="preserve"> </w:t>
      </w:r>
      <w:r w:rsidRPr="009434DC">
        <w:t>Agency”</w:t>
      </w:r>
    </w:p>
    <w:p w:rsidR="000E296C" w:rsidRPr="009434DC" w:rsidRDefault="000E296C">
      <w:pPr>
        <w:pStyle w:val="BodyText"/>
      </w:pPr>
    </w:p>
    <w:p w:rsidR="000E296C" w:rsidRPr="009434DC" w:rsidRDefault="00513C2D">
      <w:pPr>
        <w:pStyle w:val="BodyText"/>
        <w:tabs>
          <w:tab w:val="left" w:pos="1956"/>
        </w:tabs>
        <w:spacing w:before="1"/>
        <w:ind w:left="660"/>
      </w:pPr>
      <w:r w:rsidRPr="009434DC">
        <w:t>1.1.2.9</w:t>
      </w:r>
      <w:r w:rsidRPr="009434DC">
        <w:tab/>
        <w:t>“DAB” is synonymous with</w:t>
      </w:r>
      <w:r w:rsidR="001726AA" w:rsidRPr="009434DC">
        <w:t xml:space="preserve"> </w:t>
      </w:r>
      <w:r w:rsidRPr="009434DC">
        <w:t>“Committee”.</w:t>
      </w:r>
    </w:p>
    <w:p w:rsidR="000E296C" w:rsidRPr="009434DC" w:rsidRDefault="000E296C">
      <w:pPr>
        <w:pStyle w:val="BodyText"/>
      </w:pPr>
    </w:p>
    <w:p w:rsidR="000E296C" w:rsidRPr="009434DC" w:rsidRDefault="00513C2D">
      <w:pPr>
        <w:pStyle w:val="BodyText"/>
        <w:tabs>
          <w:tab w:val="left" w:pos="1956"/>
        </w:tabs>
        <w:ind w:left="660"/>
      </w:pPr>
      <w:r w:rsidRPr="009434DC">
        <w:t>1.1.3.7</w:t>
      </w:r>
      <w:r w:rsidRPr="009434DC">
        <w:tab/>
        <w:t>“Defects notification Period” is synonymous with “Defects liability</w:t>
      </w:r>
      <w:r w:rsidR="001726AA" w:rsidRPr="009434DC">
        <w:t xml:space="preserve"> </w:t>
      </w:r>
      <w:r w:rsidRPr="009434DC">
        <w:t>Period”.</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1"/>
          <w:numId w:val="19"/>
        </w:numPr>
        <w:tabs>
          <w:tab w:val="left" w:pos="1380"/>
          <w:tab w:val="left" w:pos="1381"/>
        </w:tabs>
        <w:ind w:hanging="721"/>
      </w:pPr>
      <w:r w:rsidRPr="009434DC">
        <w:t>Law and</w:t>
      </w:r>
      <w:r w:rsidR="001726AA" w:rsidRPr="009434DC">
        <w:t xml:space="preserve"> </w:t>
      </w:r>
      <w:r w:rsidRPr="009434DC">
        <w:t>Language(s)</w:t>
      </w:r>
    </w:p>
    <w:p w:rsidR="000E296C" w:rsidRPr="009434DC" w:rsidRDefault="000E296C">
      <w:pPr>
        <w:pStyle w:val="BodyText"/>
        <w:spacing w:before="7"/>
        <w:rPr>
          <w:b/>
          <w:sz w:val="21"/>
        </w:rPr>
      </w:pPr>
    </w:p>
    <w:p w:rsidR="000E296C" w:rsidRPr="009434DC" w:rsidRDefault="00513C2D">
      <w:pPr>
        <w:pStyle w:val="ListParagraph"/>
        <w:numPr>
          <w:ilvl w:val="2"/>
          <w:numId w:val="19"/>
        </w:numPr>
        <w:tabs>
          <w:tab w:val="left" w:pos="2100"/>
          <w:tab w:val="left" w:pos="2101"/>
        </w:tabs>
        <w:spacing w:line="253" w:lineRule="exact"/>
        <w:ind w:hanging="721"/>
      </w:pPr>
      <w:r w:rsidRPr="009434DC">
        <w:t>The Contract Documents shall be drawn up in the English</w:t>
      </w:r>
      <w:r w:rsidR="001726AA" w:rsidRPr="009434DC">
        <w:t xml:space="preserve"> </w:t>
      </w:r>
      <w:r w:rsidRPr="009434DC">
        <w:t>language.</w:t>
      </w:r>
    </w:p>
    <w:p w:rsidR="000E296C" w:rsidRPr="009434DC" w:rsidRDefault="00513C2D">
      <w:pPr>
        <w:pStyle w:val="ListParagraph"/>
        <w:numPr>
          <w:ilvl w:val="2"/>
          <w:numId w:val="19"/>
        </w:numPr>
        <w:tabs>
          <w:tab w:val="left" w:pos="2100"/>
          <w:tab w:val="left" w:pos="2101"/>
        </w:tabs>
        <w:spacing w:line="253" w:lineRule="exact"/>
        <w:ind w:hanging="721"/>
      </w:pPr>
      <w:r w:rsidRPr="009434DC">
        <w:t>The Contract shall be subject to the Laws of Islamic Republic of</w:t>
      </w:r>
      <w:r w:rsidR="001726AA" w:rsidRPr="009434DC">
        <w:t xml:space="preserve"> </w:t>
      </w:r>
      <w:r w:rsidRPr="009434DC">
        <w:t>Pakistan.</w:t>
      </w:r>
    </w:p>
    <w:p w:rsidR="000E296C" w:rsidRPr="009434DC" w:rsidRDefault="000E296C">
      <w:pPr>
        <w:pStyle w:val="BodyText"/>
        <w:rPr>
          <w:sz w:val="24"/>
        </w:rPr>
      </w:pPr>
    </w:p>
    <w:p w:rsidR="000E296C" w:rsidRPr="009434DC" w:rsidRDefault="000E296C">
      <w:pPr>
        <w:pStyle w:val="BodyText"/>
        <w:spacing w:before="6"/>
        <w:rPr>
          <w:sz w:val="23"/>
        </w:rPr>
      </w:pPr>
    </w:p>
    <w:p w:rsidR="000E296C" w:rsidRPr="009434DC" w:rsidRDefault="00513C2D">
      <w:pPr>
        <w:pStyle w:val="Heading4"/>
        <w:numPr>
          <w:ilvl w:val="1"/>
          <w:numId w:val="19"/>
        </w:numPr>
        <w:tabs>
          <w:tab w:val="left" w:pos="1380"/>
          <w:tab w:val="left" w:pos="1381"/>
        </w:tabs>
        <w:ind w:hanging="721"/>
      </w:pPr>
      <w:r w:rsidRPr="009434DC">
        <w:t>Priority of Contract Documents</w:t>
      </w:r>
    </w:p>
    <w:p w:rsidR="000E296C" w:rsidRPr="009434DC" w:rsidRDefault="000E296C">
      <w:pPr>
        <w:pStyle w:val="BodyText"/>
        <w:spacing w:before="7"/>
        <w:rPr>
          <w:b/>
          <w:sz w:val="21"/>
        </w:rPr>
      </w:pPr>
    </w:p>
    <w:p w:rsidR="000E296C" w:rsidRPr="009434DC" w:rsidRDefault="00513C2D">
      <w:pPr>
        <w:ind w:left="660"/>
        <w:rPr>
          <w:i/>
        </w:rPr>
      </w:pPr>
      <w:r w:rsidRPr="009434DC">
        <w:rPr>
          <w:i/>
        </w:rPr>
        <w:t>Add following paragraph at the end of Sub-clause:</w:t>
      </w:r>
    </w:p>
    <w:p w:rsidR="000E296C" w:rsidRPr="009434DC" w:rsidRDefault="000E296C">
      <w:pPr>
        <w:pStyle w:val="BodyText"/>
        <w:spacing w:before="1"/>
        <w:rPr>
          <w:i/>
        </w:rPr>
      </w:pPr>
    </w:p>
    <w:p w:rsidR="000E296C" w:rsidRPr="009434DC" w:rsidRDefault="00513C2D">
      <w:pPr>
        <w:pStyle w:val="BodyText"/>
        <w:ind w:left="1380" w:right="244"/>
        <w:jc w:val="both"/>
      </w:pPr>
      <w:r w:rsidRPr="009434DC">
        <w:t>In case of discrepancies between drawings, those of larger scale shall govern unless they are superseded by a drawing of later date regardless of scale. All Drawings and Specifications shall be interpretedinconformitywiththeContractandtheseConditions.Addendum,ifany,shallbedeemed to have been incorporated at the appropriate places in the documents forming the</w:t>
      </w:r>
      <w:r w:rsidR="001726AA" w:rsidRPr="009434DC">
        <w:t xml:space="preserve"> </w:t>
      </w:r>
      <w:r w:rsidRPr="009434DC">
        <w:t>Contract.</w:t>
      </w:r>
    </w:p>
    <w:p w:rsidR="000E296C" w:rsidRPr="009434DC" w:rsidRDefault="000E296C">
      <w:pPr>
        <w:pStyle w:val="BodyText"/>
        <w:rPr>
          <w:sz w:val="24"/>
        </w:rPr>
      </w:pPr>
    </w:p>
    <w:p w:rsidR="000E296C" w:rsidRPr="009434DC" w:rsidRDefault="000E296C">
      <w:pPr>
        <w:pStyle w:val="BodyText"/>
        <w:spacing w:before="3"/>
        <w:rPr>
          <w:sz w:val="20"/>
        </w:rPr>
      </w:pP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pStyle w:val="Heading4"/>
        <w:numPr>
          <w:ilvl w:val="1"/>
          <w:numId w:val="18"/>
        </w:numPr>
        <w:tabs>
          <w:tab w:val="left" w:pos="1093"/>
        </w:tabs>
        <w:spacing w:before="77"/>
        <w:ind w:hanging="433"/>
      </w:pPr>
      <w:r w:rsidRPr="009434DC">
        <w:lastRenderedPageBreak/>
        <w:t>Engineer’s Duties and</w:t>
      </w:r>
      <w:r w:rsidR="001726AA" w:rsidRPr="009434DC">
        <w:t xml:space="preserve"> </w:t>
      </w:r>
      <w:r w:rsidRPr="009434DC">
        <w:t>Authority.</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paragraph is added after duties:</w:t>
      </w:r>
    </w:p>
    <w:p w:rsidR="000E296C" w:rsidRPr="009434DC" w:rsidRDefault="000E296C">
      <w:pPr>
        <w:pStyle w:val="BodyText"/>
        <w:spacing w:before="1"/>
        <w:rPr>
          <w:i/>
        </w:rPr>
      </w:pPr>
    </w:p>
    <w:p w:rsidR="000E296C" w:rsidRPr="009434DC" w:rsidRDefault="00513C2D">
      <w:pPr>
        <w:pStyle w:val="BodyText"/>
        <w:ind w:left="1409" w:right="156"/>
      </w:pPr>
      <w:r w:rsidRPr="009434DC">
        <w:t>Procuring agency shall ensure that the Engineer’s Representative/Staff is a professional Engineer as defined in the Pakistan Engineering Council Act 1975 (V of 1976)</w:t>
      </w:r>
    </w:p>
    <w:p w:rsidR="000E296C" w:rsidRPr="009434DC" w:rsidRDefault="000E296C">
      <w:pPr>
        <w:pStyle w:val="BodyText"/>
        <w:spacing w:before="10"/>
        <w:rPr>
          <w:sz w:val="21"/>
        </w:rPr>
      </w:pPr>
    </w:p>
    <w:p w:rsidR="000E296C" w:rsidRPr="009434DC" w:rsidRDefault="00513C2D">
      <w:pPr>
        <w:pStyle w:val="BodyText"/>
        <w:spacing w:before="1"/>
        <w:ind w:left="1409"/>
      </w:pPr>
      <w:r w:rsidRPr="009434DC">
        <w:t>The Engineer shall obtain the specific approval of the Employer before carrying out his duties in accordance with the following Clauses:</w:t>
      </w:r>
    </w:p>
    <w:p w:rsidR="000E296C" w:rsidRPr="009434DC" w:rsidRDefault="000E296C">
      <w:pPr>
        <w:pStyle w:val="BodyText"/>
        <w:spacing w:before="10"/>
        <w:rPr>
          <w:sz w:val="21"/>
        </w:rPr>
      </w:pPr>
    </w:p>
    <w:p w:rsidR="000E296C" w:rsidRPr="009434DC" w:rsidRDefault="00513C2D">
      <w:pPr>
        <w:pStyle w:val="ListParagraph"/>
        <w:numPr>
          <w:ilvl w:val="2"/>
          <w:numId w:val="18"/>
        </w:numPr>
        <w:tabs>
          <w:tab w:val="left" w:pos="2100"/>
          <w:tab w:val="left" w:pos="2101"/>
        </w:tabs>
        <w:spacing w:before="1"/>
        <w:ind w:right="241" w:hanging="567"/>
        <w:jc w:val="left"/>
      </w:pPr>
      <w:r w:rsidRPr="009434DC">
        <w:t>Consenting to the sub-letting of any part of the Works under Sub-Clause 4.4 “Subcontracting”.</w:t>
      </w:r>
    </w:p>
    <w:p w:rsidR="000E296C" w:rsidRPr="009434DC" w:rsidRDefault="000E296C">
      <w:pPr>
        <w:pStyle w:val="BodyText"/>
        <w:spacing w:before="10"/>
        <w:rPr>
          <w:sz w:val="21"/>
        </w:rPr>
      </w:pPr>
    </w:p>
    <w:p w:rsidR="000E296C" w:rsidRPr="009434DC" w:rsidRDefault="00513C2D">
      <w:pPr>
        <w:pStyle w:val="ListParagraph"/>
        <w:numPr>
          <w:ilvl w:val="2"/>
          <w:numId w:val="18"/>
        </w:numPr>
        <w:tabs>
          <w:tab w:val="left" w:pos="2100"/>
          <w:tab w:val="left" w:pos="2101"/>
        </w:tabs>
        <w:spacing w:before="1"/>
        <w:ind w:right="245" w:hanging="629"/>
        <w:jc w:val="left"/>
      </w:pPr>
      <w:r w:rsidRPr="009434DC">
        <w:t>Certifying additional cost determined under Sub-Clause 4.12 “Not Foreseeable Physical Obstructions or</w:t>
      </w:r>
      <w:r w:rsidR="001726AA" w:rsidRPr="009434DC">
        <w:t xml:space="preserve"> </w:t>
      </w:r>
      <w:r w:rsidRPr="009434DC">
        <w:t>Conditions”.</w:t>
      </w:r>
    </w:p>
    <w:p w:rsidR="000E296C" w:rsidRPr="009434DC" w:rsidRDefault="000E296C">
      <w:pPr>
        <w:pStyle w:val="BodyText"/>
        <w:spacing w:before="1"/>
      </w:pPr>
    </w:p>
    <w:p w:rsidR="000E296C" w:rsidRPr="009434DC" w:rsidRDefault="00513C2D">
      <w:pPr>
        <w:pStyle w:val="ListParagraph"/>
        <w:numPr>
          <w:ilvl w:val="2"/>
          <w:numId w:val="18"/>
        </w:numPr>
        <w:tabs>
          <w:tab w:val="left" w:pos="2100"/>
          <w:tab w:val="left" w:pos="2101"/>
        </w:tabs>
        <w:ind w:right="243" w:hanging="689"/>
        <w:jc w:val="left"/>
      </w:pPr>
      <w:r w:rsidRPr="009434DC">
        <w:t>Any action under Sub-Clause 4.2 “Performance Security” and Clause 18 “Insurance” of sorts.</w:t>
      </w:r>
    </w:p>
    <w:p w:rsidR="000E296C" w:rsidRPr="009434DC" w:rsidRDefault="000E296C">
      <w:pPr>
        <w:pStyle w:val="BodyText"/>
      </w:pPr>
    </w:p>
    <w:p w:rsidR="000E296C" w:rsidRPr="009434DC" w:rsidRDefault="00513C2D">
      <w:pPr>
        <w:pStyle w:val="ListParagraph"/>
        <w:numPr>
          <w:ilvl w:val="2"/>
          <w:numId w:val="18"/>
        </w:numPr>
        <w:tabs>
          <w:tab w:val="left" w:pos="2100"/>
          <w:tab w:val="left" w:pos="2101"/>
        </w:tabs>
        <w:spacing w:before="1"/>
        <w:ind w:left="2100" w:hanging="623"/>
        <w:jc w:val="left"/>
      </w:pPr>
      <w:r w:rsidRPr="009434DC">
        <w:t>Any action under Clause 16“Suspension”.</w:t>
      </w:r>
    </w:p>
    <w:p w:rsidR="000E296C" w:rsidRPr="009434DC" w:rsidRDefault="000E296C">
      <w:pPr>
        <w:pStyle w:val="BodyText"/>
      </w:pPr>
    </w:p>
    <w:p w:rsidR="000E296C" w:rsidRPr="009434DC" w:rsidRDefault="00513C2D">
      <w:pPr>
        <w:pStyle w:val="ListParagraph"/>
        <w:numPr>
          <w:ilvl w:val="2"/>
          <w:numId w:val="18"/>
        </w:numPr>
        <w:tabs>
          <w:tab w:val="left" w:pos="2100"/>
          <w:tab w:val="left" w:pos="2101"/>
        </w:tabs>
        <w:ind w:left="2100" w:hanging="563"/>
        <w:jc w:val="left"/>
      </w:pPr>
      <w:r w:rsidRPr="009434DC">
        <w:t>Any action under Clause 8.4 “Extension of Time for</w:t>
      </w:r>
      <w:r w:rsidR="001726AA" w:rsidRPr="009434DC">
        <w:t xml:space="preserve"> </w:t>
      </w:r>
      <w:r w:rsidRPr="009434DC">
        <w:t>Completion”.</w:t>
      </w:r>
    </w:p>
    <w:p w:rsidR="000E296C" w:rsidRPr="009434DC" w:rsidRDefault="000E296C">
      <w:pPr>
        <w:pStyle w:val="BodyText"/>
        <w:spacing w:before="9"/>
        <w:rPr>
          <w:sz w:val="21"/>
        </w:rPr>
      </w:pPr>
    </w:p>
    <w:p w:rsidR="000E296C" w:rsidRPr="009434DC" w:rsidRDefault="00513C2D">
      <w:pPr>
        <w:pStyle w:val="ListParagraph"/>
        <w:numPr>
          <w:ilvl w:val="2"/>
          <w:numId w:val="18"/>
        </w:numPr>
        <w:tabs>
          <w:tab w:val="left" w:pos="2100"/>
          <w:tab w:val="left" w:pos="2101"/>
        </w:tabs>
        <w:ind w:right="241" w:hanging="677"/>
        <w:jc w:val="left"/>
      </w:pPr>
      <w:r w:rsidRPr="009434DC">
        <w:t>Any action under Clause 8.7 “Delay Damages” or Payment of Bonus for Early Completion of</w:t>
      </w:r>
      <w:r w:rsidR="001726AA" w:rsidRPr="009434DC">
        <w:t xml:space="preserve"> </w:t>
      </w:r>
      <w:r w:rsidRPr="009434DC">
        <w:t>Works.</w:t>
      </w:r>
    </w:p>
    <w:p w:rsidR="000E296C" w:rsidRPr="009434DC" w:rsidRDefault="000E296C">
      <w:pPr>
        <w:pStyle w:val="BodyText"/>
        <w:spacing w:before="2"/>
      </w:pPr>
    </w:p>
    <w:p w:rsidR="000E296C" w:rsidRPr="009434DC" w:rsidRDefault="00513C2D">
      <w:pPr>
        <w:pStyle w:val="ListParagraph"/>
        <w:numPr>
          <w:ilvl w:val="2"/>
          <w:numId w:val="18"/>
        </w:numPr>
        <w:tabs>
          <w:tab w:val="left" w:pos="2100"/>
          <w:tab w:val="left" w:pos="2101"/>
        </w:tabs>
        <w:ind w:left="2100" w:hanging="683"/>
        <w:jc w:val="left"/>
      </w:pPr>
      <w:r w:rsidRPr="009434DC">
        <w:t>Issuance of “Taking-Over Certificate” under Clause10.</w:t>
      </w:r>
    </w:p>
    <w:p w:rsidR="000E296C" w:rsidRPr="009434DC" w:rsidRDefault="000E296C">
      <w:pPr>
        <w:pStyle w:val="BodyText"/>
        <w:spacing w:before="10"/>
        <w:rPr>
          <w:sz w:val="21"/>
        </w:rPr>
      </w:pPr>
    </w:p>
    <w:p w:rsidR="000E296C" w:rsidRPr="009434DC" w:rsidRDefault="00513C2D">
      <w:pPr>
        <w:pStyle w:val="ListParagraph"/>
        <w:numPr>
          <w:ilvl w:val="2"/>
          <w:numId w:val="18"/>
        </w:numPr>
        <w:tabs>
          <w:tab w:val="left" w:pos="2100"/>
          <w:tab w:val="left" w:pos="2101"/>
        </w:tabs>
        <w:ind w:left="2100" w:hanging="745"/>
        <w:jc w:val="left"/>
      </w:pPr>
      <w:r w:rsidRPr="009434DC">
        <w:t>Issuing a Variation Order under Clause13,except:</w:t>
      </w:r>
    </w:p>
    <w:p w:rsidR="000E296C" w:rsidRPr="009434DC" w:rsidRDefault="000E296C">
      <w:pPr>
        <w:pStyle w:val="BodyText"/>
      </w:pPr>
    </w:p>
    <w:p w:rsidR="000E296C" w:rsidRPr="009434DC" w:rsidRDefault="00513C2D">
      <w:pPr>
        <w:pStyle w:val="ListParagraph"/>
        <w:numPr>
          <w:ilvl w:val="0"/>
          <w:numId w:val="17"/>
        </w:numPr>
        <w:tabs>
          <w:tab w:val="left" w:pos="2155"/>
          <w:tab w:val="left" w:pos="2156"/>
        </w:tabs>
        <w:ind w:hanging="721"/>
      </w:pPr>
      <w:r w:rsidRPr="009434DC">
        <w:t>in an emergency* situation, as stated here below,</w:t>
      </w:r>
      <w:r w:rsidR="001726AA" w:rsidRPr="009434DC">
        <w:t xml:space="preserve"> </w:t>
      </w:r>
      <w:r w:rsidRPr="009434DC">
        <w:t>and</w:t>
      </w:r>
    </w:p>
    <w:p w:rsidR="000E296C" w:rsidRPr="009434DC" w:rsidRDefault="000E296C">
      <w:pPr>
        <w:pStyle w:val="BodyText"/>
        <w:spacing w:before="1"/>
      </w:pPr>
    </w:p>
    <w:p w:rsidR="000E296C" w:rsidRPr="009434DC" w:rsidRDefault="00513C2D">
      <w:pPr>
        <w:pStyle w:val="ListParagraph"/>
        <w:numPr>
          <w:ilvl w:val="0"/>
          <w:numId w:val="17"/>
        </w:numPr>
        <w:tabs>
          <w:tab w:val="left" w:pos="2100"/>
          <w:tab w:val="left" w:pos="2101"/>
        </w:tabs>
        <w:ind w:right="244"/>
      </w:pPr>
      <w:r w:rsidRPr="009434DC">
        <w:t>if such variation would increase the Contract Price by less than the amount stated in the Appendix-A to</w:t>
      </w:r>
      <w:r w:rsidR="001726AA" w:rsidRPr="009434DC">
        <w:t xml:space="preserve"> </w:t>
      </w:r>
      <w:r w:rsidRPr="009434DC">
        <w:t>Bid.</w:t>
      </w:r>
    </w:p>
    <w:p w:rsidR="000E296C" w:rsidRPr="009434DC" w:rsidRDefault="000E296C">
      <w:pPr>
        <w:pStyle w:val="BodyText"/>
        <w:spacing w:before="11"/>
        <w:rPr>
          <w:sz w:val="21"/>
        </w:rPr>
      </w:pPr>
    </w:p>
    <w:p w:rsidR="000E296C" w:rsidRPr="009434DC" w:rsidRDefault="00513C2D">
      <w:pPr>
        <w:pStyle w:val="ListParagraph"/>
        <w:numPr>
          <w:ilvl w:val="2"/>
          <w:numId w:val="18"/>
        </w:numPr>
        <w:tabs>
          <w:tab w:val="left" w:pos="2100"/>
          <w:tab w:val="left" w:pos="2101"/>
        </w:tabs>
        <w:ind w:left="2100" w:hanging="623"/>
        <w:jc w:val="left"/>
      </w:pPr>
      <w:r w:rsidRPr="009434DC">
        <w:t>Fixing rates or prices under Clause13.3.</w:t>
      </w:r>
    </w:p>
    <w:p w:rsidR="000E296C" w:rsidRPr="009434DC" w:rsidRDefault="000E296C">
      <w:pPr>
        <w:pStyle w:val="BodyText"/>
      </w:pPr>
    </w:p>
    <w:p w:rsidR="000E296C" w:rsidRPr="009434DC" w:rsidRDefault="00513C2D">
      <w:pPr>
        <w:pStyle w:val="ListParagraph"/>
        <w:numPr>
          <w:ilvl w:val="2"/>
          <w:numId w:val="18"/>
        </w:numPr>
        <w:tabs>
          <w:tab w:val="left" w:pos="2100"/>
          <w:tab w:val="left" w:pos="2101"/>
        </w:tabs>
        <w:spacing w:before="1"/>
        <w:ind w:left="2100" w:hanging="563"/>
        <w:jc w:val="left"/>
      </w:pPr>
      <w:r w:rsidRPr="009434DC">
        <w:t>Extra payment as a result of Contractor’s claims under Clause20.</w:t>
      </w:r>
    </w:p>
    <w:p w:rsidR="000E296C" w:rsidRPr="009434DC" w:rsidRDefault="000E296C">
      <w:pPr>
        <w:pStyle w:val="BodyText"/>
      </w:pPr>
    </w:p>
    <w:p w:rsidR="000E296C" w:rsidRPr="009434DC" w:rsidRDefault="00513C2D">
      <w:pPr>
        <w:pStyle w:val="ListParagraph"/>
        <w:numPr>
          <w:ilvl w:val="2"/>
          <w:numId w:val="18"/>
        </w:numPr>
        <w:tabs>
          <w:tab w:val="left" w:pos="2100"/>
          <w:tab w:val="left" w:pos="2101"/>
        </w:tabs>
        <w:ind w:left="2100" w:right="242" w:hanging="677"/>
        <w:jc w:val="left"/>
      </w:pPr>
      <w:r w:rsidRPr="009434DC">
        <w:t>Release of Retention Money to the Contractor under Sub-Clause 14.9 “Payment of RetentionMoney”.</w:t>
      </w:r>
    </w:p>
    <w:p w:rsidR="000E296C" w:rsidRPr="009434DC" w:rsidRDefault="000E296C">
      <w:pPr>
        <w:pStyle w:val="BodyText"/>
        <w:spacing w:before="11"/>
        <w:rPr>
          <w:sz w:val="21"/>
        </w:rPr>
      </w:pPr>
    </w:p>
    <w:p w:rsidR="000E296C" w:rsidRPr="009434DC" w:rsidRDefault="00513C2D">
      <w:pPr>
        <w:pStyle w:val="ListParagraph"/>
        <w:numPr>
          <w:ilvl w:val="2"/>
          <w:numId w:val="18"/>
        </w:numPr>
        <w:tabs>
          <w:tab w:val="left" w:pos="2101"/>
        </w:tabs>
        <w:ind w:left="2100" w:hanging="683"/>
        <w:jc w:val="both"/>
      </w:pPr>
      <w:r w:rsidRPr="009434DC">
        <w:t>Issuance of “Final Payment Certificate” under Sub-Clause 14.11 &amp;14.13.</w:t>
      </w:r>
    </w:p>
    <w:p w:rsidR="000E296C" w:rsidRPr="009434DC" w:rsidRDefault="00513C2D">
      <w:pPr>
        <w:pStyle w:val="ListParagraph"/>
        <w:numPr>
          <w:ilvl w:val="2"/>
          <w:numId w:val="18"/>
        </w:numPr>
        <w:tabs>
          <w:tab w:val="left" w:pos="2101"/>
        </w:tabs>
        <w:spacing w:before="121"/>
        <w:ind w:left="2100" w:hanging="743"/>
        <w:jc w:val="both"/>
      </w:pPr>
      <w:r w:rsidRPr="009434DC">
        <w:t>Issuance of “Defect Liability Certificate” under Sub-Clause11.</w:t>
      </w:r>
    </w:p>
    <w:p w:rsidR="000E296C" w:rsidRPr="009434DC" w:rsidRDefault="00513C2D">
      <w:pPr>
        <w:pStyle w:val="BodyText"/>
        <w:spacing w:before="119"/>
        <w:ind w:left="1956" w:right="243"/>
        <w:jc w:val="both"/>
      </w:pPr>
      <w:r w:rsidRPr="009434DC">
        <w:t>*(The</w:t>
      </w:r>
      <w:r w:rsidR="001726AA" w:rsidRPr="009434DC">
        <w:t xml:space="preserve"> </w:t>
      </w:r>
      <w:r w:rsidRPr="009434DC">
        <w:t>Contractor</w:t>
      </w:r>
      <w:r w:rsidR="001726AA" w:rsidRPr="009434DC">
        <w:t xml:space="preserve"> </w:t>
      </w:r>
      <w:r w:rsidRPr="009434DC">
        <w:t>shall</w:t>
      </w:r>
      <w:r w:rsidR="001726AA" w:rsidRPr="009434DC">
        <w:t xml:space="preserve"> </w:t>
      </w:r>
      <w:r w:rsidRPr="009434DC">
        <w:t>notify</w:t>
      </w:r>
      <w:r w:rsidR="001726AA" w:rsidRPr="009434DC">
        <w:t xml:space="preserve"> </w:t>
      </w:r>
      <w:r w:rsidRPr="009434DC">
        <w:t>the</w:t>
      </w:r>
      <w:r w:rsidR="001726AA" w:rsidRPr="009434DC">
        <w:t xml:space="preserve"> </w:t>
      </w:r>
      <w:r w:rsidRPr="009434DC">
        <w:t>Engineer</w:t>
      </w:r>
      <w:r w:rsidR="001726AA" w:rsidRPr="009434DC">
        <w:t xml:space="preserve"> </w:t>
      </w:r>
      <w:r w:rsidRPr="009434DC">
        <w:t>at</w:t>
      </w:r>
      <w:r w:rsidR="001726AA" w:rsidRPr="009434DC">
        <w:t xml:space="preserve"> </w:t>
      </w:r>
      <w:r w:rsidRPr="009434DC">
        <w:t>the</w:t>
      </w:r>
      <w:r w:rsidR="001726AA" w:rsidRPr="009434DC">
        <w:t xml:space="preserve"> </w:t>
      </w:r>
      <w:r w:rsidRPr="009434DC">
        <w:t>earliest</w:t>
      </w:r>
      <w:r w:rsidR="001726AA" w:rsidRPr="009434DC">
        <w:t xml:space="preserve"> </w:t>
      </w:r>
      <w:r w:rsidRPr="009434DC">
        <w:t>opportunity</w:t>
      </w:r>
      <w:r w:rsidR="001726AA" w:rsidRPr="009434DC">
        <w:t xml:space="preserve"> </w:t>
      </w:r>
      <w:r w:rsidRPr="009434DC">
        <w:t>of</w:t>
      </w:r>
      <w:r w:rsidR="001726AA" w:rsidRPr="009434DC">
        <w:t xml:space="preserve"> </w:t>
      </w:r>
      <w:r w:rsidRPr="009434DC">
        <w:t>specific</w:t>
      </w:r>
      <w:r w:rsidR="001726AA" w:rsidRPr="009434DC">
        <w:t xml:space="preserve"> </w:t>
      </w:r>
      <w:r w:rsidRPr="009434DC">
        <w:t>likely</w:t>
      </w:r>
      <w:r w:rsidR="001726AA" w:rsidRPr="009434DC">
        <w:t xml:space="preserve"> </w:t>
      </w:r>
      <w:r w:rsidRPr="009434DC">
        <w:t>future events or circumstances that may adversely affect the work, and if in the opinion of the Engineer</w:t>
      </w:r>
      <w:r w:rsidR="001726AA" w:rsidRPr="009434DC">
        <w:t xml:space="preserve"> </w:t>
      </w:r>
      <w:r w:rsidRPr="009434DC">
        <w:t>an</w:t>
      </w:r>
      <w:r w:rsidR="001726AA" w:rsidRPr="009434DC">
        <w:t xml:space="preserve"> </w:t>
      </w:r>
      <w:r w:rsidRPr="009434DC">
        <w:t>emergency</w:t>
      </w:r>
      <w:r w:rsidR="001726AA" w:rsidRPr="009434DC">
        <w:t xml:space="preserve"> </w:t>
      </w:r>
      <w:r w:rsidRPr="009434DC">
        <w:t>occurs</w:t>
      </w:r>
      <w:r w:rsidR="001726AA" w:rsidRPr="009434DC">
        <w:t xml:space="preserve"> </w:t>
      </w:r>
      <w:r w:rsidRPr="009434DC">
        <w:t>(</w:t>
      </w:r>
      <w:r w:rsidR="001726AA" w:rsidRPr="009434DC">
        <w:t xml:space="preserve">whether </w:t>
      </w:r>
      <w:r w:rsidRPr="009434DC">
        <w:t>notified</w:t>
      </w:r>
      <w:r w:rsidR="001726AA" w:rsidRPr="009434DC">
        <w:t xml:space="preserve"> </w:t>
      </w:r>
      <w:r w:rsidRPr="009434DC">
        <w:t>by</w:t>
      </w:r>
      <w:r w:rsidR="001726AA" w:rsidRPr="009434DC">
        <w:t xml:space="preserve"> </w:t>
      </w:r>
      <w:r w:rsidRPr="009434DC">
        <w:t>the</w:t>
      </w:r>
      <w:r w:rsidR="001726AA" w:rsidRPr="009434DC">
        <w:t xml:space="preserve"> </w:t>
      </w:r>
      <w:r w:rsidRPr="009434DC">
        <w:t>Contractor</w:t>
      </w:r>
      <w:r w:rsidR="001726AA" w:rsidRPr="009434DC">
        <w:t xml:space="preserve"> </w:t>
      </w:r>
      <w:r w:rsidRPr="009434DC">
        <w:t>or</w:t>
      </w:r>
      <w:r w:rsidR="001726AA" w:rsidRPr="009434DC">
        <w:t xml:space="preserve"> </w:t>
      </w:r>
      <w:r w:rsidRPr="009434DC">
        <w:t>not)</w:t>
      </w:r>
      <w:r w:rsidR="001726AA" w:rsidRPr="009434DC">
        <w:t xml:space="preserve"> </w:t>
      </w:r>
      <w:r w:rsidRPr="009434DC">
        <w:t>affecting</w:t>
      </w:r>
      <w:r w:rsidR="001726AA" w:rsidRPr="009434DC">
        <w:t xml:space="preserve"> </w:t>
      </w:r>
      <w:r w:rsidRPr="009434DC">
        <w:t>the</w:t>
      </w:r>
      <w:r w:rsidR="001726AA" w:rsidRPr="009434DC">
        <w:t xml:space="preserve"> </w:t>
      </w:r>
      <w:r w:rsidRPr="009434DC">
        <w:t>safety of life or of the Works or of adjoining property, the Engineer may, without relieving the Contractor</w:t>
      </w:r>
      <w:r w:rsidR="001726AA" w:rsidRPr="009434DC">
        <w:t xml:space="preserve"> </w:t>
      </w:r>
      <w:r w:rsidRPr="009434DC">
        <w:t>of</w:t>
      </w:r>
      <w:r w:rsidR="001726AA" w:rsidRPr="009434DC">
        <w:t xml:space="preserve"> </w:t>
      </w:r>
      <w:r w:rsidRPr="009434DC">
        <w:t>any</w:t>
      </w:r>
      <w:r w:rsidR="001726AA" w:rsidRPr="009434DC">
        <w:t xml:space="preserve"> </w:t>
      </w:r>
      <w:r w:rsidRPr="009434DC">
        <w:t>of</w:t>
      </w:r>
      <w:r w:rsidR="001726AA" w:rsidRPr="009434DC">
        <w:t xml:space="preserve"> </w:t>
      </w:r>
      <w:r w:rsidRPr="009434DC">
        <w:t>his</w:t>
      </w:r>
      <w:r w:rsidR="001726AA" w:rsidRPr="009434DC">
        <w:t xml:space="preserve"> </w:t>
      </w:r>
      <w:r w:rsidRPr="009434DC">
        <w:t>duties</w:t>
      </w:r>
      <w:r w:rsidR="001726AA" w:rsidRPr="009434DC">
        <w:t xml:space="preserve"> </w:t>
      </w:r>
      <w:r w:rsidRPr="009434DC">
        <w:t>and</w:t>
      </w:r>
      <w:r w:rsidR="001726AA" w:rsidRPr="009434DC">
        <w:t xml:space="preserve"> </w:t>
      </w:r>
      <w:r w:rsidRPr="009434DC">
        <w:t>responsibilities</w:t>
      </w:r>
      <w:r w:rsidR="001726AA" w:rsidRPr="009434DC">
        <w:t xml:space="preserve"> </w:t>
      </w:r>
      <w:r w:rsidRPr="009434DC">
        <w:t>under</w:t>
      </w:r>
      <w:r w:rsidR="001726AA" w:rsidRPr="009434DC">
        <w:t xml:space="preserve"> </w:t>
      </w:r>
      <w:r w:rsidRPr="009434DC">
        <w:t>the</w:t>
      </w:r>
      <w:r w:rsidR="001726AA" w:rsidRPr="009434DC">
        <w:t xml:space="preserve"> </w:t>
      </w:r>
      <w:r w:rsidRPr="009434DC">
        <w:t>Contract,</w:t>
      </w:r>
      <w:r w:rsidR="001726AA" w:rsidRPr="009434DC">
        <w:t xml:space="preserve"> </w:t>
      </w:r>
      <w:r w:rsidRPr="009434DC">
        <w:t>instruct</w:t>
      </w:r>
      <w:r w:rsidR="001726AA" w:rsidRPr="009434DC">
        <w:t xml:space="preserve"> </w:t>
      </w:r>
      <w:r w:rsidRPr="009434DC">
        <w:t>the</w:t>
      </w:r>
      <w:r w:rsidR="001726AA" w:rsidRPr="009434DC">
        <w:t xml:space="preserve"> </w:t>
      </w:r>
      <w:r w:rsidRPr="009434DC">
        <w:t>Contractor to execute all such work or to do all such things as may, in the opinion of the Engineer, be necessary to abate or reduce the risk. The Contractor shall forthwith comply with any such instruction of the Engineer. The Engineer shall determine an addition to the Contract Price, in respect of such instruction, in accordance with Clause 13 and shall notify the Contractor accordingly, with a copy to the</w:t>
      </w:r>
      <w:r w:rsidR="001726AA" w:rsidRPr="009434DC">
        <w:t xml:space="preserve"> </w:t>
      </w:r>
      <w:r w:rsidRPr="009434DC">
        <w:t>Employer.)</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spacing w:before="72"/>
        <w:ind w:left="660"/>
        <w:rPr>
          <w:i/>
        </w:rPr>
      </w:pPr>
      <w:r w:rsidRPr="009434DC">
        <w:rPr>
          <w:i/>
        </w:rPr>
        <w:lastRenderedPageBreak/>
        <w:t>The following sub-clause 3.6 is added in (GCC):</w:t>
      </w:r>
    </w:p>
    <w:p w:rsidR="000E296C" w:rsidRPr="009434DC" w:rsidRDefault="000E296C">
      <w:pPr>
        <w:pStyle w:val="BodyText"/>
        <w:spacing w:before="5"/>
        <w:rPr>
          <w:i/>
        </w:rPr>
      </w:pPr>
    </w:p>
    <w:p w:rsidR="000E296C" w:rsidRPr="009434DC" w:rsidRDefault="00513C2D">
      <w:pPr>
        <w:pStyle w:val="Heading4"/>
        <w:ind w:left="660"/>
        <w:jc w:val="both"/>
      </w:pPr>
      <w:r w:rsidRPr="009434DC">
        <w:t>3.6 Engineer Not Liable</w:t>
      </w:r>
    </w:p>
    <w:p w:rsidR="000E296C" w:rsidRPr="009434DC" w:rsidRDefault="000E296C">
      <w:pPr>
        <w:pStyle w:val="BodyText"/>
        <w:spacing w:before="8"/>
        <w:rPr>
          <w:b/>
          <w:sz w:val="21"/>
        </w:rPr>
      </w:pPr>
    </w:p>
    <w:p w:rsidR="000E296C" w:rsidRPr="009434DC" w:rsidRDefault="00513C2D">
      <w:pPr>
        <w:pStyle w:val="BodyText"/>
        <w:ind w:left="1380" w:right="246"/>
        <w:jc w:val="both"/>
      </w:pPr>
      <w:r w:rsidRPr="009434DC">
        <w:t>Approval, reviews and inspection by the Engineer of any part of the Works does not relieve the Contractor</w:t>
      </w:r>
      <w:r w:rsidR="001726AA" w:rsidRPr="009434DC">
        <w:t xml:space="preserve"> </w:t>
      </w:r>
      <w:r w:rsidRPr="009434DC">
        <w:t>from</w:t>
      </w:r>
      <w:r w:rsidR="001726AA" w:rsidRPr="009434DC">
        <w:t xml:space="preserve"> </w:t>
      </w:r>
      <w:r w:rsidRPr="009434DC">
        <w:t>his</w:t>
      </w:r>
      <w:r w:rsidR="001726AA" w:rsidRPr="009434DC">
        <w:t xml:space="preserve"> </w:t>
      </w:r>
      <w:r w:rsidRPr="009434DC">
        <w:t>sole</w:t>
      </w:r>
      <w:r w:rsidR="001726AA" w:rsidRPr="009434DC">
        <w:t xml:space="preserve"> </w:t>
      </w:r>
      <w:r w:rsidRPr="009434DC">
        <w:t>responsibility</w:t>
      </w:r>
      <w:r w:rsidR="001726AA" w:rsidRPr="009434DC">
        <w:t xml:space="preserve"> </w:t>
      </w:r>
      <w:r w:rsidRPr="009434DC">
        <w:t>and</w:t>
      </w:r>
      <w:r w:rsidR="001726AA" w:rsidRPr="009434DC">
        <w:t xml:space="preserve"> </w:t>
      </w:r>
      <w:r w:rsidRPr="009434DC">
        <w:t>liability</w:t>
      </w:r>
      <w:r w:rsidR="001726AA" w:rsidRPr="009434DC">
        <w:t xml:space="preserve"> </w:t>
      </w:r>
      <w:r w:rsidRPr="009434DC">
        <w:t>for</w:t>
      </w:r>
      <w:r w:rsidR="001726AA" w:rsidRPr="009434DC">
        <w:t xml:space="preserve"> </w:t>
      </w:r>
      <w:r w:rsidRPr="009434DC">
        <w:t>the</w:t>
      </w:r>
      <w:r w:rsidR="001726AA" w:rsidRPr="009434DC">
        <w:t xml:space="preserve"> </w:t>
      </w:r>
      <w:r w:rsidRPr="009434DC">
        <w:t>supply</w:t>
      </w:r>
      <w:r w:rsidR="001726AA" w:rsidRPr="009434DC">
        <w:t xml:space="preserve"> </w:t>
      </w:r>
      <w:r w:rsidRPr="009434DC">
        <w:t>of</w:t>
      </w:r>
      <w:r w:rsidR="001726AA" w:rsidRPr="009434DC">
        <w:t xml:space="preserve"> </w:t>
      </w:r>
      <w:r w:rsidRPr="009434DC">
        <w:t>materials,</w:t>
      </w:r>
      <w:r w:rsidR="001726AA" w:rsidRPr="009434DC">
        <w:t xml:space="preserve"> </w:t>
      </w:r>
      <w:r w:rsidRPr="009434DC">
        <w:t>plant</w:t>
      </w:r>
      <w:r w:rsidR="001726AA" w:rsidRPr="009434DC">
        <w:t xml:space="preserve"> </w:t>
      </w:r>
      <w:r w:rsidRPr="009434DC">
        <w:t>and</w:t>
      </w:r>
      <w:r w:rsidR="001726AA" w:rsidRPr="009434DC">
        <w:t xml:space="preserve"> </w:t>
      </w:r>
      <w:r w:rsidRPr="009434DC">
        <w:t>equipment for construction of the Works and their parts in accordance with the Contract and neither the Engineer's authority to act nor any decision made by him in good faith as provided for under the Contract whether to exercise or not to exercise such authority shall give rise to any duty or responsibility of the Engineer to the Contractor, any Subcontractor, any of their representatives or employees or any other person performing any portion of the</w:t>
      </w:r>
      <w:r w:rsidR="001726AA" w:rsidRPr="009434DC">
        <w:t xml:space="preserve"> </w:t>
      </w:r>
      <w:r w:rsidRPr="009434DC">
        <w:t>Works.</w:t>
      </w:r>
    </w:p>
    <w:p w:rsidR="000E296C" w:rsidRPr="009434DC" w:rsidRDefault="000E296C">
      <w:pPr>
        <w:pStyle w:val="BodyText"/>
        <w:rPr>
          <w:sz w:val="24"/>
        </w:rPr>
      </w:pPr>
    </w:p>
    <w:p w:rsidR="000E296C" w:rsidRPr="009434DC" w:rsidRDefault="000E296C">
      <w:pPr>
        <w:pStyle w:val="BodyText"/>
        <w:spacing w:before="3"/>
        <w:rPr>
          <w:sz w:val="20"/>
        </w:rPr>
      </w:pPr>
    </w:p>
    <w:p w:rsidR="000E296C" w:rsidRPr="009434DC" w:rsidRDefault="00513C2D">
      <w:pPr>
        <w:pStyle w:val="Heading4"/>
        <w:numPr>
          <w:ilvl w:val="1"/>
          <w:numId w:val="16"/>
        </w:numPr>
        <w:tabs>
          <w:tab w:val="left" w:pos="1093"/>
        </w:tabs>
        <w:ind w:hanging="433"/>
        <w:jc w:val="both"/>
      </w:pPr>
      <w:r w:rsidRPr="009434DC">
        <w:t>Performance</w:t>
      </w:r>
      <w:r w:rsidR="001726AA" w:rsidRPr="009434DC">
        <w:t xml:space="preserve"> </w:t>
      </w:r>
      <w:r w:rsidRPr="009434DC">
        <w:t>Security</w:t>
      </w:r>
    </w:p>
    <w:p w:rsidR="000E296C" w:rsidRPr="009434DC" w:rsidRDefault="000E296C">
      <w:pPr>
        <w:pStyle w:val="BodyText"/>
        <w:spacing w:before="7"/>
        <w:rPr>
          <w:b/>
          <w:sz w:val="21"/>
        </w:rPr>
      </w:pPr>
    </w:p>
    <w:p w:rsidR="000E296C" w:rsidRPr="009434DC" w:rsidRDefault="00513C2D">
      <w:pPr>
        <w:spacing w:line="480" w:lineRule="auto"/>
        <w:ind w:left="660" w:right="2882"/>
        <w:jc w:val="both"/>
        <w:rPr>
          <w:i/>
        </w:rPr>
      </w:pPr>
      <w:r w:rsidRPr="009434DC">
        <w:rPr>
          <w:i/>
        </w:rPr>
        <w:t>Deleteandreplace‘28’dayswith‘14’dayswhereverfoundinthesub-clause. Add the following text at the</w:t>
      </w:r>
      <w:r w:rsidR="001726AA" w:rsidRPr="009434DC">
        <w:rPr>
          <w:i/>
        </w:rPr>
        <w:t xml:space="preserve"> </w:t>
      </w:r>
      <w:r w:rsidRPr="009434DC">
        <w:rPr>
          <w:i/>
        </w:rPr>
        <w:t>end;</w:t>
      </w:r>
    </w:p>
    <w:p w:rsidR="000E296C" w:rsidRPr="009434DC" w:rsidRDefault="00513C2D">
      <w:pPr>
        <w:pStyle w:val="BodyText"/>
        <w:spacing w:before="2"/>
        <w:ind w:left="1380" w:right="245"/>
        <w:jc w:val="both"/>
      </w:pPr>
      <w:r w:rsidRPr="009434DC">
        <w:t>The Performance Security shall be binding irrespective of changes in the quantities or variations in the Works or extensions in Time for Completion of the Works which are granted or agreed upon under the provisions of the Contract.</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1"/>
          <w:numId w:val="16"/>
        </w:numPr>
        <w:tabs>
          <w:tab w:val="left" w:pos="1093"/>
        </w:tabs>
        <w:ind w:hanging="433"/>
      </w:pPr>
      <w:r w:rsidRPr="009434DC">
        <w:t>Contractor’s</w:t>
      </w:r>
      <w:r w:rsidR="001726AA" w:rsidRPr="009434DC">
        <w:t xml:space="preserve"> </w:t>
      </w:r>
      <w:r w:rsidRPr="009434DC">
        <w:t>Representative</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text is to be added after last line:</w:t>
      </w:r>
    </w:p>
    <w:p w:rsidR="000E296C" w:rsidRPr="009434DC" w:rsidRDefault="000E296C">
      <w:pPr>
        <w:pStyle w:val="BodyText"/>
        <w:spacing w:before="10"/>
        <w:rPr>
          <w:i/>
          <w:sz w:val="21"/>
        </w:rPr>
      </w:pPr>
    </w:p>
    <w:p w:rsidR="000E296C" w:rsidRPr="009434DC" w:rsidRDefault="00513C2D">
      <w:pPr>
        <w:pStyle w:val="BodyText"/>
        <w:ind w:left="1409" w:right="244"/>
        <w:jc w:val="both"/>
      </w:pPr>
      <w:r w:rsidRPr="009434DC">
        <w:t>Thecontractor’sauthorizedrepresentativeandhisotherprofessionalengineersworkingatsiteshall be registered with the Pakistan Engineering</w:t>
      </w:r>
      <w:r w:rsidR="001726AA" w:rsidRPr="009434DC">
        <w:t xml:space="preserve"> </w:t>
      </w:r>
      <w:r w:rsidRPr="009434DC">
        <w:t>Council.</w:t>
      </w:r>
    </w:p>
    <w:p w:rsidR="000E296C" w:rsidRPr="009434DC" w:rsidRDefault="000E296C">
      <w:pPr>
        <w:pStyle w:val="BodyText"/>
        <w:spacing w:before="2"/>
      </w:pPr>
    </w:p>
    <w:p w:rsidR="000E296C" w:rsidRPr="009434DC" w:rsidRDefault="00513C2D">
      <w:pPr>
        <w:pStyle w:val="BodyText"/>
        <w:ind w:left="1409" w:right="241"/>
        <w:jc w:val="both"/>
      </w:pPr>
      <w:r w:rsidRPr="009434DC">
        <w:t>In case the Contractor fails to appoint his representative / PM and other staff, minimum stated in Appendix-K to bid, the Engineer may order to stop complete or appropriate portion of work at site until Contractor fulfills the requirement of staff employment.</w:t>
      </w:r>
    </w:p>
    <w:p w:rsidR="000E296C" w:rsidRPr="009434DC" w:rsidRDefault="000E296C">
      <w:pPr>
        <w:pStyle w:val="BodyText"/>
        <w:spacing w:before="10"/>
        <w:rPr>
          <w:sz w:val="21"/>
        </w:rPr>
      </w:pPr>
    </w:p>
    <w:p w:rsidR="000E296C" w:rsidRPr="009434DC" w:rsidRDefault="00513C2D">
      <w:pPr>
        <w:ind w:left="660"/>
        <w:rPr>
          <w:i/>
        </w:rPr>
      </w:pPr>
      <w:r w:rsidRPr="009434DC">
        <w:rPr>
          <w:i/>
        </w:rPr>
        <w:t>Following are added after sub clause 4.24;</w:t>
      </w:r>
    </w:p>
    <w:p w:rsidR="000E296C" w:rsidRPr="009434DC" w:rsidRDefault="000E296C">
      <w:pPr>
        <w:pStyle w:val="BodyText"/>
        <w:spacing w:before="5"/>
        <w:rPr>
          <w:i/>
        </w:rPr>
      </w:pPr>
    </w:p>
    <w:p w:rsidR="000E296C" w:rsidRPr="009434DC" w:rsidRDefault="00513C2D">
      <w:pPr>
        <w:pStyle w:val="Heading4"/>
        <w:numPr>
          <w:ilvl w:val="1"/>
          <w:numId w:val="15"/>
        </w:numPr>
        <w:tabs>
          <w:tab w:val="left" w:pos="1380"/>
          <w:tab w:val="left" w:pos="1381"/>
        </w:tabs>
        <w:ind w:hanging="721"/>
      </w:pPr>
      <w:r w:rsidRPr="009434DC">
        <w:t>Vesting of Contractor's Plant, Equipment Temporary Works and</w:t>
      </w:r>
      <w:r w:rsidR="001726AA" w:rsidRPr="009434DC">
        <w:t xml:space="preserve"> </w:t>
      </w:r>
      <w:r w:rsidRPr="009434DC">
        <w:t>Materials:</w:t>
      </w:r>
    </w:p>
    <w:p w:rsidR="000E296C" w:rsidRPr="009434DC" w:rsidRDefault="000E296C">
      <w:pPr>
        <w:pStyle w:val="BodyText"/>
        <w:spacing w:before="7"/>
        <w:rPr>
          <w:b/>
          <w:sz w:val="21"/>
        </w:rPr>
      </w:pPr>
    </w:p>
    <w:p w:rsidR="000E296C" w:rsidRPr="009434DC" w:rsidRDefault="00513C2D">
      <w:pPr>
        <w:pStyle w:val="ListParagraph"/>
        <w:numPr>
          <w:ilvl w:val="2"/>
          <w:numId w:val="15"/>
        </w:numPr>
        <w:tabs>
          <w:tab w:val="left" w:pos="1956"/>
          <w:tab w:val="left" w:pos="1957"/>
        </w:tabs>
        <w:spacing w:before="1"/>
        <w:ind w:hanging="577"/>
        <w:jc w:val="left"/>
        <w:rPr>
          <w:b/>
        </w:rPr>
      </w:pPr>
      <w:r w:rsidRPr="009434DC">
        <w:rPr>
          <w:b/>
        </w:rPr>
        <w:t>Definitions</w:t>
      </w:r>
    </w:p>
    <w:p w:rsidR="000E296C" w:rsidRPr="009434DC" w:rsidRDefault="000E296C">
      <w:pPr>
        <w:pStyle w:val="BodyText"/>
        <w:rPr>
          <w:b/>
        </w:rPr>
      </w:pPr>
    </w:p>
    <w:p w:rsidR="000E296C" w:rsidRPr="009434DC" w:rsidRDefault="00513C2D">
      <w:pPr>
        <w:ind w:left="660"/>
        <w:rPr>
          <w:i/>
        </w:rPr>
      </w:pPr>
      <w:r w:rsidRPr="009434DC">
        <w:rPr>
          <w:i/>
        </w:rPr>
        <w:t>For the purpose of Sub-Clause 4.17.</w:t>
      </w:r>
    </w:p>
    <w:p w:rsidR="000E296C" w:rsidRPr="009434DC" w:rsidRDefault="000E296C">
      <w:pPr>
        <w:pStyle w:val="BodyText"/>
        <w:rPr>
          <w:i/>
        </w:rPr>
      </w:pPr>
    </w:p>
    <w:p w:rsidR="000E296C" w:rsidRPr="009434DC" w:rsidRDefault="00513C2D">
      <w:pPr>
        <w:pStyle w:val="ListParagraph"/>
        <w:numPr>
          <w:ilvl w:val="3"/>
          <w:numId w:val="15"/>
        </w:numPr>
        <w:tabs>
          <w:tab w:val="left" w:pos="2101"/>
        </w:tabs>
        <w:ind w:right="249"/>
        <w:jc w:val="both"/>
      </w:pPr>
      <w:r w:rsidRPr="009434DC">
        <w:t>The expression "Construction Plant" shall be deemed to exclude vehicles engaged in transporting any labour equipment or materials to or from the</w:t>
      </w:r>
      <w:r w:rsidR="001726AA" w:rsidRPr="009434DC">
        <w:t xml:space="preserve"> </w:t>
      </w:r>
      <w:r w:rsidRPr="009434DC">
        <w:t>site.</w:t>
      </w:r>
    </w:p>
    <w:p w:rsidR="000E296C" w:rsidRPr="009434DC" w:rsidRDefault="000E296C">
      <w:pPr>
        <w:pStyle w:val="BodyText"/>
      </w:pPr>
    </w:p>
    <w:p w:rsidR="000E296C" w:rsidRPr="009434DC" w:rsidRDefault="00513C2D">
      <w:pPr>
        <w:pStyle w:val="ListParagraph"/>
        <w:numPr>
          <w:ilvl w:val="3"/>
          <w:numId w:val="15"/>
        </w:numPr>
        <w:tabs>
          <w:tab w:val="left" w:pos="2101"/>
        </w:tabs>
        <w:ind w:right="247"/>
        <w:jc w:val="both"/>
      </w:pPr>
      <w:r w:rsidRPr="009434DC">
        <w:t>The expression "Essential Hired Plant" shall mean all Constructional Plant, Equipment Temporary Works and materials of Temporary Work the withdrawal of which in the event of termination under Sub-Clause 15.2 hereof might (having regard to the methods of construction employed prior to the termination) endanger the safety or stability of or result in serious disturbance to the execution of any part of the Works and which are held by the Contractor under any agreement for hire</w:t>
      </w:r>
      <w:r w:rsidR="000B68F2" w:rsidRPr="009434DC">
        <w:t xml:space="preserve"> </w:t>
      </w:r>
      <w:r w:rsidRPr="009434DC">
        <w:t>there</w:t>
      </w:r>
      <w:r w:rsidR="001726AA" w:rsidRPr="009434DC">
        <w:t xml:space="preserve"> </w:t>
      </w:r>
      <w:r w:rsidRPr="009434DC">
        <w:t>of.</w:t>
      </w:r>
    </w:p>
    <w:p w:rsidR="000E296C" w:rsidRPr="009434DC" w:rsidRDefault="000E296C">
      <w:pPr>
        <w:pStyle w:val="BodyText"/>
        <w:spacing w:before="1"/>
      </w:pPr>
    </w:p>
    <w:p w:rsidR="000E296C" w:rsidRPr="009434DC" w:rsidRDefault="00513C2D">
      <w:pPr>
        <w:pStyle w:val="ListParagraph"/>
        <w:numPr>
          <w:ilvl w:val="3"/>
          <w:numId w:val="15"/>
        </w:numPr>
        <w:tabs>
          <w:tab w:val="left" w:pos="2101"/>
        </w:tabs>
        <w:ind w:right="246"/>
        <w:jc w:val="both"/>
      </w:pPr>
      <w:r w:rsidRPr="009434DC">
        <w:t>The expression "Hired Plant" shall mean any Constructional Plant, Equipment, Temporary Works</w:t>
      </w:r>
      <w:r w:rsidR="000B68F2" w:rsidRPr="009434DC">
        <w:t xml:space="preserve"> </w:t>
      </w:r>
      <w:r w:rsidRPr="009434DC">
        <w:t>(</w:t>
      </w:r>
      <w:r w:rsidR="000B68F2" w:rsidRPr="009434DC">
        <w:t xml:space="preserve"> </w:t>
      </w:r>
      <w:r w:rsidRPr="009434DC">
        <w:t>other</w:t>
      </w:r>
      <w:r w:rsidR="000B68F2" w:rsidRPr="009434DC">
        <w:t xml:space="preserve"> </w:t>
      </w:r>
      <w:r w:rsidRPr="009434DC">
        <w:t>than</w:t>
      </w:r>
      <w:r w:rsidR="000B68F2" w:rsidRPr="009434DC">
        <w:t xml:space="preserve"> </w:t>
      </w:r>
      <w:r w:rsidRPr="009434DC">
        <w:t>essential</w:t>
      </w:r>
      <w:r w:rsidR="000B68F2" w:rsidRPr="009434DC">
        <w:t xml:space="preserve"> </w:t>
      </w:r>
      <w:r w:rsidRPr="009434DC">
        <w:t>hired</w:t>
      </w:r>
      <w:r w:rsidR="000B68F2" w:rsidRPr="009434DC">
        <w:t xml:space="preserve"> </w:t>
      </w:r>
      <w:r w:rsidRPr="009434DC">
        <w:t>plant)</w:t>
      </w:r>
      <w:r w:rsidR="000B68F2" w:rsidRPr="009434DC">
        <w:t xml:space="preserve"> </w:t>
      </w:r>
      <w:r w:rsidRPr="009434DC">
        <w:t>held</w:t>
      </w:r>
      <w:r w:rsidR="000B68F2" w:rsidRPr="009434DC">
        <w:t xml:space="preserve"> </w:t>
      </w:r>
      <w:r w:rsidRPr="009434DC">
        <w:t>by</w:t>
      </w:r>
      <w:r w:rsidR="000B68F2" w:rsidRPr="009434DC">
        <w:t xml:space="preserve"> </w:t>
      </w:r>
      <w:r w:rsidRPr="009434DC">
        <w:t>the</w:t>
      </w:r>
      <w:r w:rsidR="000B68F2" w:rsidRPr="009434DC">
        <w:t xml:space="preserve"> </w:t>
      </w:r>
      <w:r w:rsidRPr="009434DC">
        <w:t>Contractor</w:t>
      </w:r>
      <w:r w:rsidR="000B68F2" w:rsidRPr="009434DC">
        <w:t xml:space="preserve"> </w:t>
      </w:r>
      <w:r w:rsidRPr="009434DC">
        <w:t>under</w:t>
      </w:r>
      <w:r w:rsidR="000B68F2" w:rsidRPr="009434DC">
        <w:t xml:space="preserve"> </w:t>
      </w:r>
      <w:r w:rsidRPr="009434DC">
        <w:t>any</w:t>
      </w:r>
      <w:r w:rsidR="000B68F2" w:rsidRPr="009434DC">
        <w:t xml:space="preserve"> </w:t>
      </w:r>
      <w:r w:rsidRPr="009434DC">
        <w:t>agreement</w:t>
      </w:r>
      <w:r w:rsidR="000B68F2" w:rsidRPr="009434DC">
        <w:t xml:space="preserve"> </w:t>
      </w:r>
      <w:r w:rsidRPr="009434DC">
        <w:t>for</w:t>
      </w:r>
      <w:r w:rsidR="000B68F2" w:rsidRPr="009434DC">
        <w:t xml:space="preserve"> </w:t>
      </w:r>
      <w:r w:rsidRPr="009434DC">
        <w:t>hire thereof.</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pStyle w:val="ListParagraph"/>
        <w:numPr>
          <w:ilvl w:val="3"/>
          <w:numId w:val="15"/>
        </w:numPr>
        <w:tabs>
          <w:tab w:val="left" w:pos="2101"/>
        </w:tabs>
        <w:spacing w:before="72"/>
        <w:ind w:right="241"/>
        <w:jc w:val="both"/>
      </w:pPr>
      <w:r w:rsidRPr="009434DC">
        <w:lastRenderedPageBreak/>
        <w:t>The expression "Agreement for Hire" shall be deemed not to include an agreement for hire purchase</w:t>
      </w:r>
      <w:r w:rsidR="000B68F2" w:rsidRPr="009434DC">
        <w:t xml:space="preserve"> </w:t>
      </w:r>
      <w:r w:rsidRPr="009434DC">
        <w:t>with</w:t>
      </w:r>
      <w:r w:rsidR="000B68F2" w:rsidRPr="009434DC">
        <w:t xml:space="preserve"> </w:t>
      </w:r>
      <w:r w:rsidRPr="009434DC">
        <w:t>an</w:t>
      </w:r>
      <w:r w:rsidR="000B68F2" w:rsidRPr="009434DC">
        <w:t xml:space="preserve"> </w:t>
      </w:r>
      <w:r w:rsidRPr="009434DC">
        <w:t>option</w:t>
      </w:r>
      <w:r w:rsidR="000B68F2" w:rsidRPr="009434DC">
        <w:t xml:space="preserve"> </w:t>
      </w:r>
      <w:r w:rsidRPr="009434DC">
        <w:t>to</w:t>
      </w:r>
      <w:r w:rsidR="000B68F2" w:rsidRPr="009434DC">
        <w:t xml:space="preserve"> </w:t>
      </w:r>
      <w:r w:rsidRPr="009434DC">
        <w:t>purchase</w:t>
      </w:r>
      <w:r w:rsidR="000B68F2" w:rsidRPr="009434DC">
        <w:t xml:space="preserve"> </w:t>
      </w:r>
      <w:r w:rsidRPr="009434DC">
        <w:t>or</w:t>
      </w:r>
      <w:r w:rsidR="000B68F2" w:rsidRPr="009434DC">
        <w:t xml:space="preserve"> </w:t>
      </w:r>
      <w:r w:rsidRPr="009434DC">
        <w:t>for</w:t>
      </w:r>
      <w:r w:rsidR="000B68F2" w:rsidRPr="009434DC">
        <w:t xml:space="preserve"> </w:t>
      </w:r>
      <w:r w:rsidRPr="009434DC">
        <w:t>conditional</w:t>
      </w:r>
      <w:r w:rsidR="000B68F2" w:rsidRPr="009434DC">
        <w:t xml:space="preserve"> </w:t>
      </w:r>
      <w:r w:rsidRPr="009434DC">
        <w:t>sale</w:t>
      </w:r>
      <w:r w:rsidR="000B68F2" w:rsidRPr="009434DC">
        <w:t xml:space="preserve"> </w:t>
      </w:r>
      <w:r w:rsidRPr="009434DC">
        <w:t>either</w:t>
      </w:r>
      <w:r w:rsidR="000B68F2" w:rsidRPr="009434DC">
        <w:t xml:space="preserve"> </w:t>
      </w:r>
      <w:r w:rsidRPr="009434DC">
        <w:t>of</w:t>
      </w:r>
      <w:r w:rsidR="000B68F2" w:rsidRPr="009434DC">
        <w:t xml:space="preserve"> </w:t>
      </w:r>
      <w:r w:rsidRPr="009434DC">
        <w:t>which</w:t>
      </w:r>
      <w:r w:rsidR="000B68F2" w:rsidRPr="009434DC">
        <w:t xml:space="preserve"> </w:t>
      </w:r>
      <w:r w:rsidRPr="009434DC">
        <w:t>is</w:t>
      </w:r>
      <w:r w:rsidR="000B68F2" w:rsidRPr="009434DC">
        <w:t xml:space="preserve"> </w:t>
      </w:r>
      <w:r w:rsidRPr="009434DC">
        <w:t>herein</w:t>
      </w:r>
      <w:r w:rsidR="000B68F2" w:rsidRPr="009434DC">
        <w:t xml:space="preserve"> </w:t>
      </w:r>
      <w:r w:rsidRPr="009434DC">
        <w:t>referred to as an "agreement for the</w:t>
      </w:r>
      <w:r w:rsidR="000B68F2" w:rsidRPr="009434DC">
        <w:t xml:space="preserve"> </w:t>
      </w:r>
      <w:r w:rsidRPr="009434DC">
        <w:t>purchase".</w:t>
      </w:r>
    </w:p>
    <w:p w:rsidR="000E296C" w:rsidRPr="009434DC" w:rsidRDefault="000E296C">
      <w:pPr>
        <w:pStyle w:val="BodyText"/>
        <w:spacing w:before="1"/>
      </w:pPr>
    </w:p>
    <w:p w:rsidR="000E296C" w:rsidRPr="009434DC" w:rsidRDefault="00513C2D">
      <w:pPr>
        <w:pStyle w:val="ListParagraph"/>
        <w:numPr>
          <w:ilvl w:val="3"/>
          <w:numId w:val="15"/>
        </w:numPr>
        <w:tabs>
          <w:tab w:val="left" w:pos="2101"/>
        </w:tabs>
        <w:ind w:right="250"/>
        <w:jc w:val="both"/>
      </w:pPr>
      <w:r w:rsidRPr="009434DC">
        <w:t>The expression "Hire Purchase Plant" shall mean any Constructional Plant, Equipment, Temporary Works held by the Contractor under an agreement for hire purchase</w:t>
      </w:r>
      <w:r w:rsidR="000B68F2" w:rsidRPr="009434DC">
        <w:t xml:space="preserve"> </w:t>
      </w:r>
      <w:r w:rsidRPr="009434DC">
        <w:t>thereof.</w:t>
      </w:r>
    </w:p>
    <w:p w:rsidR="000E296C" w:rsidRPr="009434DC" w:rsidRDefault="000E296C">
      <w:pPr>
        <w:pStyle w:val="BodyText"/>
        <w:spacing w:before="11"/>
        <w:rPr>
          <w:sz w:val="21"/>
        </w:rPr>
      </w:pPr>
    </w:p>
    <w:p w:rsidR="000E296C" w:rsidRPr="009434DC" w:rsidRDefault="00513C2D">
      <w:pPr>
        <w:pStyle w:val="ListParagraph"/>
        <w:numPr>
          <w:ilvl w:val="3"/>
          <w:numId w:val="15"/>
        </w:numPr>
        <w:tabs>
          <w:tab w:val="left" w:pos="2101"/>
        </w:tabs>
        <w:ind w:right="247"/>
        <w:jc w:val="both"/>
      </w:pPr>
      <w:r w:rsidRPr="009434DC">
        <w:t>The expression "owner" means the owner of the plant and equipment of any Hire Purchase Plant.</w:t>
      </w:r>
    </w:p>
    <w:p w:rsidR="000E296C" w:rsidRPr="009434DC" w:rsidRDefault="000E296C">
      <w:pPr>
        <w:pStyle w:val="BodyText"/>
        <w:spacing w:before="11"/>
        <w:rPr>
          <w:sz w:val="21"/>
        </w:rPr>
      </w:pPr>
    </w:p>
    <w:p w:rsidR="000E296C" w:rsidRPr="009434DC" w:rsidRDefault="00513C2D">
      <w:pPr>
        <w:pStyle w:val="ListParagraph"/>
        <w:numPr>
          <w:ilvl w:val="2"/>
          <w:numId w:val="15"/>
        </w:numPr>
        <w:tabs>
          <w:tab w:val="left" w:pos="1956"/>
          <w:tab w:val="left" w:pos="1957"/>
        </w:tabs>
        <w:ind w:hanging="577"/>
        <w:jc w:val="left"/>
      </w:pPr>
      <w:r w:rsidRPr="009434DC">
        <w:t>Vesting of Certain</w:t>
      </w:r>
      <w:r w:rsidR="000B68F2" w:rsidRPr="009434DC">
        <w:t xml:space="preserve"> </w:t>
      </w:r>
      <w:r w:rsidRPr="009434DC">
        <w:t>Plant</w:t>
      </w:r>
    </w:p>
    <w:p w:rsidR="000E296C" w:rsidRPr="009434DC" w:rsidRDefault="000E296C">
      <w:pPr>
        <w:pStyle w:val="BodyText"/>
      </w:pPr>
    </w:p>
    <w:p w:rsidR="000E296C" w:rsidRPr="009434DC" w:rsidRDefault="00513C2D">
      <w:pPr>
        <w:pStyle w:val="BodyText"/>
        <w:spacing w:before="1"/>
        <w:ind w:left="2100" w:right="242"/>
        <w:jc w:val="both"/>
      </w:pPr>
      <w:r w:rsidRPr="009434DC">
        <w:t>All Constructional Plant, Equipment, Temporary Works and material owned by the Contractor</w:t>
      </w:r>
      <w:r w:rsidR="000B68F2" w:rsidRPr="009434DC">
        <w:t xml:space="preserve"> </w:t>
      </w:r>
      <w:r w:rsidRPr="009434DC">
        <w:t>or</w:t>
      </w:r>
      <w:r w:rsidR="000B68F2" w:rsidRPr="009434DC">
        <w:t xml:space="preserve"> </w:t>
      </w:r>
      <w:r w:rsidRPr="009434DC">
        <w:t>by</w:t>
      </w:r>
      <w:r w:rsidR="000B68F2" w:rsidRPr="009434DC">
        <w:t xml:space="preserve"> </w:t>
      </w:r>
      <w:r w:rsidRPr="009434DC">
        <w:t>any</w:t>
      </w:r>
      <w:r w:rsidR="000B68F2" w:rsidRPr="009434DC">
        <w:t xml:space="preserve"> </w:t>
      </w:r>
      <w:r w:rsidRPr="009434DC">
        <w:t>company</w:t>
      </w:r>
      <w:r w:rsidR="000B68F2" w:rsidRPr="009434DC">
        <w:t xml:space="preserve"> </w:t>
      </w:r>
      <w:r w:rsidRPr="009434DC">
        <w:t>in</w:t>
      </w:r>
      <w:r w:rsidR="000B68F2" w:rsidRPr="009434DC">
        <w:t xml:space="preserve"> </w:t>
      </w:r>
      <w:r w:rsidRPr="009434DC">
        <w:t>which</w:t>
      </w:r>
      <w:r w:rsidR="000B68F2" w:rsidRPr="009434DC">
        <w:t xml:space="preserve"> </w:t>
      </w:r>
      <w:r w:rsidRPr="009434DC">
        <w:t>the</w:t>
      </w:r>
      <w:r w:rsidR="000B68F2" w:rsidRPr="009434DC">
        <w:t xml:space="preserve"> </w:t>
      </w:r>
      <w:r w:rsidRPr="009434DC">
        <w:t>Contractor</w:t>
      </w:r>
      <w:r w:rsidR="000B68F2" w:rsidRPr="009434DC">
        <w:t xml:space="preserve"> </w:t>
      </w:r>
      <w:r w:rsidRPr="009434DC">
        <w:t>has</w:t>
      </w:r>
      <w:r w:rsidR="000B68F2" w:rsidRPr="009434DC">
        <w:t xml:space="preserve"> </w:t>
      </w:r>
      <w:r w:rsidRPr="009434DC">
        <w:t>a</w:t>
      </w:r>
      <w:r w:rsidR="000B68F2" w:rsidRPr="009434DC">
        <w:t xml:space="preserve"> </w:t>
      </w:r>
      <w:r w:rsidRPr="009434DC">
        <w:t>controlling</w:t>
      </w:r>
      <w:r w:rsidR="000B68F2" w:rsidRPr="009434DC">
        <w:t xml:space="preserve"> </w:t>
      </w:r>
      <w:r w:rsidRPr="009434DC">
        <w:t>interest</w:t>
      </w:r>
      <w:r w:rsidR="000B68F2" w:rsidRPr="009434DC">
        <w:t xml:space="preserve"> </w:t>
      </w:r>
      <w:r w:rsidRPr="009434DC">
        <w:t>shall</w:t>
      </w:r>
      <w:r w:rsidR="000B68F2" w:rsidRPr="009434DC">
        <w:t xml:space="preserve"> </w:t>
      </w:r>
      <w:r w:rsidRPr="009434DC">
        <w:t>when brought on to the site (or in the case of hire purchase plant upon becoming the property of the Contractor) and shall be deemed to become the property of the</w:t>
      </w:r>
      <w:r w:rsidR="000B68F2" w:rsidRPr="009434DC">
        <w:t xml:space="preserve"> </w:t>
      </w:r>
      <w:r w:rsidRPr="009434DC">
        <w:t>Employer.</w:t>
      </w:r>
    </w:p>
    <w:p w:rsidR="000E296C" w:rsidRPr="009434DC" w:rsidRDefault="000E296C">
      <w:pPr>
        <w:pStyle w:val="BodyText"/>
        <w:spacing w:before="11"/>
        <w:rPr>
          <w:sz w:val="21"/>
        </w:rPr>
      </w:pPr>
    </w:p>
    <w:p w:rsidR="000E296C" w:rsidRPr="009434DC" w:rsidRDefault="00513C2D">
      <w:pPr>
        <w:pStyle w:val="ListParagraph"/>
        <w:numPr>
          <w:ilvl w:val="2"/>
          <w:numId w:val="15"/>
        </w:numPr>
        <w:tabs>
          <w:tab w:val="left" w:pos="1956"/>
          <w:tab w:val="left" w:pos="1957"/>
        </w:tabs>
        <w:ind w:hanging="577"/>
        <w:jc w:val="left"/>
      </w:pPr>
      <w:r w:rsidRPr="009434DC">
        <w:t>Conditions of Hire of Certain</w:t>
      </w:r>
      <w:r w:rsidR="000B68F2" w:rsidRPr="009434DC">
        <w:t xml:space="preserve"> </w:t>
      </w:r>
      <w:r w:rsidRPr="009434DC">
        <w:t>Plant</w:t>
      </w:r>
    </w:p>
    <w:p w:rsidR="000E296C" w:rsidRPr="009434DC" w:rsidRDefault="000E296C">
      <w:pPr>
        <w:pStyle w:val="BodyText"/>
        <w:spacing w:before="1"/>
      </w:pPr>
    </w:p>
    <w:p w:rsidR="000E296C" w:rsidRPr="009434DC" w:rsidRDefault="00513C2D">
      <w:pPr>
        <w:pStyle w:val="BodyText"/>
        <w:ind w:left="2100" w:right="242"/>
        <w:jc w:val="both"/>
      </w:pPr>
      <w:r w:rsidRPr="009434DC">
        <w:t>With a view to securing in the event of termination Sub-Clause 15.2 hereof the continued availability for the purpose of executing the Works of any essential hired plant and equipment the Contractor shall not bring on to the Site any essential hired plant unless the agreement for hire thereof contains a provision that the owner will on request in writing made by the Employer within 7 days after the date on which any such termination has become</w:t>
      </w:r>
      <w:r w:rsidR="000B68F2" w:rsidRPr="009434DC">
        <w:t xml:space="preserve"> </w:t>
      </w:r>
      <w:r w:rsidRPr="009434DC">
        <w:t>effective</w:t>
      </w:r>
      <w:r w:rsidR="000B68F2" w:rsidRPr="009434DC">
        <w:t xml:space="preserve"> </w:t>
      </w:r>
      <w:r w:rsidRPr="009434DC">
        <w:t>and</w:t>
      </w:r>
      <w:r w:rsidR="000B68F2" w:rsidRPr="009434DC">
        <w:t xml:space="preserve"> </w:t>
      </w:r>
      <w:r w:rsidRPr="009434DC">
        <w:t>on</w:t>
      </w:r>
      <w:r w:rsidR="000B68F2" w:rsidRPr="009434DC">
        <w:t xml:space="preserve"> </w:t>
      </w:r>
      <w:r w:rsidRPr="009434DC">
        <w:t>the</w:t>
      </w:r>
      <w:r w:rsidR="000B68F2" w:rsidRPr="009434DC">
        <w:t xml:space="preserve"> </w:t>
      </w:r>
      <w:r w:rsidRPr="009434DC">
        <w:t>Employer</w:t>
      </w:r>
      <w:r w:rsidR="000B68F2" w:rsidRPr="009434DC">
        <w:t xml:space="preserve"> </w:t>
      </w:r>
      <w:r w:rsidRPr="009434DC">
        <w:t>undertaking</w:t>
      </w:r>
      <w:r w:rsidR="000B68F2" w:rsidRPr="009434DC">
        <w:t xml:space="preserve"> </w:t>
      </w:r>
      <w:r w:rsidRPr="009434DC">
        <w:t>to</w:t>
      </w:r>
      <w:r w:rsidR="000B68F2" w:rsidRPr="009434DC">
        <w:t xml:space="preserve"> </w:t>
      </w:r>
      <w:r w:rsidRPr="009434DC">
        <w:t>pay</w:t>
      </w:r>
      <w:r w:rsidR="000B68F2" w:rsidRPr="009434DC">
        <w:t xml:space="preserve"> </w:t>
      </w:r>
      <w:r w:rsidRPr="009434DC">
        <w:t>all</w:t>
      </w:r>
      <w:r w:rsidR="000B68F2" w:rsidRPr="009434DC">
        <w:t xml:space="preserve"> </w:t>
      </w:r>
      <w:r w:rsidRPr="009434DC">
        <w:t>hire</w:t>
      </w:r>
      <w:r w:rsidR="000B68F2" w:rsidRPr="009434DC">
        <w:t xml:space="preserve"> </w:t>
      </w:r>
      <w:r w:rsidRPr="009434DC">
        <w:t>charges</w:t>
      </w:r>
      <w:r w:rsidR="000B68F2" w:rsidRPr="009434DC">
        <w:t xml:space="preserve"> </w:t>
      </w:r>
      <w:r w:rsidRPr="009434DC">
        <w:t>in</w:t>
      </w:r>
      <w:r w:rsidR="000B68F2" w:rsidRPr="009434DC">
        <w:t xml:space="preserve"> </w:t>
      </w:r>
      <w:r w:rsidRPr="009434DC">
        <w:t>respect</w:t>
      </w:r>
      <w:r w:rsidR="000B68F2" w:rsidRPr="009434DC">
        <w:t xml:space="preserve"> </w:t>
      </w:r>
      <w:r w:rsidRPr="009434DC">
        <w:t>thereof on the same terms in all respects as the same was hired to the contractor save that the Employer shall be entitled to permit the use thereof by any other contractor employed by it for the purposes of completing the works under the terms of Sub-Clause 15.2hereof.</w:t>
      </w:r>
    </w:p>
    <w:p w:rsidR="000E296C" w:rsidRPr="009434DC" w:rsidRDefault="000E296C">
      <w:pPr>
        <w:pStyle w:val="BodyText"/>
      </w:pPr>
    </w:p>
    <w:p w:rsidR="000E296C" w:rsidRPr="009434DC" w:rsidRDefault="00513C2D">
      <w:pPr>
        <w:pStyle w:val="ListParagraph"/>
        <w:numPr>
          <w:ilvl w:val="2"/>
          <w:numId w:val="15"/>
        </w:numPr>
        <w:tabs>
          <w:tab w:val="left" w:pos="1525"/>
        </w:tabs>
        <w:ind w:left="1524" w:hanging="433"/>
        <w:jc w:val="left"/>
      </w:pPr>
      <w:r w:rsidRPr="009434DC">
        <w:t>Costs for purpose of Approval of Materials not</w:t>
      </w:r>
      <w:r w:rsidR="000B68F2" w:rsidRPr="009434DC">
        <w:t xml:space="preserve"> </w:t>
      </w:r>
      <w:r w:rsidRPr="009434DC">
        <w:t>implied</w:t>
      </w:r>
    </w:p>
    <w:p w:rsidR="000E296C" w:rsidRPr="009434DC" w:rsidRDefault="000E296C">
      <w:pPr>
        <w:pStyle w:val="BodyText"/>
      </w:pPr>
    </w:p>
    <w:p w:rsidR="000E296C" w:rsidRPr="009434DC" w:rsidRDefault="00513C2D">
      <w:pPr>
        <w:pStyle w:val="BodyText"/>
        <w:ind w:left="2100" w:right="242"/>
        <w:jc w:val="both"/>
      </w:pPr>
      <w:r w:rsidRPr="009434DC">
        <w:t>In the event of the Employer entering into any agreement for hire of essential hired plant pursuant to the contract provisions, all sums properly paid by the Employer under the provisions of any such agreement and all expenses incurred by it (including stamp duties) in entering into such agreement shall be deemed for the purpose of Sub-Clause 15.2 hereof to be part of the cost of completing the Works.</w:t>
      </w:r>
    </w:p>
    <w:p w:rsidR="000E296C" w:rsidRPr="009434DC" w:rsidRDefault="000E296C">
      <w:pPr>
        <w:pStyle w:val="BodyText"/>
        <w:spacing w:before="11"/>
        <w:rPr>
          <w:sz w:val="21"/>
        </w:rPr>
      </w:pPr>
    </w:p>
    <w:p w:rsidR="000E296C" w:rsidRPr="009434DC" w:rsidRDefault="00513C2D">
      <w:pPr>
        <w:pStyle w:val="ListParagraph"/>
        <w:numPr>
          <w:ilvl w:val="2"/>
          <w:numId w:val="15"/>
        </w:numPr>
        <w:tabs>
          <w:tab w:val="left" w:pos="1525"/>
        </w:tabs>
        <w:ind w:left="1524" w:hanging="433"/>
        <w:jc w:val="left"/>
      </w:pPr>
      <w:r w:rsidRPr="009434DC">
        <w:t>Contractor's Certificate as to Hiring</w:t>
      </w:r>
      <w:r w:rsidR="000B68F2" w:rsidRPr="009434DC">
        <w:t xml:space="preserve"> </w:t>
      </w:r>
      <w:r w:rsidRPr="009434DC">
        <w:t>Provisions</w:t>
      </w:r>
    </w:p>
    <w:p w:rsidR="000E296C" w:rsidRPr="009434DC" w:rsidRDefault="000E296C">
      <w:pPr>
        <w:pStyle w:val="BodyText"/>
      </w:pPr>
    </w:p>
    <w:p w:rsidR="000E296C" w:rsidRPr="009434DC" w:rsidRDefault="00513C2D">
      <w:pPr>
        <w:pStyle w:val="BodyText"/>
        <w:spacing w:before="1"/>
        <w:ind w:left="2100" w:right="243"/>
        <w:jc w:val="both"/>
      </w:pPr>
      <w:r w:rsidRPr="009434DC">
        <w:t>The Contractor shall upon request made by the Engineer at any time in relation to any item of essential hired plant forthwith notify to the Engineer in writing the name and address of the owner and shall certify that the agreement for the hire thereof contains a provision in accordance with the requirements of Approval of Materials not Implied. The Contractor shall</w:t>
      </w:r>
      <w:r w:rsidR="000B68F2" w:rsidRPr="009434DC">
        <w:t xml:space="preserve"> </w:t>
      </w:r>
      <w:r w:rsidRPr="009434DC">
        <w:t>also</w:t>
      </w:r>
      <w:r w:rsidR="000B68F2" w:rsidRPr="009434DC">
        <w:t xml:space="preserve"> </w:t>
      </w:r>
      <w:r w:rsidRPr="009434DC">
        <w:t>upon</w:t>
      </w:r>
      <w:r w:rsidR="000B68F2" w:rsidRPr="009434DC">
        <w:t xml:space="preserve"> </w:t>
      </w:r>
      <w:r w:rsidRPr="009434DC">
        <w:t>request</w:t>
      </w:r>
      <w:r w:rsidR="000B68F2" w:rsidRPr="009434DC">
        <w:t xml:space="preserve"> </w:t>
      </w:r>
      <w:r w:rsidRPr="009434DC">
        <w:t>as</w:t>
      </w:r>
      <w:r w:rsidR="000B68F2" w:rsidRPr="009434DC">
        <w:t xml:space="preserve"> </w:t>
      </w:r>
      <w:r w:rsidRPr="009434DC">
        <w:t>aforesaid</w:t>
      </w:r>
      <w:r w:rsidR="000B68F2" w:rsidRPr="009434DC">
        <w:t xml:space="preserve"> </w:t>
      </w:r>
      <w:r w:rsidRPr="009434DC">
        <w:t>give</w:t>
      </w:r>
      <w:r w:rsidR="000B68F2" w:rsidRPr="009434DC">
        <w:t xml:space="preserve"> </w:t>
      </w:r>
      <w:r w:rsidRPr="009434DC">
        <w:t>a</w:t>
      </w:r>
      <w:r w:rsidR="000B68F2" w:rsidRPr="009434DC">
        <w:t xml:space="preserve"> </w:t>
      </w:r>
      <w:r w:rsidRPr="009434DC">
        <w:t>like</w:t>
      </w:r>
      <w:r w:rsidR="000B68F2" w:rsidRPr="009434DC">
        <w:t xml:space="preserve"> </w:t>
      </w:r>
      <w:r w:rsidRPr="009434DC">
        <w:t>notification</w:t>
      </w:r>
      <w:r w:rsidR="000B68F2" w:rsidRPr="009434DC">
        <w:t xml:space="preserve"> </w:t>
      </w:r>
      <w:r w:rsidRPr="009434DC">
        <w:t>(but</w:t>
      </w:r>
      <w:r w:rsidR="000B68F2" w:rsidRPr="009434DC">
        <w:t xml:space="preserve"> </w:t>
      </w:r>
      <w:r w:rsidRPr="009434DC">
        <w:t>without</w:t>
      </w:r>
      <w:r w:rsidR="000B68F2" w:rsidRPr="009434DC">
        <w:t xml:space="preserve"> </w:t>
      </w:r>
      <w:r w:rsidRPr="009434DC">
        <w:t>certificate)in</w:t>
      </w:r>
      <w:r w:rsidR="000B68F2" w:rsidRPr="009434DC">
        <w:t xml:space="preserve"> </w:t>
      </w:r>
      <w:r w:rsidRPr="009434DC">
        <w:t>regard to any hire purchase</w:t>
      </w:r>
      <w:r w:rsidR="000B68F2" w:rsidRPr="009434DC">
        <w:t xml:space="preserve"> </w:t>
      </w:r>
      <w:r w:rsidRPr="009434DC">
        <w:t>plant.</w:t>
      </w:r>
    </w:p>
    <w:p w:rsidR="000E296C" w:rsidRPr="009434DC" w:rsidRDefault="000E296C">
      <w:pPr>
        <w:pStyle w:val="BodyText"/>
        <w:rPr>
          <w:sz w:val="24"/>
        </w:rPr>
      </w:pPr>
    </w:p>
    <w:p w:rsidR="000E296C" w:rsidRPr="009434DC" w:rsidRDefault="000E296C">
      <w:pPr>
        <w:pStyle w:val="BodyText"/>
        <w:spacing w:before="10"/>
        <w:rPr>
          <w:sz w:val="19"/>
        </w:rPr>
      </w:pPr>
    </w:p>
    <w:p w:rsidR="000E296C" w:rsidRPr="009434DC" w:rsidRDefault="00513C2D">
      <w:pPr>
        <w:pStyle w:val="ListParagraph"/>
        <w:numPr>
          <w:ilvl w:val="2"/>
          <w:numId w:val="15"/>
        </w:numPr>
        <w:tabs>
          <w:tab w:val="left" w:pos="1524"/>
          <w:tab w:val="left" w:pos="1525"/>
        </w:tabs>
        <w:ind w:left="1524" w:hanging="433"/>
        <w:jc w:val="left"/>
      </w:pPr>
      <w:r w:rsidRPr="009434DC">
        <w:t>Hire Purchase Payment by the</w:t>
      </w:r>
      <w:r w:rsidR="000B68F2" w:rsidRPr="009434DC">
        <w:t xml:space="preserve"> </w:t>
      </w:r>
      <w:r w:rsidRPr="009434DC">
        <w:t>Employer</w:t>
      </w:r>
    </w:p>
    <w:p w:rsidR="000E296C" w:rsidRPr="009434DC" w:rsidRDefault="000E296C">
      <w:pPr>
        <w:pStyle w:val="BodyText"/>
        <w:spacing w:before="1"/>
      </w:pPr>
    </w:p>
    <w:p w:rsidR="000E296C" w:rsidRPr="009434DC" w:rsidRDefault="00513C2D">
      <w:pPr>
        <w:pStyle w:val="BodyText"/>
        <w:ind w:left="2100" w:right="242"/>
        <w:jc w:val="both"/>
      </w:pPr>
      <w:r w:rsidRPr="009434DC">
        <w:t>The Employer shall in order to avoid seizure by the owner of any hire purchase plant be entitled to pay to such owner the amount of any overdue installment or other sum payable optionally or otherwise under any Agreement of hire purchase and in the event of his</w:t>
      </w:r>
      <w:r w:rsidR="00C60298" w:rsidRPr="009434DC">
        <w:t xml:space="preserve"> </w:t>
      </w:r>
      <w:r w:rsidRPr="009434DC">
        <w:t>doing so any amount so paid by him shall be debt due from the Contractor to the Employer and may be deducted by the Employer from any moneys due or that may become due to the Contractor under the Contract or may be recovered by the Employer from the Contractor</w:t>
      </w:r>
      <w:r w:rsidR="00C60298" w:rsidRPr="009434DC">
        <w:t xml:space="preserve"> </w:t>
      </w:r>
      <w:r w:rsidRPr="009434DC">
        <w:t>at law.</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pStyle w:val="ListParagraph"/>
        <w:numPr>
          <w:ilvl w:val="2"/>
          <w:numId w:val="15"/>
        </w:numPr>
        <w:tabs>
          <w:tab w:val="left" w:pos="1956"/>
          <w:tab w:val="left" w:pos="1957"/>
        </w:tabs>
        <w:spacing w:before="72"/>
        <w:ind w:hanging="577"/>
        <w:jc w:val="left"/>
      </w:pPr>
      <w:r w:rsidRPr="009434DC">
        <w:lastRenderedPageBreak/>
        <w:t xml:space="preserve">Irrevocability of Certain </w:t>
      </w:r>
      <w:r w:rsidR="000B68F2" w:rsidRPr="009434DC">
        <w:t xml:space="preserve"> </w:t>
      </w:r>
      <w:r w:rsidRPr="009434DC">
        <w:t>Plant</w:t>
      </w:r>
      <w:r w:rsidR="000B68F2" w:rsidRPr="009434DC">
        <w:t xml:space="preserve"> </w:t>
      </w:r>
      <w:r w:rsidRPr="009434DC">
        <w:t>etc.</w:t>
      </w:r>
    </w:p>
    <w:p w:rsidR="000E296C" w:rsidRPr="009434DC" w:rsidRDefault="000E296C">
      <w:pPr>
        <w:pStyle w:val="BodyText"/>
      </w:pPr>
    </w:p>
    <w:p w:rsidR="000E296C" w:rsidRPr="009434DC" w:rsidRDefault="00513C2D">
      <w:pPr>
        <w:pStyle w:val="BodyText"/>
        <w:ind w:left="2100" w:right="243"/>
        <w:jc w:val="both"/>
      </w:pPr>
      <w:r w:rsidRPr="009434DC">
        <w:t>No</w:t>
      </w:r>
      <w:r w:rsidR="000B68F2" w:rsidRPr="009434DC">
        <w:t xml:space="preserve"> </w:t>
      </w:r>
      <w:r w:rsidRPr="009434DC">
        <w:t>Constructional</w:t>
      </w:r>
      <w:r w:rsidR="000B68F2" w:rsidRPr="009434DC">
        <w:t xml:space="preserve"> </w:t>
      </w:r>
      <w:r w:rsidRPr="009434DC">
        <w:t>Plant,</w:t>
      </w:r>
      <w:r w:rsidR="000B68F2" w:rsidRPr="009434DC">
        <w:t xml:space="preserve"> </w:t>
      </w:r>
      <w:r w:rsidRPr="009434DC">
        <w:t>Equipment</w:t>
      </w:r>
      <w:r w:rsidR="000B68F2" w:rsidRPr="009434DC">
        <w:t xml:space="preserve"> </w:t>
      </w:r>
      <w:r w:rsidRPr="009434DC">
        <w:t>Temporary</w:t>
      </w:r>
      <w:r w:rsidR="000B68F2" w:rsidRPr="009434DC">
        <w:t xml:space="preserve"> </w:t>
      </w:r>
      <w:r w:rsidRPr="009434DC">
        <w:t>Works</w:t>
      </w:r>
      <w:r w:rsidR="000B68F2" w:rsidRPr="009434DC">
        <w:t xml:space="preserve"> </w:t>
      </w:r>
      <w:r w:rsidRPr="009434DC">
        <w:t>or</w:t>
      </w:r>
      <w:r w:rsidR="000B68F2" w:rsidRPr="009434DC">
        <w:t xml:space="preserve"> </w:t>
      </w:r>
      <w:r w:rsidRPr="009434DC">
        <w:t>materials</w:t>
      </w:r>
      <w:r w:rsidR="000B68F2" w:rsidRPr="009434DC">
        <w:t xml:space="preserve"> </w:t>
      </w:r>
      <w:r w:rsidRPr="009434DC">
        <w:t>or</w:t>
      </w:r>
      <w:r w:rsidR="000B68F2" w:rsidRPr="009434DC">
        <w:t xml:space="preserve"> </w:t>
      </w:r>
      <w:r w:rsidRPr="009434DC">
        <w:t>any</w:t>
      </w:r>
      <w:r w:rsidR="000B68F2" w:rsidRPr="009434DC">
        <w:t xml:space="preserve"> </w:t>
      </w:r>
      <w:r w:rsidRPr="009434DC">
        <w:t>part</w:t>
      </w:r>
      <w:r w:rsidR="000B68F2" w:rsidRPr="009434DC">
        <w:t xml:space="preserve"> </w:t>
      </w:r>
      <w:r w:rsidRPr="009434DC">
        <w:t>thereof</w:t>
      </w:r>
      <w:r w:rsidR="000B68F2" w:rsidRPr="009434DC">
        <w:t xml:space="preserve"> </w:t>
      </w:r>
      <w:r w:rsidRPr="009434DC">
        <w:t>shall be removed from the site without the written consent of the Engineer which consent shall not be unreasonably withheld where the same is no longer immediately required for the purposes of completion of the Works but the Employer will permit the Contractor the exclusive</w:t>
      </w:r>
      <w:r w:rsidR="000B68F2" w:rsidRPr="009434DC">
        <w:t xml:space="preserve"> </w:t>
      </w:r>
      <w:r w:rsidRPr="009434DC">
        <w:t>use</w:t>
      </w:r>
      <w:r w:rsidR="000B68F2" w:rsidRPr="009434DC">
        <w:t xml:space="preserve"> </w:t>
      </w:r>
      <w:r w:rsidRPr="009434DC">
        <w:t>of</w:t>
      </w:r>
      <w:r w:rsidR="000B68F2" w:rsidRPr="009434DC">
        <w:t xml:space="preserve"> </w:t>
      </w:r>
      <w:r w:rsidRPr="009434DC">
        <w:t>all</w:t>
      </w:r>
      <w:r w:rsidR="000B68F2" w:rsidRPr="009434DC">
        <w:t xml:space="preserve"> </w:t>
      </w:r>
      <w:r w:rsidRPr="009434DC">
        <w:t>such</w:t>
      </w:r>
      <w:r w:rsidR="000B68F2" w:rsidRPr="009434DC">
        <w:t xml:space="preserve"> </w:t>
      </w:r>
      <w:r w:rsidRPr="009434DC">
        <w:t>Constructional</w:t>
      </w:r>
      <w:r w:rsidR="000B68F2" w:rsidRPr="009434DC">
        <w:t xml:space="preserve"> </w:t>
      </w:r>
      <w:r w:rsidRPr="009434DC">
        <w:t>Plant,</w:t>
      </w:r>
      <w:r w:rsidR="000B68F2" w:rsidRPr="009434DC">
        <w:t xml:space="preserve"> </w:t>
      </w:r>
      <w:r w:rsidRPr="009434DC">
        <w:t>Equipment,</w:t>
      </w:r>
      <w:r w:rsidR="000B68F2" w:rsidRPr="009434DC">
        <w:t xml:space="preserve"> </w:t>
      </w:r>
      <w:r w:rsidRPr="009434DC">
        <w:t>Temporary</w:t>
      </w:r>
      <w:r w:rsidR="000B68F2" w:rsidRPr="009434DC">
        <w:t xml:space="preserve"> </w:t>
      </w:r>
      <w:r w:rsidRPr="009434DC">
        <w:t>Works</w:t>
      </w:r>
      <w:r w:rsidR="000B68F2" w:rsidRPr="009434DC">
        <w:t xml:space="preserve"> </w:t>
      </w:r>
      <w:r w:rsidRPr="009434DC">
        <w:t>and</w:t>
      </w:r>
      <w:r w:rsidR="000B68F2" w:rsidRPr="009434DC">
        <w:t xml:space="preserve"> </w:t>
      </w:r>
      <w:r w:rsidRPr="009434DC">
        <w:t>materials in and for the completion of the Works until the occurrence of any event which gives the Employer</w:t>
      </w:r>
      <w:r w:rsidR="000B68F2" w:rsidRPr="009434DC">
        <w:t xml:space="preserve"> </w:t>
      </w:r>
      <w:r w:rsidRPr="009434DC">
        <w:t>the</w:t>
      </w:r>
      <w:r w:rsidR="000B68F2" w:rsidRPr="009434DC">
        <w:t xml:space="preserve"> </w:t>
      </w:r>
      <w:r w:rsidRPr="009434DC">
        <w:t>right</w:t>
      </w:r>
      <w:r w:rsidR="000B68F2" w:rsidRPr="009434DC">
        <w:t xml:space="preserve"> </w:t>
      </w:r>
      <w:r w:rsidRPr="009434DC">
        <w:t>to</w:t>
      </w:r>
      <w:r w:rsidR="000B68F2" w:rsidRPr="009434DC">
        <w:t xml:space="preserve"> </w:t>
      </w:r>
      <w:r w:rsidRPr="009434DC">
        <w:t>expel</w:t>
      </w:r>
      <w:r w:rsidR="000B68F2" w:rsidRPr="009434DC">
        <w:t xml:space="preserve"> </w:t>
      </w:r>
      <w:r w:rsidRPr="009434DC">
        <w:t>the</w:t>
      </w:r>
      <w:r w:rsidR="000B68F2" w:rsidRPr="009434DC">
        <w:t xml:space="preserve"> </w:t>
      </w:r>
      <w:r w:rsidRPr="009434DC">
        <w:t>Contractor</w:t>
      </w:r>
      <w:r w:rsidR="000B68F2" w:rsidRPr="009434DC">
        <w:t xml:space="preserve"> </w:t>
      </w:r>
      <w:r w:rsidRPr="009434DC">
        <w:t>from</w:t>
      </w:r>
      <w:r w:rsidR="000B68F2" w:rsidRPr="009434DC">
        <w:t xml:space="preserve"> </w:t>
      </w:r>
      <w:r w:rsidRPr="009434DC">
        <w:t>the</w:t>
      </w:r>
      <w:r w:rsidR="000B68F2" w:rsidRPr="009434DC">
        <w:t xml:space="preserve"> </w:t>
      </w:r>
      <w:r w:rsidRPr="009434DC">
        <w:t>site</w:t>
      </w:r>
      <w:r w:rsidR="000B68F2" w:rsidRPr="009434DC">
        <w:t xml:space="preserve"> </w:t>
      </w:r>
      <w:r w:rsidRPr="009434DC">
        <w:t>and</w:t>
      </w:r>
      <w:r w:rsidR="000B68F2" w:rsidRPr="009434DC">
        <w:t xml:space="preserve"> </w:t>
      </w:r>
      <w:r w:rsidRPr="009434DC">
        <w:t>proceed</w:t>
      </w:r>
      <w:r w:rsidR="000B68F2" w:rsidRPr="009434DC">
        <w:t xml:space="preserve"> </w:t>
      </w:r>
      <w:r w:rsidRPr="009434DC">
        <w:t>with</w:t>
      </w:r>
      <w:r w:rsidR="000B68F2" w:rsidRPr="009434DC">
        <w:t xml:space="preserve"> </w:t>
      </w:r>
      <w:r w:rsidRPr="009434DC">
        <w:t>the</w:t>
      </w:r>
      <w:r w:rsidR="000B68F2" w:rsidRPr="009434DC">
        <w:t xml:space="preserve"> </w:t>
      </w:r>
      <w:r w:rsidRPr="009434DC">
        <w:t>completion</w:t>
      </w:r>
      <w:r w:rsidR="000B68F2" w:rsidRPr="009434DC">
        <w:t xml:space="preserve"> </w:t>
      </w:r>
      <w:r w:rsidRPr="009434DC">
        <w:t>of the</w:t>
      </w:r>
      <w:r w:rsidR="000B68F2" w:rsidRPr="009434DC">
        <w:t xml:space="preserve"> </w:t>
      </w:r>
      <w:r w:rsidRPr="009434DC">
        <w:t>Works.</w:t>
      </w:r>
    </w:p>
    <w:p w:rsidR="000E296C" w:rsidRPr="009434DC" w:rsidRDefault="000E296C">
      <w:pPr>
        <w:pStyle w:val="BodyText"/>
        <w:spacing w:before="10"/>
        <w:rPr>
          <w:sz w:val="21"/>
        </w:rPr>
      </w:pPr>
    </w:p>
    <w:p w:rsidR="000E296C" w:rsidRPr="009434DC" w:rsidRDefault="00513C2D">
      <w:pPr>
        <w:pStyle w:val="ListParagraph"/>
        <w:numPr>
          <w:ilvl w:val="2"/>
          <w:numId w:val="15"/>
        </w:numPr>
        <w:tabs>
          <w:tab w:val="left" w:pos="1956"/>
          <w:tab w:val="left" w:pos="1957"/>
        </w:tabs>
        <w:spacing w:before="1"/>
        <w:ind w:hanging="577"/>
        <w:jc w:val="left"/>
      </w:pPr>
      <w:r w:rsidRPr="009434DC">
        <w:t>Re-vesting and Removal of</w:t>
      </w:r>
      <w:r w:rsidR="000B68F2" w:rsidRPr="009434DC">
        <w:t xml:space="preserve"> </w:t>
      </w:r>
      <w:r w:rsidRPr="009434DC">
        <w:t>Plant</w:t>
      </w:r>
    </w:p>
    <w:p w:rsidR="000E296C" w:rsidRPr="009434DC" w:rsidRDefault="000E296C">
      <w:pPr>
        <w:pStyle w:val="BodyText"/>
      </w:pPr>
    </w:p>
    <w:p w:rsidR="000E296C" w:rsidRPr="009434DC" w:rsidRDefault="00513C2D">
      <w:pPr>
        <w:pStyle w:val="BodyText"/>
        <w:ind w:left="2100" w:right="242"/>
        <w:jc w:val="both"/>
      </w:pPr>
      <w:r w:rsidRPr="009434DC">
        <w:t>Upon the removal with the consent of the Engineer of any such Constructional Plant Equipment, Temporary Works or materials as have been deemed to have become the property of the Employer, the property therein shall be deemed to re-vest in the Contractor and, upon completion of the Works the property in the remainder of such Constructional Plant, Equipment, Temporary Works and materials as aforesaid shall subject to the provisions of Sub-Clause 15.2 be deemed to re-vest in the Contractor who shall remove</w:t>
      </w:r>
      <w:r w:rsidR="000B68F2" w:rsidRPr="009434DC">
        <w:t xml:space="preserve"> </w:t>
      </w:r>
      <w:r w:rsidRPr="009434DC">
        <w:t>the same together with any essential hired plant or hire purchase plant. If the Contractor shall fail to remove any Constructional Plant, Equipment, Temporary Works or materials as aforesaid</w:t>
      </w:r>
      <w:r w:rsidR="000B68F2" w:rsidRPr="009434DC">
        <w:t xml:space="preserve"> </w:t>
      </w:r>
      <w:r w:rsidRPr="009434DC">
        <w:t>or</w:t>
      </w:r>
      <w:r w:rsidR="000B68F2" w:rsidRPr="009434DC">
        <w:t xml:space="preserve"> </w:t>
      </w:r>
      <w:r w:rsidRPr="009434DC">
        <w:t>any</w:t>
      </w:r>
      <w:r w:rsidR="000B68F2" w:rsidRPr="009434DC">
        <w:t xml:space="preserve"> </w:t>
      </w:r>
      <w:r w:rsidRPr="009434DC">
        <w:t>essential</w:t>
      </w:r>
      <w:r w:rsidR="000B68F2" w:rsidRPr="009434DC">
        <w:t xml:space="preserve"> </w:t>
      </w:r>
      <w:r w:rsidRPr="009434DC">
        <w:t>hire</w:t>
      </w:r>
      <w:r w:rsidR="000B68F2" w:rsidRPr="009434DC">
        <w:t xml:space="preserve"> </w:t>
      </w:r>
      <w:r w:rsidRPr="009434DC">
        <w:t>plant</w:t>
      </w:r>
      <w:r w:rsidR="000B68F2" w:rsidRPr="009434DC">
        <w:t xml:space="preserve"> </w:t>
      </w:r>
      <w:r w:rsidRPr="009434DC">
        <w:t>or</w:t>
      </w:r>
      <w:r w:rsidR="000B68F2" w:rsidRPr="009434DC">
        <w:t xml:space="preserve"> </w:t>
      </w:r>
      <w:r w:rsidRPr="009434DC">
        <w:t>hire</w:t>
      </w:r>
      <w:r w:rsidR="000B68F2" w:rsidRPr="009434DC">
        <w:t xml:space="preserve"> </w:t>
      </w:r>
      <w:r w:rsidRPr="009434DC">
        <w:t>purchase</w:t>
      </w:r>
      <w:r w:rsidR="000B68F2" w:rsidRPr="009434DC">
        <w:t xml:space="preserve"> </w:t>
      </w:r>
      <w:r w:rsidRPr="009434DC">
        <w:t>plant</w:t>
      </w:r>
      <w:r w:rsidR="000B68F2" w:rsidRPr="009434DC">
        <w:t xml:space="preserve"> </w:t>
      </w:r>
      <w:r w:rsidRPr="009434DC">
        <w:t>within</w:t>
      </w:r>
      <w:r w:rsidR="000B68F2" w:rsidRPr="009434DC">
        <w:t xml:space="preserve"> </w:t>
      </w:r>
      <w:r w:rsidRPr="009434DC">
        <w:t>such</w:t>
      </w:r>
      <w:r w:rsidR="000B68F2" w:rsidRPr="009434DC">
        <w:t xml:space="preserve"> </w:t>
      </w:r>
      <w:r w:rsidRPr="009434DC">
        <w:t>reasonable</w:t>
      </w:r>
      <w:r w:rsidR="000B68F2" w:rsidRPr="009434DC">
        <w:t xml:space="preserve"> </w:t>
      </w:r>
      <w:r w:rsidRPr="009434DC">
        <w:t>time</w:t>
      </w:r>
      <w:r w:rsidR="000B68F2" w:rsidRPr="009434DC">
        <w:t xml:space="preserve"> </w:t>
      </w:r>
      <w:r w:rsidRPr="009434DC">
        <w:t>after completion of the Works as may be allowed by the Engineer then the Employer</w:t>
      </w:r>
      <w:r w:rsidR="000B68F2" w:rsidRPr="009434DC">
        <w:t xml:space="preserve"> </w:t>
      </w:r>
      <w:r w:rsidRPr="009434DC">
        <w:t>may:</w:t>
      </w:r>
    </w:p>
    <w:p w:rsidR="000E296C" w:rsidRPr="009434DC" w:rsidRDefault="000E296C">
      <w:pPr>
        <w:pStyle w:val="BodyText"/>
        <w:spacing w:before="2"/>
      </w:pPr>
    </w:p>
    <w:p w:rsidR="000E296C" w:rsidRPr="009434DC" w:rsidRDefault="00513C2D">
      <w:pPr>
        <w:pStyle w:val="ListParagraph"/>
        <w:numPr>
          <w:ilvl w:val="3"/>
          <w:numId w:val="15"/>
        </w:numPr>
        <w:tabs>
          <w:tab w:val="left" w:pos="2820"/>
          <w:tab w:val="left" w:pos="2821"/>
        </w:tabs>
        <w:ind w:left="2820" w:right="248" w:hanging="720"/>
        <w:jc w:val="both"/>
      </w:pPr>
      <w:r w:rsidRPr="009434DC">
        <w:t>sell any such Constructional Plant, Equipment, Temporary Works and materials as aforesaid,</w:t>
      </w:r>
      <w:r w:rsidR="000B68F2" w:rsidRPr="009434DC">
        <w:t xml:space="preserve"> </w:t>
      </w:r>
      <w:r w:rsidRPr="009434DC">
        <w:t>and</w:t>
      </w:r>
    </w:p>
    <w:p w:rsidR="000E296C" w:rsidRPr="009434DC" w:rsidRDefault="000E296C">
      <w:pPr>
        <w:pStyle w:val="BodyText"/>
        <w:spacing w:before="11"/>
        <w:rPr>
          <w:sz w:val="21"/>
        </w:rPr>
      </w:pPr>
    </w:p>
    <w:p w:rsidR="000E296C" w:rsidRPr="009434DC" w:rsidRDefault="00513C2D">
      <w:pPr>
        <w:pStyle w:val="ListParagraph"/>
        <w:numPr>
          <w:ilvl w:val="3"/>
          <w:numId w:val="15"/>
        </w:numPr>
        <w:tabs>
          <w:tab w:val="left" w:pos="2821"/>
        </w:tabs>
        <w:ind w:left="2820" w:right="241" w:hanging="720"/>
        <w:jc w:val="both"/>
      </w:pPr>
      <w:r w:rsidRPr="009434DC">
        <w:t>return at the Contractor's expenses to the person firm or company from whom any Essential Hired Plant or any Hire Purchase Plant was held by the Contractor such essential hired plant or hire purchase plant, and after deducting from any proceeds of sale, the costs, charges and expenses of and in connection with such sale and return as aforesaid shall pay the balance (if any) to the Contractor but to the extent that the proceeds of any sale are insufficient to meet all such cost, charges and expenses the excess shall be a debt due from the Contractor to the Employer and shall be deductible or recoverable by the Employer accordingly asaforesaid.</w:t>
      </w:r>
    </w:p>
    <w:p w:rsidR="000E296C" w:rsidRPr="009434DC" w:rsidRDefault="000E296C">
      <w:pPr>
        <w:pStyle w:val="BodyText"/>
        <w:spacing w:before="1"/>
      </w:pPr>
    </w:p>
    <w:p w:rsidR="000E296C" w:rsidRPr="009434DC" w:rsidRDefault="00513C2D">
      <w:pPr>
        <w:pStyle w:val="ListParagraph"/>
        <w:numPr>
          <w:ilvl w:val="0"/>
          <w:numId w:val="14"/>
        </w:numPr>
        <w:tabs>
          <w:tab w:val="left" w:pos="1524"/>
          <w:tab w:val="left" w:pos="1525"/>
        </w:tabs>
        <w:ind w:hanging="433"/>
        <w:jc w:val="left"/>
      </w:pPr>
      <w:r w:rsidRPr="009434DC">
        <w:t>Liability for loss or injury to</w:t>
      </w:r>
      <w:r w:rsidR="000B68F2" w:rsidRPr="009434DC">
        <w:t xml:space="preserve"> </w:t>
      </w:r>
      <w:r w:rsidRPr="009434DC">
        <w:t>plant</w:t>
      </w:r>
    </w:p>
    <w:p w:rsidR="000E296C" w:rsidRPr="009434DC" w:rsidRDefault="000E296C">
      <w:pPr>
        <w:pStyle w:val="BodyText"/>
        <w:spacing w:before="9"/>
        <w:rPr>
          <w:sz w:val="21"/>
        </w:rPr>
      </w:pPr>
    </w:p>
    <w:p w:rsidR="000E296C" w:rsidRPr="009434DC" w:rsidRDefault="00513C2D">
      <w:pPr>
        <w:pStyle w:val="BodyText"/>
        <w:spacing w:before="1"/>
        <w:ind w:left="2100" w:right="247"/>
        <w:jc w:val="both"/>
      </w:pPr>
      <w:r w:rsidRPr="009434DC">
        <w:t>The Employer shall not at any time be liable for the loss of or injury to any of the Constructional plant, Temporary Works or materials which have been deemed to become the property of the Employer, hereof save as mentioned in Sub-Clause 20 hereof.</w:t>
      </w:r>
    </w:p>
    <w:p w:rsidR="000E296C" w:rsidRPr="009434DC" w:rsidRDefault="000E296C">
      <w:pPr>
        <w:pStyle w:val="BodyText"/>
      </w:pPr>
    </w:p>
    <w:p w:rsidR="000E296C" w:rsidRPr="009434DC" w:rsidRDefault="00513C2D">
      <w:pPr>
        <w:pStyle w:val="ListParagraph"/>
        <w:numPr>
          <w:ilvl w:val="0"/>
          <w:numId w:val="14"/>
        </w:numPr>
        <w:tabs>
          <w:tab w:val="left" w:pos="1956"/>
          <w:tab w:val="left" w:pos="1957"/>
        </w:tabs>
        <w:spacing w:before="1"/>
        <w:ind w:left="1956" w:hanging="577"/>
        <w:jc w:val="left"/>
      </w:pPr>
      <w:r w:rsidRPr="009434DC">
        <w:t>Incorporation of Sub-Clause in</w:t>
      </w:r>
      <w:r w:rsidR="000B68F2" w:rsidRPr="009434DC">
        <w:t xml:space="preserve"> </w:t>
      </w:r>
      <w:r w:rsidRPr="009434DC">
        <w:t>Sub-Contracts</w:t>
      </w:r>
    </w:p>
    <w:p w:rsidR="000E296C" w:rsidRPr="009434DC" w:rsidRDefault="000E296C">
      <w:pPr>
        <w:pStyle w:val="BodyText"/>
      </w:pPr>
    </w:p>
    <w:p w:rsidR="000E296C" w:rsidRPr="009434DC" w:rsidRDefault="00513C2D">
      <w:pPr>
        <w:pStyle w:val="BodyText"/>
        <w:ind w:left="2100" w:right="242"/>
        <w:jc w:val="both"/>
      </w:pPr>
      <w:r w:rsidRPr="009434DC">
        <w:t>The Contractor shall when entering into any sub-contract for the execution of any part of theWorksincorporateinsuchsub-contract(byreferenceorotherwise)theprovisionsofthis Sub-Clause in relation to Constructional Plant, Temporary Works and materials. Essential Hired Plant and Hire Purchase Plant to be brought on the Site by the</w:t>
      </w:r>
      <w:r w:rsidR="000B68F2" w:rsidRPr="009434DC">
        <w:t xml:space="preserve"> </w:t>
      </w:r>
      <w:r w:rsidRPr="009434DC">
        <w:t>sub-contractor.</w:t>
      </w:r>
    </w:p>
    <w:p w:rsidR="000E296C" w:rsidRPr="009434DC" w:rsidRDefault="000E296C">
      <w:pPr>
        <w:pStyle w:val="BodyText"/>
      </w:pPr>
    </w:p>
    <w:p w:rsidR="000E296C" w:rsidRPr="009434DC" w:rsidRDefault="00513C2D">
      <w:pPr>
        <w:pStyle w:val="ListParagraph"/>
        <w:numPr>
          <w:ilvl w:val="0"/>
          <w:numId w:val="14"/>
        </w:numPr>
        <w:tabs>
          <w:tab w:val="left" w:pos="1956"/>
          <w:tab w:val="left" w:pos="1957"/>
        </w:tabs>
        <w:ind w:left="1956" w:hanging="577"/>
        <w:jc w:val="left"/>
      </w:pPr>
      <w:r w:rsidRPr="009434DC">
        <w:t>Approval of Materials etc., not</w:t>
      </w:r>
      <w:r w:rsidR="000B68F2" w:rsidRPr="009434DC">
        <w:t xml:space="preserve"> </w:t>
      </w:r>
      <w:r w:rsidRPr="009434DC">
        <w:t>implied</w:t>
      </w:r>
    </w:p>
    <w:p w:rsidR="000E296C" w:rsidRPr="009434DC" w:rsidRDefault="000E296C">
      <w:pPr>
        <w:pStyle w:val="BodyText"/>
        <w:spacing w:before="1"/>
      </w:pPr>
    </w:p>
    <w:p w:rsidR="000E296C" w:rsidRPr="009434DC" w:rsidRDefault="00513C2D">
      <w:pPr>
        <w:pStyle w:val="BodyText"/>
        <w:ind w:left="2100" w:right="251"/>
        <w:jc w:val="both"/>
      </w:pPr>
      <w:r w:rsidRPr="009434DC">
        <w:t>The contractor’s operation shall not be deemed to imply any approval by the Engineer of the materials or other matters referred to therein nor shall it prevent the rejection of any materials at any time by the Engineer.</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pStyle w:val="Heading4"/>
        <w:numPr>
          <w:ilvl w:val="1"/>
          <w:numId w:val="13"/>
        </w:numPr>
        <w:tabs>
          <w:tab w:val="left" w:pos="1380"/>
          <w:tab w:val="left" w:pos="1381"/>
        </w:tabs>
        <w:spacing w:before="77"/>
        <w:ind w:hanging="721"/>
      </w:pPr>
      <w:r w:rsidRPr="009434DC">
        <w:lastRenderedPageBreak/>
        <w:t>Engineer at Liberty to</w:t>
      </w:r>
      <w:r w:rsidR="000B68F2" w:rsidRPr="009434DC">
        <w:t xml:space="preserve"> </w:t>
      </w:r>
      <w:r w:rsidRPr="009434DC">
        <w:t>Object</w:t>
      </w:r>
    </w:p>
    <w:p w:rsidR="000E296C" w:rsidRPr="009434DC" w:rsidRDefault="000E296C">
      <w:pPr>
        <w:pStyle w:val="BodyText"/>
        <w:spacing w:before="7"/>
        <w:rPr>
          <w:b/>
          <w:sz w:val="21"/>
        </w:rPr>
      </w:pPr>
    </w:p>
    <w:p w:rsidR="000E296C" w:rsidRPr="009434DC" w:rsidRDefault="00513C2D">
      <w:pPr>
        <w:ind w:left="660"/>
        <w:rPr>
          <w:i/>
        </w:rPr>
      </w:pPr>
      <w:r w:rsidRPr="009434DC">
        <w:rPr>
          <w:i/>
        </w:rPr>
        <w:t>ThefollowingisaddedattheendofsubclauseinGeneralConditionsofContract:</w:t>
      </w:r>
    </w:p>
    <w:p w:rsidR="000E296C" w:rsidRPr="009434DC" w:rsidRDefault="000E296C">
      <w:pPr>
        <w:pStyle w:val="BodyText"/>
        <w:spacing w:before="1"/>
        <w:rPr>
          <w:i/>
        </w:rPr>
      </w:pPr>
    </w:p>
    <w:p w:rsidR="000E296C" w:rsidRPr="009434DC" w:rsidRDefault="00513C2D">
      <w:pPr>
        <w:pStyle w:val="BodyText"/>
        <w:ind w:left="1380" w:right="250"/>
        <w:jc w:val="both"/>
      </w:pPr>
      <w:r w:rsidRPr="009434DC">
        <w:t>If the Employer asks the Engineer to direct Contractor to remove a person who is a member of his staff or workforce stating the reasons the Contractor shall ensure that the person leaves the site immediately and has no further connection with the work in the</w:t>
      </w:r>
      <w:r w:rsidR="000B68F2" w:rsidRPr="009434DC">
        <w:t xml:space="preserve"> </w:t>
      </w:r>
      <w:r w:rsidRPr="009434DC">
        <w:t>Contract.</w:t>
      </w:r>
    </w:p>
    <w:p w:rsidR="000E296C" w:rsidRPr="009434DC" w:rsidRDefault="000E296C">
      <w:pPr>
        <w:pStyle w:val="BodyText"/>
        <w:spacing w:before="3"/>
      </w:pPr>
    </w:p>
    <w:p w:rsidR="000E296C" w:rsidRPr="009434DC" w:rsidRDefault="00513C2D">
      <w:pPr>
        <w:pStyle w:val="Heading4"/>
        <w:numPr>
          <w:ilvl w:val="1"/>
          <w:numId w:val="13"/>
        </w:numPr>
        <w:tabs>
          <w:tab w:val="left" w:pos="1524"/>
          <w:tab w:val="left" w:pos="1525"/>
        </w:tabs>
        <w:ind w:left="1524" w:hanging="865"/>
      </w:pPr>
      <w:r w:rsidRPr="009434DC">
        <w:t>Records of Contractor’s Personnel and</w:t>
      </w:r>
      <w:r w:rsidR="000B68F2" w:rsidRPr="009434DC">
        <w:t xml:space="preserve"> </w:t>
      </w:r>
      <w:r w:rsidRPr="009434DC">
        <w:t>Equipment</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paragraph is added:</w:t>
      </w:r>
    </w:p>
    <w:p w:rsidR="000E296C" w:rsidRPr="009434DC" w:rsidRDefault="000E296C">
      <w:pPr>
        <w:pStyle w:val="BodyText"/>
        <w:rPr>
          <w:i/>
        </w:rPr>
      </w:pPr>
    </w:p>
    <w:p w:rsidR="000E296C" w:rsidRPr="009434DC" w:rsidRDefault="00513C2D">
      <w:pPr>
        <w:pStyle w:val="BodyText"/>
        <w:spacing w:before="1"/>
        <w:ind w:left="1409" w:right="242"/>
        <w:jc w:val="both"/>
      </w:pPr>
      <w:r w:rsidRPr="009434DC">
        <w:t>The Contractor shall, upon request by the Engineer at any time in relation to any item of hired Contractor’s</w:t>
      </w:r>
      <w:r w:rsidR="000B68F2" w:rsidRPr="009434DC">
        <w:t xml:space="preserve"> </w:t>
      </w:r>
      <w:r w:rsidRPr="009434DC">
        <w:t>Equipment,</w:t>
      </w:r>
      <w:r w:rsidR="000B68F2" w:rsidRPr="009434DC">
        <w:t xml:space="preserve"> </w:t>
      </w:r>
      <w:r w:rsidRPr="009434DC">
        <w:t>forth</w:t>
      </w:r>
      <w:r w:rsidR="000B68F2" w:rsidRPr="009434DC">
        <w:t xml:space="preserve"> </w:t>
      </w:r>
      <w:r w:rsidRPr="009434DC">
        <w:t>with</w:t>
      </w:r>
      <w:r w:rsidR="000B68F2" w:rsidRPr="009434DC">
        <w:t xml:space="preserve"> </w:t>
      </w:r>
      <w:r w:rsidRPr="009434DC">
        <w:t>notify</w:t>
      </w:r>
      <w:r w:rsidR="000B68F2" w:rsidRPr="009434DC">
        <w:t xml:space="preserve"> </w:t>
      </w:r>
      <w:r w:rsidRPr="009434DC">
        <w:t>the</w:t>
      </w:r>
      <w:r w:rsidR="000B68F2" w:rsidRPr="009434DC">
        <w:t xml:space="preserve"> </w:t>
      </w:r>
      <w:r w:rsidRPr="009434DC">
        <w:t>Engineer</w:t>
      </w:r>
      <w:r w:rsidR="000B68F2" w:rsidRPr="009434DC">
        <w:t xml:space="preserve"> </w:t>
      </w:r>
      <w:r w:rsidRPr="009434DC">
        <w:t>in</w:t>
      </w:r>
      <w:r w:rsidR="000B68F2" w:rsidRPr="009434DC">
        <w:t xml:space="preserve"> </w:t>
      </w:r>
      <w:r w:rsidRPr="009434DC">
        <w:t>writing</w:t>
      </w:r>
      <w:r w:rsidR="000B68F2" w:rsidRPr="009434DC">
        <w:t xml:space="preserve"> </w:t>
      </w:r>
      <w:r w:rsidRPr="009434DC">
        <w:t>the</w:t>
      </w:r>
      <w:r w:rsidR="000B68F2" w:rsidRPr="009434DC">
        <w:t xml:space="preserve"> </w:t>
      </w:r>
      <w:r w:rsidRPr="009434DC">
        <w:t>name</w:t>
      </w:r>
      <w:r w:rsidR="000B68F2" w:rsidRPr="009434DC">
        <w:t xml:space="preserve"> </w:t>
      </w:r>
      <w:r w:rsidRPr="009434DC">
        <w:t>and</w:t>
      </w:r>
      <w:r w:rsidR="000B68F2" w:rsidRPr="009434DC">
        <w:t xml:space="preserve"> </w:t>
      </w:r>
      <w:r w:rsidRPr="009434DC">
        <w:t>address</w:t>
      </w:r>
      <w:r w:rsidR="000B68F2" w:rsidRPr="009434DC">
        <w:t xml:space="preserve"> </w:t>
      </w:r>
      <w:r w:rsidRPr="009434DC">
        <w:t>of</w:t>
      </w:r>
      <w:r w:rsidR="000B68F2" w:rsidRPr="009434DC">
        <w:t xml:space="preserve"> </w:t>
      </w:r>
      <w:r w:rsidRPr="009434DC">
        <w:t>the</w:t>
      </w:r>
      <w:r w:rsidR="000B68F2" w:rsidRPr="009434DC">
        <w:t xml:space="preserve"> </w:t>
      </w:r>
      <w:r w:rsidRPr="009434DC">
        <w:rPr>
          <w:spacing w:val="-3"/>
        </w:rPr>
        <w:t xml:space="preserve">Owner </w:t>
      </w:r>
      <w:r w:rsidRPr="009434DC">
        <w:t>of the equipment and shall certify that the agreement for the hire thereof contains a provision in accordance with the requirements set forth</w:t>
      </w:r>
      <w:r w:rsidR="000B68F2" w:rsidRPr="009434DC">
        <w:t xml:space="preserve"> </w:t>
      </w:r>
      <w:r w:rsidRPr="009434DC">
        <w:t>above.</w:t>
      </w:r>
    </w:p>
    <w:p w:rsidR="000E296C" w:rsidRPr="009434DC" w:rsidRDefault="000E296C">
      <w:pPr>
        <w:pStyle w:val="BodyText"/>
        <w:spacing w:before="11"/>
        <w:rPr>
          <w:sz w:val="21"/>
        </w:rPr>
      </w:pPr>
    </w:p>
    <w:p w:rsidR="000E296C" w:rsidRPr="009434DC" w:rsidRDefault="00513C2D">
      <w:pPr>
        <w:ind w:left="660"/>
        <w:rPr>
          <w:i/>
        </w:rPr>
      </w:pPr>
      <w:r w:rsidRPr="009434DC">
        <w:rPr>
          <w:i/>
        </w:rPr>
        <w:t>Add the following sub-clause at the end of 6.22 in (GCC)</w:t>
      </w:r>
    </w:p>
    <w:p w:rsidR="000E296C" w:rsidRPr="009434DC" w:rsidRDefault="000E296C">
      <w:pPr>
        <w:pStyle w:val="BodyText"/>
        <w:spacing w:before="6"/>
        <w:rPr>
          <w:i/>
        </w:rPr>
      </w:pPr>
    </w:p>
    <w:p w:rsidR="000E296C" w:rsidRPr="009434DC" w:rsidRDefault="00513C2D">
      <w:pPr>
        <w:pStyle w:val="Heading4"/>
        <w:tabs>
          <w:tab w:val="left" w:pos="1380"/>
        </w:tabs>
        <w:ind w:left="660"/>
      </w:pPr>
      <w:r w:rsidRPr="009434DC">
        <w:t>6.23</w:t>
      </w:r>
      <w:r w:rsidRPr="009434DC">
        <w:tab/>
        <w:t>Compliance by</w:t>
      </w:r>
      <w:r w:rsidR="000B68F2" w:rsidRPr="009434DC">
        <w:t xml:space="preserve"> </w:t>
      </w:r>
      <w:r w:rsidRPr="009434DC">
        <w:t>Subcontractors</w:t>
      </w:r>
    </w:p>
    <w:p w:rsidR="000E296C" w:rsidRPr="009434DC" w:rsidRDefault="000E296C">
      <w:pPr>
        <w:pStyle w:val="BodyText"/>
        <w:spacing w:before="7"/>
        <w:rPr>
          <w:b/>
          <w:sz w:val="21"/>
        </w:rPr>
      </w:pPr>
    </w:p>
    <w:p w:rsidR="000E296C" w:rsidRPr="009434DC" w:rsidRDefault="00513C2D">
      <w:pPr>
        <w:pStyle w:val="BodyText"/>
        <w:ind w:left="1380" w:right="245"/>
        <w:jc w:val="both"/>
      </w:pPr>
      <w:r w:rsidRPr="009434DC">
        <w:t>The Contractor shall be responsible for compliance by his Subcontractors of the provisions of this Clause.</w:t>
      </w:r>
    </w:p>
    <w:p w:rsidR="000E296C" w:rsidRPr="009434DC" w:rsidRDefault="000E296C">
      <w:pPr>
        <w:pStyle w:val="BodyText"/>
        <w:spacing w:before="11"/>
        <w:rPr>
          <w:sz w:val="21"/>
        </w:rPr>
      </w:pPr>
    </w:p>
    <w:p w:rsidR="000E296C" w:rsidRPr="009434DC" w:rsidRDefault="00513C2D">
      <w:pPr>
        <w:ind w:left="660"/>
        <w:rPr>
          <w:i/>
        </w:rPr>
      </w:pPr>
      <w:r w:rsidRPr="009434DC">
        <w:rPr>
          <w:i/>
        </w:rPr>
        <w:t>The following sub-clause 7.9 is added in (GCC)</w:t>
      </w:r>
    </w:p>
    <w:p w:rsidR="000E296C" w:rsidRPr="009434DC" w:rsidRDefault="000E296C">
      <w:pPr>
        <w:pStyle w:val="BodyText"/>
        <w:spacing w:before="5"/>
        <w:rPr>
          <w:i/>
        </w:rPr>
      </w:pPr>
    </w:p>
    <w:p w:rsidR="000E296C" w:rsidRPr="009434DC" w:rsidRDefault="00513C2D">
      <w:pPr>
        <w:pStyle w:val="Heading4"/>
        <w:tabs>
          <w:tab w:val="left" w:pos="1380"/>
        </w:tabs>
        <w:ind w:left="660"/>
      </w:pPr>
      <w:r w:rsidRPr="009434DC">
        <w:t>7.9</w:t>
      </w:r>
      <w:r w:rsidRPr="009434DC">
        <w:tab/>
        <w:t>Use of Pakistani Materials and</w:t>
      </w:r>
      <w:r w:rsidR="000B68F2" w:rsidRPr="009434DC">
        <w:t xml:space="preserve"> </w:t>
      </w:r>
      <w:r w:rsidRPr="009434DC">
        <w:t>Services</w:t>
      </w:r>
    </w:p>
    <w:p w:rsidR="000E296C" w:rsidRPr="009434DC" w:rsidRDefault="000E296C">
      <w:pPr>
        <w:pStyle w:val="BodyText"/>
        <w:spacing w:before="5"/>
        <w:rPr>
          <w:b/>
          <w:sz w:val="21"/>
        </w:rPr>
      </w:pPr>
    </w:p>
    <w:p w:rsidR="000E296C" w:rsidRPr="009434DC" w:rsidRDefault="00513C2D">
      <w:pPr>
        <w:pStyle w:val="BodyText"/>
        <w:ind w:left="1409" w:right="247"/>
        <w:jc w:val="both"/>
      </w:pPr>
      <w:r w:rsidRPr="009434DC">
        <w:t>The contractor shall, so far as may be consistent with the contract, make the maximum use of materials, supplies, plant and equipment indigenous to or produced or fabricated in Pakistan and services, available in Pakistan provided such materials, supplies, plant, equipment and services shall be of required standard.</w:t>
      </w:r>
    </w:p>
    <w:p w:rsidR="000E296C" w:rsidRPr="009434DC" w:rsidRDefault="000E296C">
      <w:pPr>
        <w:pStyle w:val="BodyText"/>
        <w:spacing w:before="5"/>
      </w:pPr>
    </w:p>
    <w:p w:rsidR="000E296C" w:rsidRPr="009434DC" w:rsidRDefault="00513C2D">
      <w:pPr>
        <w:pStyle w:val="Heading4"/>
        <w:tabs>
          <w:tab w:val="left" w:pos="1380"/>
        </w:tabs>
        <w:ind w:left="660"/>
      </w:pPr>
      <w:r w:rsidRPr="009434DC">
        <w:t>8.1</w:t>
      </w:r>
      <w:r w:rsidRPr="009434DC">
        <w:tab/>
        <w:t>Commencement of</w:t>
      </w:r>
      <w:r w:rsidR="000B68F2" w:rsidRPr="009434DC">
        <w:t xml:space="preserve"> </w:t>
      </w:r>
      <w:r w:rsidRPr="009434DC">
        <w:t>Works</w:t>
      </w:r>
    </w:p>
    <w:p w:rsidR="000E296C" w:rsidRPr="009434DC" w:rsidRDefault="000E296C">
      <w:pPr>
        <w:pStyle w:val="BodyText"/>
        <w:spacing w:before="7"/>
        <w:rPr>
          <w:b/>
          <w:sz w:val="21"/>
        </w:rPr>
      </w:pPr>
    </w:p>
    <w:p w:rsidR="000E296C" w:rsidRPr="009434DC" w:rsidRDefault="00513C2D">
      <w:pPr>
        <w:ind w:left="660"/>
        <w:rPr>
          <w:i/>
        </w:rPr>
      </w:pPr>
      <w:r w:rsidRPr="009434DC">
        <w:rPr>
          <w:i/>
        </w:rPr>
        <w:t>The last Para is deleted and substituted with the following:</w:t>
      </w:r>
    </w:p>
    <w:p w:rsidR="000E296C" w:rsidRPr="009434DC" w:rsidRDefault="000E296C">
      <w:pPr>
        <w:pStyle w:val="BodyText"/>
        <w:rPr>
          <w:i/>
        </w:rPr>
      </w:pPr>
    </w:p>
    <w:p w:rsidR="000E296C" w:rsidRPr="009434DC" w:rsidRDefault="00513C2D">
      <w:pPr>
        <w:pStyle w:val="BodyText"/>
        <w:spacing w:before="1"/>
        <w:ind w:left="1409" w:right="242"/>
        <w:jc w:val="both"/>
      </w:pPr>
      <w:r w:rsidRPr="009434DC">
        <w:t xml:space="preserve">The contractor shall commence the works on site within the period named in Appendix-A to </w:t>
      </w:r>
      <w:r w:rsidRPr="009434DC">
        <w:rPr>
          <w:spacing w:val="-2"/>
        </w:rPr>
        <w:t xml:space="preserve">Bid </w:t>
      </w:r>
      <w:r w:rsidRPr="009434DC">
        <w:t>from the date of receipt by him from the Engineer of a  written  Notice  to  Commence.  There</w:t>
      </w:r>
      <w:r w:rsidR="000B68F2" w:rsidRPr="009434DC">
        <w:t xml:space="preserve"> </w:t>
      </w:r>
      <w:r w:rsidRPr="009434DC">
        <w:t>after,</w:t>
      </w:r>
      <w:r w:rsidR="000B68F2" w:rsidRPr="009434DC">
        <w:t xml:space="preserve"> </w:t>
      </w:r>
      <w:r w:rsidRPr="009434DC">
        <w:t>the</w:t>
      </w:r>
      <w:r w:rsidR="000B68F2" w:rsidRPr="009434DC">
        <w:t xml:space="preserve"> </w:t>
      </w:r>
      <w:r w:rsidRPr="009434DC">
        <w:t>contractor</w:t>
      </w:r>
      <w:r w:rsidR="000B68F2" w:rsidRPr="009434DC">
        <w:t xml:space="preserve"> </w:t>
      </w:r>
      <w:r w:rsidRPr="009434DC">
        <w:t>shall</w:t>
      </w:r>
      <w:r w:rsidR="000B68F2" w:rsidRPr="009434DC">
        <w:t xml:space="preserve"> </w:t>
      </w:r>
      <w:r w:rsidRPr="009434DC">
        <w:t>proceed</w:t>
      </w:r>
      <w:r w:rsidR="000B68F2" w:rsidRPr="009434DC">
        <w:t xml:space="preserve"> </w:t>
      </w:r>
      <w:r w:rsidRPr="009434DC">
        <w:t>with</w:t>
      </w:r>
      <w:r w:rsidR="000B68F2" w:rsidRPr="009434DC">
        <w:t xml:space="preserve"> </w:t>
      </w:r>
      <w:r w:rsidRPr="009434DC">
        <w:t>the</w:t>
      </w:r>
      <w:r w:rsidR="000B68F2" w:rsidRPr="009434DC">
        <w:t xml:space="preserve"> </w:t>
      </w:r>
      <w:r w:rsidRPr="009434DC">
        <w:t>works</w:t>
      </w:r>
      <w:r w:rsidR="000B68F2" w:rsidRPr="009434DC">
        <w:t xml:space="preserve"> </w:t>
      </w:r>
      <w:r w:rsidRPr="009434DC">
        <w:t>with</w:t>
      </w:r>
      <w:r w:rsidR="000B68F2" w:rsidRPr="009434DC">
        <w:t xml:space="preserve"> </w:t>
      </w:r>
      <w:r w:rsidRPr="009434DC">
        <w:t>due</w:t>
      </w:r>
      <w:r w:rsidR="000B68F2" w:rsidRPr="009434DC">
        <w:t xml:space="preserve"> </w:t>
      </w:r>
      <w:r w:rsidRPr="009434DC">
        <w:t>expedition</w:t>
      </w:r>
      <w:r w:rsidR="000B68F2" w:rsidRPr="009434DC">
        <w:t xml:space="preserve"> </w:t>
      </w:r>
      <w:r w:rsidRPr="009434DC">
        <w:t>and</w:t>
      </w:r>
      <w:r w:rsidR="000B68F2" w:rsidRPr="009434DC">
        <w:t xml:space="preserve"> </w:t>
      </w:r>
      <w:r w:rsidRPr="009434DC">
        <w:t>without</w:t>
      </w:r>
      <w:r w:rsidR="000B68F2" w:rsidRPr="009434DC">
        <w:t xml:space="preserve"> </w:t>
      </w:r>
      <w:r w:rsidRPr="009434DC">
        <w:t>delay.</w:t>
      </w:r>
    </w:p>
    <w:p w:rsidR="000E296C" w:rsidRPr="009434DC" w:rsidRDefault="000E296C">
      <w:pPr>
        <w:pStyle w:val="BodyText"/>
        <w:spacing w:before="5"/>
      </w:pPr>
    </w:p>
    <w:p w:rsidR="000E296C" w:rsidRPr="009434DC" w:rsidRDefault="00513C2D">
      <w:pPr>
        <w:pStyle w:val="Heading4"/>
        <w:tabs>
          <w:tab w:val="left" w:pos="1380"/>
        </w:tabs>
        <w:ind w:left="660"/>
      </w:pPr>
      <w:r w:rsidRPr="009434DC">
        <w:t>8.3</w:t>
      </w:r>
      <w:r w:rsidRPr="009434DC">
        <w:tab/>
        <w:t>Programme</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paragraphs are added:</w:t>
      </w:r>
    </w:p>
    <w:p w:rsidR="000E296C" w:rsidRPr="009434DC" w:rsidRDefault="000E296C">
      <w:pPr>
        <w:pStyle w:val="BodyText"/>
        <w:spacing w:before="10"/>
        <w:rPr>
          <w:i/>
          <w:sz w:val="21"/>
        </w:rPr>
      </w:pPr>
    </w:p>
    <w:p w:rsidR="000E296C" w:rsidRPr="009434DC" w:rsidRDefault="00513C2D">
      <w:pPr>
        <w:pStyle w:val="BodyText"/>
        <w:ind w:left="1409" w:right="239"/>
        <w:jc w:val="both"/>
      </w:pPr>
      <w:r w:rsidRPr="009434DC">
        <w:t>The</w:t>
      </w:r>
      <w:r w:rsidR="000B68F2" w:rsidRPr="009434DC">
        <w:t xml:space="preserve"> </w:t>
      </w:r>
      <w:r w:rsidRPr="009434DC">
        <w:t>programme/</w:t>
      </w:r>
      <w:r w:rsidR="000B68F2" w:rsidRPr="009434DC">
        <w:t xml:space="preserve"> </w:t>
      </w:r>
      <w:r w:rsidRPr="009434DC">
        <w:t>schedule</w:t>
      </w:r>
      <w:r w:rsidR="000B68F2" w:rsidRPr="009434DC">
        <w:t xml:space="preserve"> </w:t>
      </w:r>
      <w:r w:rsidRPr="009434DC">
        <w:t>shall</w:t>
      </w:r>
      <w:r w:rsidR="000B68F2" w:rsidRPr="009434DC">
        <w:t xml:space="preserve"> </w:t>
      </w:r>
      <w:r w:rsidRPr="009434DC">
        <w:t>be</w:t>
      </w:r>
      <w:r w:rsidR="000B68F2" w:rsidRPr="009434DC">
        <w:t xml:space="preserve"> </w:t>
      </w:r>
      <w:r w:rsidRPr="009434DC">
        <w:t>submitted</w:t>
      </w:r>
      <w:r w:rsidR="000B68F2" w:rsidRPr="009434DC">
        <w:t xml:space="preserve"> </w:t>
      </w:r>
      <w:r w:rsidRPr="009434DC">
        <w:t>in</w:t>
      </w:r>
      <w:r w:rsidR="000B68F2" w:rsidRPr="009434DC">
        <w:t xml:space="preserve"> </w:t>
      </w:r>
      <w:r w:rsidRPr="009434DC">
        <w:t>the</w:t>
      </w:r>
      <w:r w:rsidR="000B68F2" w:rsidRPr="009434DC">
        <w:t xml:space="preserve"> </w:t>
      </w:r>
      <w:r w:rsidRPr="009434DC">
        <w:t>form</w:t>
      </w:r>
      <w:r w:rsidR="000B68F2" w:rsidRPr="009434DC">
        <w:t xml:space="preserve"> </w:t>
      </w:r>
      <w:r w:rsidRPr="009434DC">
        <w:t>of</w:t>
      </w:r>
      <w:r w:rsidR="000B68F2" w:rsidRPr="009434DC">
        <w:t xml:space="preserve"> </w:t>
      </w:r>
      <w:r w:rsidRPr="009434DC">
        <w:t>Critical</w:t>
      </w:r>
      <w:r w:rsidR="000B68F2" w:rsidRPr="009434DC">
        <w:t xml:space="preserve"> </w:t>
      </w:r>
      <w:r w:rsidRPr="009434DC">
        <w:t>Path</w:t>
      </w:r>
      <w:r w:rsidR="000B68F2" w:rsidRPr="009434DC">
        <w:t xml:space="preserve"> </w:t>
      </w:r>
      <w:r w:rsidRPr="009434DC">
        <w:t>Method</w:t>
      </w:r>
      <w:r w:rsidR="000B68F2" w:rsidRPr="009434DC">
        <w:t xml:space="preserve"> </w:t>
      </w:r>
      <w:r w:rsidRPr="009434DC">
        <w:t>(CPM)identifying the critical path/activities, in hard form as well as in soft form in latest version of MS Project or as agreed with the</w:t>
      </w:r>
      <w:r w:rsidR="000B68F2" w:rsidRPr="009434DC">
        <w:t xml:space="preserve"> </w:t>
      </w:r>
      <w:r w:rsidRPr="009434DC">
        <w:t>Engineer.</w:t>
      </w:r>
    </w:p>
    <w:p w:rsidR="000E296C" w:rsidRPr="009434DC" w:rsidRDefault="000E296C">
      <w:pPr>
        <w:pStyle w:val="BodyText"/>
        <w:spacing w:before="1"/>
      </w:pPr>
    </w:p>
    <w:p w:rsidR="000E296C" w:rsidRPr="009434DC" w:rsidRDefault="00513C2D">
      <w:pPr>
        <w:pStyle w:val="ListParagraph"/>
        <w:numPr>
          <w:ilvl w:val="0"/>
          <w:numId w:val="12"/>
        </w:numPr>
        <w:tabs>
          <w:tab w:val="left" w:pos="1380"/>
          <w:tab w:val="left" w:pos="1381"/>
        </w:tabs>
        <w:ind w:hanging="721"/>
      </w:pPr>
      <w:r w:rsidRPr="009434DC">
        <w:t>The Contractor shall submit to the Engineer detailed programme for the</w:t>
      </w:r>
      <w:r w:rsidR="000B68F2" w:rsidRPr="009434DC">
        <w:t xml:space="preserve"> </w:t>
      </w:r>
      <w:r w:rsidRPr="009434DC">
        <w:t>following:</w:t>
      </w:r>
    </w:p>
    <w:p w:rsidR="000E296C" w:rsidRPr="009434DC" w:rsidRDefault="000E296C">
      <w:pPr>
        <w:pStyle w:val="BodyText"/>
        <w:spacing w:before="1"/>
      </w:pPr>
    </w:p>
    <w:p w:rsidR="000E296C" w:rsidRPr="009434DC" w:rsidRDefault="00513C2D">
      <w:pPr>
        <w:pStyle w:val="ListParagraph"/>
        <w:numPr>
          <w:ilvl w:val="1"/>
          <w:numId w:val="12"/>
        </w:numPr>
        <w:tabs>
          <w:tab w:val="left" w:pos="1813"/>
        </w:tabs>
        <w:spacing w:line="252" w:lineRule="exact"/>
        <w:ind w:hanging="433"/>
      </w:pPr>
      <w:r w:rsidRPr="009434DC">
        <w:t>Execution of</w:t>
      </w:r>
      <w:r w:rsidR="000B68F2" w:rsidRPr="009434DC">
        <w:t xml:space="preserve"> </w:t>
      </w:r>
      <w:r w:rsidRPr="009434DC">
        <w:t>Works;</w:t>
      </w:r>
    </w:p>
    <w:p w:rsidR="000E296C" w:rsidRPr="009434DC" w:rsidRDefault="00513C2D">
      <w:pPr>
        <w:pStyle w:val="ListParagraph"/>
        <w:numPr>
          <w:ilvl w:val="1"/>
          <w:numId w:val="12"/>
        </w:numPr>
        <w:tabs>
          <w:tab w:val="left" w:pos="1813"/>
        </w:tabs>
        <w:spacing w:line="252" w:lineRule="exact"/>
        <w:ind w:hanging="433"/>
      </w:pPr>
      <w:r w:rsidRPr="009434DC">
        <w:t>Key Deliverables and</w:t>
      </w:r>
      <w:r w:rsidR="000B68F2" w:rsidRPr="009434DC">
        <w:t xml:space="preserve"> </w:t>
      </w:r>
      <w:r w:rsidRPr="009434DC">
        <w:t>submittals</w:t>
      </w:r>
    </w:p>
    <w:p w:rsidR="000E296C" w:rsidRPr="009434DC" w:rsidRDefault="00513C2D">
      <w:pPr>
        <w:pStyle w:val="ListParagraph"/>
        <w:numPr>
          <w:ilvl w:val="1"/>
          <w:numId w:val="12"/>
        </w:numPr>
        <w:tabs>
          <w:tab w:val="left" w:pos="1813"/>
        </w:tabs>
        <w:spacing w:before="1" w:line="252" w:lineRule="exact"/>
        <w:ind w:hanging="433"/>
      </w:pPr>
      <w:r w:rsidRPr="009434DC">
        <w:t>Labour</w:t>
      </w:r>
      <w:r w:rsidR="000B68F2" w:rsidRPr="009434DC">
        <w:t xml:space="preserve"> </w:t>
      </w:r>
      <w:r w:rsidRPr="009434DC">
        <w:t>Resources;</w:t>
      </w:r>
    </w:p>
    <w:p w:rsidR="000E296C" w:rsidRPr="009434DC" w:rsidRDefault="00513C2D">
      <w:pPr>
        <w:pStyle w:val="ListParagraph"/>
        <w:numPr>
          <w:ilvl w:val="1"/>
          <w:numId w:val="12"/>
        </w:numPr>
        <w:tabs>
          <w:tab w:val="left" w:pos="1813"/>
        </w:tabs>
        <w:spacing w:line="252" w:lineRule="exact"/>
        <w:ind w:hanging="433"/>
      </w:pPr>
      <w:r w:rsidRPr="009434DC">
        <w:t>Local Material</w:t>
      </w:r>
      <w:r w:rsidR="000B68F2" w:rsidRPr="009434DC">
        <w:t xml:space="preserve"> </w:t>
      </w:r>
      <w:r w:rsidRPr="009434DC">
        <w:t>Procurement;</w:t>
      </w:r>
    </w:p>
    <w:p w:rsidR="000E296C" w:rsidRPr="009434DC" w:rsidRDefault="00513C2D">
      <w:pPr>
        <w:pStyle w:val="ListParagraph"/>
        <w:numPr>
          <w:ilvl w:val="1"/>
          <w:numId w:val="12"/>
        </w:numPr>
        <w:tabs>
          <w:tab w:val="left" w:pos="1813"/>
        </w:tabs>
        <w:spacing w:line="252" w:lineRule="exact"/>
        <w:ind w:hanging="433"/>
      </w:pPr>
      <w:r w:rsidRPr="009434DC">
        <w:t>Material Imports, if any;</w:t>
      </w:r>
      <w:r w:rsidR="000B68F2" w:rsidRPr="009434DC">
        <w:t xml:space="preserve"> </w:t>
      </w:r>
      <w:r w:rsidRPr="009434DC">
        <w:t>and</w:t>
      </w:r>
    </w:p>
    <w:p w:rsidR="000E296C" w:rsidRPr="009434DC" w:rsidRDefault="00513C2D">
      <w:pPr>
        <w:pStyle w:val="ListParagraph"/>
        <w:numPr>
          <w:ilvl w:val="1"/>
          <w:numId w:val="12"/>
        </w:numPr>
        <w:tabs>
          <w:tab w:val="left" w:pos="1813"/>
        </w:tabs>
        <w:spacing w:before="2"/>
        <w:ind w:hanging="433"/>
      </w:pPr>
      <w:r w:rsidRPr="009434DC">
        <w:t>Other details as required by the</w:t>
      </w:r>
      <w:r w:rsidR="000B68F2" w:rsidRPr="009434DC">
        <w:t xml:space="preserve"> </w:t>
      </w:r>
      <w:r w:rsidRPr="009434DC">
        <w:t>Engineer.</w:t>
      </w:r>
    </w:p>
    <w:p w:rsidR="000E296C" w:rsidRPr="009434DC" w:rsidRDefault="000E296C">
      <w:pPr>
        <w:sectPr w:rsidR="000E296C" w:rsidRPr="009434DC">
          <w:pgSz w:w="11910" w:h="16840"/>
          <w:pgMar w:top="1060" w:right="760" w:bottom="920" w:left="780" w:header="0" w:footer="728" w:gutter="0"/>
          <w:cols w:space="720"/>
        </w:sectPr>
      </w:pPr>
    </w:p>
    <w:p w:rsidR="000E296C" w:rsidRPr="009434DC" w:rsidRDefault="00513C2D">
      <w:pPr>
        <w:pStyle w:val="ListParagraph"/>
        <w:numPr>
          <w:ilvl w:val="0"/>
          <w:numId w:val="12"/>
        </w:numPr>
        <w:tabs>
          <w:tab w:val="left" w:pos="1381"/>
        </w:tabs>
        <w:spacing w:before="72"/>
        <w:ind w:right="246"/>
        <w:jc w:val="both"/>
      </w:pPr>
      <w:r w:rsidRPr="009434DC">
        <w:lastRenderedPageBreak/>
        <w:t>If Contractor fails to submit updated work schedule within the time instructed by the Engineer</w:t>
      </w:r>
      <w:r w:rsidR="000B68F2" w:rsidRPr="009434DC">
        <w:t xml:space="preserve"> </w:t>
      </w:r>
      <w:r w:rsidRPr="009434DC">
        <w:t>/</w:t>
      </w:r>
      <w:r w:rsidR="000B68F2" w:rsidRPr="009434DC">
        <w:t xml:space="preserve"> </w:t>
      </w:r>
      <w:r w:rsidRPr="009434DC">
        <w:t>Project</w:t>
      </w:r>
      <w:r w:rsidR="001256E7" w:rsidRPr="009434DC">
        <w:t xml:space="preserve"> </w:t>
      </w:r>
      <w:r w:rsidRPr="009434DC">
        <w:t>Manager,</w:t>
      </w:r>
      <w:r w:rsidR="001256E7" w:rsidRPr="009434DC">
        <w:t xml:space="preserve"> </w:t>
      </w:r>
      <w:r w:rsidRPr="009434DC">
        <w:t>the</w:t>
      </w:r>
      <w:r w:rsidR="001256E7" w:rsidRPr="009434DC">
        <w:t xml:space="preserve"> </w:t>
      </w:r>
      <w:r w:rsidRPr="009434DC">
        <w:t>Engineer</w:t>
      </w:r>
      <w:r w:rsidR="001256E7" w:rsidRPr="009434DC">
        <w:t xml:space="preserve"> </w:t>
      </w:r>
      <w:r w:rsidRPr="009434DC">
        <w:t>/</w:t>
      </w:r>
      <w:r w:rsidR="001256E7" w:rsidRPr="009434DC">
        <w:t xml:space="preserve"> </w:t>
      </w:r>
      <w:r w:rsidRPr="009434DC">
        <w:t>Project</w:t>
      </w:r>
      <w:r w:rsidR="001256E7" w:rsidRPr="009434DC">
        <w:t xml:space="preserve"> </w:t>
      </w:r>
      <w:r w:rsidRPr="009434DC">
        <w:t>Manager</w:t>
      </w:r>
      <w:r w:rsidR="001256E7" w:rsidRPr="009434DC">
        <w:t xml:space="preserve"> </w:t>
      </w:r>
      <w:r w:rsidRPr="009434DC">
        <w:t>may</w:t>
      </w:r>
      <w:r w:rsidR="001256E7" w:rsidRPr="009434DC">
        <w:t xml:space="preserve"> </w:t>
      </w:r>
      <w:r w:rsidRPr="009434DC">
        <w:t>withhold</w:t>
      </w:r>
      <w:r w:rsidR="001256E7" w:rsidRPr="009434DC">
        <w:t xml:space="preserve"> </w:t>
      </w:r>
      <w:r w:rsidRPr="009434DC">
        <w:t>an</w:t>
      </w:r>
      <w:r w:rsidR="001256E7" w:rsidRPr="009434DC">
        <w:t xml:space="preserve"> </w:t>
      </w:r>
      <w:r w:rsidRPr="009434DC">
        <w:t>amount</w:t>
      </w:r>
      <w:r w:rsidR="001256E7" w:rsidRPr="009434DC">
        <w:t xml:space="preserve"> </w:t>
      </w:r>
      <w:r w:rsidRPr="009434DC">
        <w:t>at</w:t>
      </w:r>
      <w:r w:rsidR="001256E7" w:rsidRPr="009434DC">
        <w:t xml:space="preserve"> </w:t>
      </w:r>
      <w:r w:rsidRPr="009434DC">
        <w:t>his</w:t>
      </w:r>
      <w:r w:rsidR="001256E7" w:rsidRPr="009434DC">
        <w:t xml:space="preserve"> </w:t>
      </w:r>
      <w:r w:rsidRPr="009434DC">
        <w:t>discretion from</w:t>
      </w:r>
      <w:r w:rsidR="001256E7" w:rsidRPr="009434DC">
        <w:t xml:space="preserve"> </w:t>
      </w:r>
      <w:r w:rsidRPr="009434DC">
        <w:t>next</w:t>
      </w:r>
      <w:r w:rsidR="001256E7" w:rsidRPr="009434DC">
        <w:t xml:space="preserve"> </w:t>
      </w:r>
      <w:r w:rsidRPr="009434DC">
        <w:t>due</w:t>
      </w:r>
      <w:r w:rsidR="001256E7" w:rsidRPr="009434DC">
        <w:t xml:space="preserve"> </w:t>
      </w:r>
      <w:r w:rsidRPr="009434DC">
        <w:t>amount</w:t>
      </w:r>
      <w:r w:rsidR="001256E7" w:rsidRPr="009434DC">
        <w:t xml:space="preserve"> </w:t>
      </w:r>
      <w:r w:rsidRPr="009434DC">
        <w:t>and</w:t>
      </w:r>
      <w:r w:rsidR="001256E7" w:rsidRPr="009434DC">
        <w:t xml:space="preserve"> </w:t>
      </w:r>
      <w:r w:rsidRPr="009434DC">
        <w:t>continue</w:t>
      </w:r>
      <w:r w:rsidR="001256E7" w:rsidRPr="009434DC">
        <w:t xml:space="preserve"> </w:t>
      </w:r>
      <w:r w:rsidRPr="009434DC">
        <w:t>to</w:t>
      </w:r>
      <w:r w:rsidR="001256E7" w:rsidRPr="009434DC">
        <w:t xml:space="preserve"> </w:t>
      </w:r>
      <w:r w:rsidRPr="009434DC">
        <w:t>with</w:t>
      </w:r>
      <w:r w:rsidR="001256E7" w:rsidRPr="009434DC">
        <w:t xml:space="preserve"> </w:t>
      </w:r>
      <w:r w:rsidRPr="009434DC">
        <w:t>hold</w:t>
      </w:r>
      <w:r w:rsidR="001256E7" w:rsidRPr="009434DC">
        <w:t xml:space="preserve"> </w:t>
      </w:r>
      <w:r w:rsidRPr="009434DC">
        <w:t>this</w:t>
      </w:r>
      <w:r w:rsidR="001256E7" w:rsidRPr="009434DC">
        <w:t xml:space="preserve"> </w:t>
      </w:r>
      <w:r w:rsidRPr="009434DC">
        <w:t>amount</w:t>
      </w:r>
      <w:r w:rsidR="001256E7" w:rsidRPr="009434DC">
        <w:t xml:space="preserve"> </w:t>
      </w:r>
      <w:r w:rsidRPr="009434DC">
        <w:t>until</w:t>
      </w:r>
      <w:r w:rsidR="001256E7" w:rsidRPr="009434DC">
        <w:t xml:space="preserve"> </w:t>
      </w:r>
      <w:r w:rsidRPr="009434DC">
        <w:t>the</w:t>
      </w:r>
      <w:r w:rsidR="001256E7" w:rsidRPr="009434DC">
        <w:t xml:space="preserve"> </w:t>
      </w:r>
      <w:r w:rsidRPr="009434DC">
        <w:t>next</w:t>
      </w:r>
      <w:r w:rsidR="001256E7" w:rsidRPr="009434DC">
        <w:t xml:space="preserve"> </w:t>
      </w:r>
      <w:r w:rsidRPr="009434DC">
        <w:t>payment</w:t>
      </w:r>
      <w:r w:rsidR="001256E7" w:rsidRPr="009434DC">
        <w:t xml:space="preserve"> </w:t>
      </w:r>
      <w:r w:rsidRPr="009434DC">
        <w:t>after</w:t>
      </w:r>
      <w:r w:rsidR="001256E7" w:rsidRPr="009434DC">
        <w:t xml:space="preserve"> </w:t>
      </w:r>
      <w:r w:rsidRPr="009434DC">
        <w:t>the</w:t>
      </w:r>
      <w:r w:rsidR="001256E7" w:rsidRPr="009434DC">
        <w:t xml:space="preserve"> </w:t>
      </w:r>
      <w:r w:rsidRPr="009434DC">
        <w:t>date</w:t>
      </w:r>
      <w:r w:rsidR="001256E7" w:rsidRPr="009434DC">
        <w:t xml:space="preserve"> </w:t>
      </w:r>
      <w:r w:rsidRPr="009434DC">
        <w:t>on which the overdue program has been</w:t>
      </w:r>
      <w:r w:rsidR="001256E7" w:rsidRPr="009434DC">
        <w:t xml:space="preserve"> </w:t>
      </w:r>
      <w:r w:rsidRPr="009434DC">
        <w:t>submitted.</w:t>
      </w:r>
    </w:p>
    <w:p w:rsidR="000E296C" w:rsidRPr="009434DC" w:rsidRDefault="000E296C">
      <w:pPr>
        <w:pStyle w:val="BodyText"/>
      </w:pPr>
    </w:p>
    <w:p w:rsidR="000E296C" w:rsidRPr="009434DC" w:rsidRDefault="00513C2D">
      <w:pPr>
        <w:pStyle w:val="ListParagraph"/>
        <w:numPr>
          <w:ilvl w:val="0"/>
          <w:numId w:val="11"/>
        </w:numPr>
        <w:tabs>
          <w:tab w:val="left" w:pos="1381"/>
        </w:tabs>
        <w:ind w:right="244"/>
        <w:jc w:val="both"/>
      </w:pPr>
      <w:r w:rsidRPr="009434DC">
        <w:t>During the period of the Contract, the Contractor shall submit to the Engineer no later than the 8</w:t>
      </w:r>
      <w:r w:rsidRPr="009434DC">
        <w:rPr>
          <w:position w:val="10"/>
          <w:sz w:val="18"/>
        </w:rPr>
        <w:t>th</w:t>
      </w:r>
      <w:r w:rsidRPr="009434DC">
        <w:t>day of the following month, 04 copies each of Monthly Progress Reports</w:t>
      </w:r>
      <w:r w:rsidR="001256E7" w:rsidRPr="009434DC">
        <w:t xml:space="preserve"> </w:t>
      </w:r>
      <w:r w:rsidRPr="009434DC">
        <w:t>covering:</w:t>
      </w:r>
    </w:p>
    <w:p w:rsidR="000E296C" w:rsidRPr="009434DC" w:rsidRDefault="000E296C">
      <w:pPr>
        <w:pStyle w:val="BodyText"/>
        <w:spacing w:before="11"/>
        <w:rPr>
          <w:sz w:val="21"/>
        </w:rPr>
      </w:pPr>
    </w:p>
    <w:p w:rsidR="000E296C" w:rsidRPr="009434DC" w:rsidRDefault="00513C2D">
      <w:pPr>
        <w:pStyle w:val="ListParagraph"/>
        <w:numPr>
          <w:ilvl w:val="1"/>
          <w:numId w:val="11"/>
        </w:numPr>
        <w:tabs>
          <w:tab w:val="left" w:pos="2385"/>
          <w:tab w:val="left" w:pos="2386"/>
        </w:tabs>
        <w:ind w:right="245"/>
      </w:pPr>
      <w:r w:rsidRPr="009434DC">
        <w:t>Progress update of the project program/schedule indicating the monthly progress in percentages with actual start and finish</w:t>
      </w:r>
      <w:r w:rsidR="001256E7" w:rsidRPr="009434DC">
        <w:t xml:space="preserve"> </w:t>
      </w:r>
      <w:r w:rsidRPr="009434DC">
        <w:t>dates;</w:t>
      </w:r>
    </w:p>
    <w:p w:rsidR="000E296C" w:rsidRPr="009434DC" w:rsidRDefault="00513C2D">
      <w:pPr>
        <w:pStyle w:val="ListParagraph"/>
        <w:numPr>
          <w:ilvl w:val="1"/>
          <w:numId w:val="11"/>
        </w:numPr>
        <w:tabs>
          <w:tab w:val="left" w:pos="2385"/>
          <w:tab w:val="left" w:pos="2386"/>
        </w:tabs>
      </w:pPr>
      <w:r w:rsidRPr="009434DC">
        <w:t>Description of all work carried out since the last</w:t>
      </w:r>
      <w:r w:rsidR="001256E7" w:rsidRPr="009434DC">
        <w:t xml:space="preserve"> </w:t>
      </w:r>
      <w:r w:rsidRPr="009434DC">
        <w:t>report;</w:t>
      </w:r>
    </w:p>
    <w:p w:rsidR="000E296C" w:rsidRPr="009434DC" w:rsidRDefault="00513C2D">
      <w:pPr>
        <w:pStyle w:val="ListParagraph"/>
        <w:numPr>
          <w:ilvl w:val="1"/>
          <w:numId w:val="11"/>
        </w:numPr>
        <w:tabs>
          <w:tab w:val="left" w:pos="2385"/>
          <w:tab w:val="left" w:pos="2386"/>
        </w:tabs>
        <w:spacing w:before="2"/>
        <w:ind w:right="249"/>
      </w:pPr>
      <w:r w:rsidRPr="009434DC">
        <w:t>Description of the work planned for the next 56 days sufficiently detailed to enable the Engineer to determine his programme of inspection and</w:t>
      </w:r>
      <w:r w:rsidR="001256E7" w:rsidRPr="009434DC">
        <w:t xml:space="preserve"> </w:t>
      </w:r>
      <w:r w:rsidRPr="009434DC">
        <w:t>testing;</w:t>
      </w:r>
    </w:p>
    <w:p w:rsidR="000E296C" w:rsidRPr="009434DC" w:rsidRDefault="00513C2D">
      <w:pPr>
        <w:pStyle w:val="ListParagraph"/>
        <w:numPr>
          <w:ilvl w:val="1"/>
          <w:numId w:val="11"/>
        </w:numPr>
        <w:tabs>
          <w:tab w:val="left" w:pos="2385"/>
          <w:tab w:val="left" w:pos="2386"/>
        </w:tabs>
        <w:spacing w:line="251" w:lineRule="exact"/>
      </w:pPr>
      <w:r w:rsidRPr="009434DC">
        <w:t>Monthly summary of daily job record;</w:t>
      </w:r>
      <w:r w:rsidR="001256E7" w:rsidRPr="009434DC">
        <w:t xml:space="preserve"> </w:t>
      </w:r>
      <w:r w:rsidRPr="009434DC">
        <w:t>and</w:t>
      </w:r>
    </w:p>
    <w:p w:rsidR="000E296C" w:rsidRPr="009434DC" w:rsidRDefault="00513C2D">
      <w:pPr>
        <w:pStyle w:val="ListParagraph"/>
        <w:numPr>
          <w:ilvl w:val="1"/>
          <w:numId w:val="11"/>
        </w:numPr>
        <w:tabs>
          <w:tab w:val="left" w:pos="2385"/>
          <w:tab w:val="left" w:pos="2386"/>
        </w:tabs>
        <w:spacing w:before="1"/>
        <w:ind w:right="248"/>
      </w:pPr>
      <w:r w:rsidRPr="009434DC">
        <w:t>Information about problems and difficulties encountered, if any, and proposals to overcome the</w:t>
      </w:r>
      <w:r w:rsidR="001256E7" w:rsidRPr="009434DC">
        <w:t xml:space="preserve"> </w:t>
      </w:r>
      <w:r w:rsidRPr="009434DC">
        <w:t>same.</w:t>
      </w:r>
    </w:p>
    <w:p w:rsidR="000E296C" w:rsidRPr="009434DC" w:rsidRDefault="000E296C">
      <w:pPr>
        <w:pStyle w:val="BodyText"/>
        <w:spacing w:before="11"/>
        <w:rPr>
          <w:sz w:val="21"/>
        </w:rPr>
      </w:pPr>
    </w:p>
    <w:p w:rsidR="000E296C" w:rsidRPr="009434DC" w:rsidRDefault="00513C2D">
      <w:pPr>
        <w:pStyle w:val="ListParagraph"/>
        <w:numPr>
          <w:ilvl w:val="0"/>
          <w:numId w:val="11"/>
        </w:numPr>
        <w:tabs>
          <w:tab w:val="left" w:pos="1381"/>
        </w:tabs>
        <w:ind w:right="247"/>
        <w:jc w:val="both"/>
      </w:pPr>
      <w:r w:rsidRPr="009434DC">
        <w:t>During the period of the Contract, the Contractor shall keep a daily record of the work progress, which</w:t>
      </w:r>
      <w:r w:rsidR="001256E7" w:rsidRPr="009434DC">
        <w:t xml:space="preserve"> </w:t>
      </w:r>
      <w:r w:rsidRPr="009434DC">
        <w:t>shall</w:t>
      </w:r>
      <w:r w:rsidR="001256E7" w:rsidRPr="009434DC">
        <w:t xml:space="preserve"> </w:t>
      </w:r>
      <w:r w:rsidRPr="009434DC">
        <w:t>be</w:t>
      </w:r>
      <w:r w:rsidR="001256E7" w:rsidRPr="009434DC">
        <w:t xml:space="preserve"> </w:t>
      </w:r>
      <w:r w:rsidRPr="009434DC">
        <w:t>made</w:t>
      </w:r>
      <w:r w:rsidR="001256E7" w:rsidRPr="009434DC">
        <w:t xml:space="preserve"> </w:t>
      </w:r>
      <w:r w:rsidRPr="009434DC">
        <w:t>available</w:t>
      </w:r>
      <w:r w:rsidR="001256E7" w:rsidRPr="009434DC">
        <w:t xml:space="preserve"> </w:t>
      </w:r>
      <w:r w:rsidRPr="009434DC">
        <w:t>to</w:t>
      </w:r>
      <w:r w:rsidR="001256E7" w:rsidRPr="009434DC">
        <w:t xml:space="preserve"> </w:t>
      </w:r>
      <w:r w:rsidRPr="009434DC">
        <w:t>the</w:t>
      </w:r>
      <w:r w:rsidR="001256E7" w:rsidRPr="009434DC">
        <w:t xml:space="preserve"> </w:t>
      </w:r>
      <w:r w:rsidRPr="009434DC">
        <w:t>Engineer</w:t>
      </w:r>
      <w:r w:rsidR="001256E7" w:rsidRPr="009434DC">
        <w:t xml:space="preserve"> </w:t>
      </w:r>
      <w:r w:rsidRPr="009434DC">
        <w:t>as</w:t>
      </w:r>
      <w:r w:rsidR="001256E7" w:rsidRPr="009434DC">
        <w:t xml:space="preserve"> </w:t>
      </w:r>
      <w:r w:rsidRPr="009434DC">
        <w:t>and</w:t>
      </w:r>
      <w:r w:rsidR="001256E7" w:rsidRPr="009434DC">
        <w:t xml:space="preserve"> </w:t>
      </w:r>
      <w:r w:rsidRPr="009434DC">
        <w:t>when</w:t>
      </w:r>
      <w:r w:rsidR="001256E7" w:rsidRPr="009434DC">
        <w:t xml:space="preserve"> </w:t>
      </w:r>
      <w:r w:rsidRPr="009434DC">
        <w:t>requested.</w:t>
      </w:r>
      <w:r w:rsidR="001256E7" w:rsidRPr="009434DC">
        <w:t xml:space="preserve"> </w:t>
      </w:r>
      <w:r w:rsidRPr="009434DC">
        <w:t>The</w:t>
      </w:r>
      <w:r w:rsidR="001256E7" w:rsidRPr="009434DC">
        <w:t xml:space="preserve"> </w:t>
      </w:r>
      <w:r w:rsidRPr="009434DC">
        <w:t>daily</w:t>
      </w:r>
      <w:r w:rsidR="001256E7" w:rsidRPr="009434DC">
        <w:t xml:space="preserve"> </w:t>
      </w:r>
      <w:r w:rsidRPr="009434DC">
        <w:t>record</w:t>
      </w:r>
      <w:r w:rsidR="001256E7" w:rsidRPr="009434DC">
        <w:t xml:space="preserve"> </w:t>
      </w:r>
      <w:r w:rsidRPr="009434DC">
        <w:t>shall</w:t>
      </w:r>
      <w:r w:rsidR="001256E7" w:rsidRPr="009434DC">
        <w:t xml:space="preserve"> </w:t>
      </w:r>
      <w:r w:rsidRPr="009434DC">
        <w:t>include particulars</w:t>
      </w:r>
      <w:r w:rsidR="001256E7" w:rsidRPr="009434DC">
        <w:t xml:space="preserve"> </w:t>
      </w:r>
      <w:r w:rsidRPr="009434DC">
        <w:t>of</w:t>
      </w:r>
      <w:r w:rsidR="001256E7" w:rsidRPr="009434DC">
        <w:t xml:space="preserve"> </w:t>
      </w:r>
      <w:r w:rsidRPr="009434DC">
        <w:t>weather</w:t>
      </w:r>
      <w:r w:rsidR="001256E7" w:rsidRPr="009434DC">
        <w:t xml:space="preserve"> </w:t>
      </w:r>
      <w:r w:rsidRPr="009434DC">
        <w:t>conditions,</w:t>
      </w:r>
      <w:r w:rsidR="001256E7" w:rsidRPr="009434DC">
        <w:t xml:space="preserve"> </w:t>
      </w:r>
      <w:r w:rsidRPr="009434DC">
        <w:t>number</w:t>
      </w:r>
      <w:r w:rsidR="001256E7" w:rsidRPr="009434DC">
        <w:t xml:space="preserve"> </w:t>
      </w:r>
      <w:r w:rsidRPr="009434DC">
        <w:t>of</w:t>
      </w:r>
      <w:r w:rsidR="001256E7" w:rsidRPr="009434DC">
        <w:t xml:space="preserve"> </w:t>
      </w:r>
      <w:r w:rsidRPr="009434DC">
        <w:t>men</w:t>
      </w:r>
      <w:r w:rsidR="001256E7" w:rsidRPr="009434DC">
        <w:t xml:space="preserve"> </w:t>
      </w:r>
      <w:r w:rsidRPr="009434DC">
        <w:t>working,</w:t>
      </w:r>
      <w:r w:rsidR="001256E7" w:rsidRPr="009434DC">
        <w:t xml:space="preserve"> </w:t>
      </w:r>
      <w:r w:rsidRPr="009434DC">
        <w:t>deliveries</w:t>
      </w:r>
      <w:r w:rsidR="001256E7" w:rsidRPr="009434DC">
        <w:t xml:space="preserve"> </w:t>
      </w:r>
      <w:r w:rsidRPr="009434DC">
        <w:t>of</w:t>
      </w:r>
      <w:r w:rsidR="001256E7" w:rsidRPr="009434DC">
        <w:t xml:space="preserve"> </w:t>
      </w:r>
      <w:r w:rsidRPr="009434DC">
        <w:t>materials,</w:t>
      </w:r>
      <w:r w:rsidR="001256E7" w:rsidRPr="009434DC">
        <w:t xml:space="preserve"> </w:t>
      </w:r>
      <w:r w:rsidRPr="009434DC">
        <w:t>quantity,</w:t>
      </w:r>
      <w:r w:rsidR="001256E7" w:rsidRPr="009434DC">
        <w:t xml:space="preserve"> </w:t>
      </w:r>
      <w:r w:rsidRPr="009434DC">
        <w:t>location and assignment of Contractor’s</w:t>
      </w:r>
      <w:r w:rsidR="001256E7" w:rsidRPr="009434DC">
        <w:t xml:space="preserve"> </w:t>
      </w:r>
      <w:r w:rsidRPr="009434DC">
        <w:t>equipment.</w:t>
      </w:r>
    </w:p>
    <w:p w:rsidR="000E296C" w:rsidRPr="009434DC" w:rsidRDefault="000E296C">
      <w:pPr>
        <w:pStyle w:val="BodyText"/>
      </w:pPr>
    </w:p>
    <w:p w:rsidR="000E296C" w:rsidRPr="009434DC" w:rsidRDefault="00513C2D">
      <w:pPr>
        <w:pStyle w:val="ListParagraph"/>
        <w:numPr>
          <w:ilvl w:val="0"/>
          <w:numId w:val="11"/>
        </w:numPr>
        <w:tabs>
          <w:tab w:val="left" w:pos="1381"/>
        </w:tabs>
        <w:spacing w:before="1"/>
        <w:ind w:right="247"/>
        <w:jc w:val="both"/>
      </w:pPr>
      <w:r w:rsidRPr="009434DC">
        <w:t>The</w:t>
      </w:r>
      <w:r w:rsidR="001256E7" w:rsidRPr="009434DC">
        <w:t xml:space="preserve"> </w:t>
      </w:r>
      <w:r w:rsidRPr="009434DC">
        <w:t>detailed</w:t>
      </w:r>
      <w:r w:rsidR="001256E7" w:rsidRPr="009434DC">
        <w:t xml:space="preserve"> </w:t>
      </w:r>
      <w:r w:rsidRPr="009434DC">
        <w:t>Cash</w:t>
      </w:r>
      <w:r w:rsidR="001256E7" w:rsidRPr="009434DC">
        <w:t xml:space="preserve"> </w:t>
      </w:r>
      <w:r w:rsidRPr="009434DC">
        <w:t>Flow</w:t>
      </w:r>
      <w:r w:rsidR="001256E7" w:rsidRPr="009434DC">
        <w:t xml:space="preserve"> </w:t>
      </w:r>
      <w:r w:rsidRPr="009434DC">
        <w:t>Estimate</w:t>
      </w:r>
      <w:r w:rsidR="001256E7" w:rsidRPr="009434DC">
        <w:t xml:space="preserve"> </w:t>
      </w:r>
      <w:r w:rsidRPr="009434DC">
        <w:t>shall</w:t>
      </w:r>
      <w:r w:rsidR="001256E7" w:rsidRPr="009434DC">
        <w:t xml:space="preserve"> </w:t>
      </w:r>
      <w:r w:rsidRPr="009434DC">
        <w:t>be</w:t>
      </w:r>
      <w:r w:rsidR="001256E7" w:rsidRPr="009434DC">
        <w:t xml:space="preserve"> </w:t>
      </w:r>
      <w:r w:rsidRPr="009434DC">
        <w:t>submitted</w:t>
      </w:r>
      <w:r w:rsidR="001256E7" w:rsidRPr="009434DC">
        <w:t xml:space="preserve"> </w:t>
      </w:r>
      <w:r w:rsidRPr="009434DC">
        <w:t>within</w:t>
      </w:r>
      <w:r w:rsidR="001256E7" w:rsidRPr="009434DC">
        <w:t xml:space="preserve"> </w:t>
      </w:r>
      <w:r w:rsidRPr="009434DC">
        <w:t>21</w:t>
      </w:r>
      <w:r w:rsidR="001256E7" w:rsidRPr="009434DC">
        <w:t xml:space="preserve"> </w:t>
      </w:r>
      <w:r w:rsidRPr="009434DC">
        <w:t>days</w:t>
      </w:r>
      <w:r w:rsidR="001256E7" w:rsidRPr="009434DC">
        <w:t xml:space="preserve"> </w:t>
      </w:r>
      <w:r w:rsidRPr="009434DC">
        <w:t>from</w:t>
      </w:r>
      <w:r w:rsidR="001256E7" w:rsidRPr="009434DC">
        <w:t xml:space="preserve"> </w:t>
      </w:r>
      <w:r w:rsidRPr="009434DC">
        <w:t>the</w:t>
      </w:r>
      <w:r w:rsidR="001256E7" w:rsidRPr="009434DC">
        <w:t xml:space="preserve"> </w:t>
      </w:r>
      <w:r w:rsidRPr="009434DC">
        <w:t>date</w:t>
      </w:r>
      <w:r w:rsidR="001256E7" w:rsidRPr="009434DC">
        <w:t xml:space="preserve"> </w:t>
      </w:r>
      <w:r w:rsidRPr="009434DC">
        <w:t>of</w:t>
      </w:r>
      <w:r w:rsidR="001256E7" w:rsidRPr="009434DC">
        <w:t xml:space="preserve"> </w:t>
      </w:r>
      <w:r w:rsidRPr="009434DC">
        <w:t>receipt</w:t>
      </w:r>
      <w:r w:rsidR="001256E7" w:rsidRPr="009434DC">
        <w:t xml:space="preserve"> </w:t>
      </w:r>
      <w:r w:rsidRPr="009434DC">
        <w:t>of</w:t>
      </w:r>
      <w:r w:rsidR="001256E7" w:rsidRPr="009434DC">
        <w:t xml:space="preserve"> </w:t>
      </w:r>
      <w:r w:rsidRPr="009434DC">
        <w:t>Letter of</w:t>
      </w:r>
      <w:r w:rsidR="001256E7" w:rsidRPr="009434DC">
        <w:t xml:space="preserve"> </w:t>
      </w:r>
      <w:r w:rsidRPr="009434DC">
        <w:t>Acceptance</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tabs>
          <w:tab w:val="left" w:pos="1380"/>
        </w:tabs>
        <w:ind w:left="660"/>
      </w:pPr>
      <w:r w:rsidRPr="009434DC">
        <w:t>8.11</w:t>
      </w:r>
      <w:r w:rsidRPr="009434DC">
        <w:tab/>
        <w:t>Prolonged</w:t>
      </w:r>
      <w:r w:rsidR="001256E7" w:rsidRPr="009434DC">
        <w:t xml:space="preserve"> </w:t>
      </w:r>
      <w:r w:rsidRPr="009434DC">
        <w:t>Suspension</w:t>
      </w:r>
    </w:p>
    <w:p w:rsidR="000E296C" w:rsidRPr="009434DC" w:rsidRDefault="000E296C">
      <w:pPr>
        <w:pStyle w:val="BodyText"/>
        <w:spacing w:before="7"/>
        <w:rPr>
          <w:b/>
          <w:sz w:val="21"/>
        </w:rPr>
      </w:pPr>
    </w:p>
    <w:p w:rsidR="000E296C" w:rsidRPr="009434DC" w:rsidRDefault="00513C2D">
      <w:pPr>
        <w:pStyle w:val="BodyText"/>
        <w:spacing w:before="1"/>
        <w:ind w:left="1380"/>
      </w:pPr>
      <w:r w:rsidRPr="009434DC">
        <w:t>Replace 84 days by 120 days.</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tabs>
          <w:tab w:val="left" w:pos="1380"/>
        </w:tabs>
        <w:ind w:left="660"/>
      </w:pPr>
      <w:r w:rsidRPr="009434DC">
        <w:t>13.1</w:t>
      </w:r>
      <w:r w:rsidRPr="009434DC">
        <w:tab/>
        <w:t>Right to</w:t>
      </w:r>
      <w:r w:rsidR="001256E7" w:rsidRPr="009434DC">
        <w:t xml:space="preserve"> </w:t>
      </w:r>
      <w:r w:rsidRPr="009434DC">
        <w:t>vary</w:t>
      </w:r>
    </w:p>
    <w:p w:rsidR="000E296C" w:rsidRPr="009434DC" w:rsidRDefault="000E296C">
      <w:pPr>
        <w:pStyle w:val="BodyText"/>
        <w:spacing w:before="7"/>
        <w:rPr>
          <w:b/>
          <w:sz w:val="21"/>
        </w:rPr>
      </w:pPr>
    </w:p>
    <w:p w:rsidR="000E296C" w:rsidRPr="009434DC" w:rsidRDefault="00513C2D">
      <w:pPr>
        <w:pStyle w:val="BodyText"/>
        <w:ind w:left="1409"/>
      </w:pPr>
      <w:r w:rsidRPr="009434DC">
        <w:t>In the last line of last Para, after the word “Variation", the word “in writing” is added.</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tabs>
          <w:tab w:val="left" w:pos="1380"/>
        </w:tabs>
        <w:spacing w:before="1"/>
        <w:ind w:left="660"/>
      </w:pPr>
      <w:r w:rsidRPr="009434DC">
        <w:t>13.3</w:t>
      </w:r>
      <w:r w:rsidRPr="009434DC">
        <w:tab/>
        <w:t>Variation</w:t>
      </w:r>
      <w:r w:rsidR="001256E7" w:rsidRPr="009434DC">
        <w:t xml:space="preserve"> </w:t>
      </w:r>
      <w:r w:rsidRPr="009434DC">
        <w:t>procedure</w:t>
      </w:r>
    </w:p>
    <w:p w:rsidR="000E296C" w:rsidRPr="009434DC" w:rsidRDefault="000E296C">
      <w:pPr>
        <w:pStyle w:val="BodyText"/>
        <w:spacing w:before="1"/>
        <w:rPr>
          <w:b/>
          <w:sz w:val="21"/>
        </w:rPr>
      </w:pPr>
    </w:p>
    <w:p w:rsidR="000E296C" w:rsidRPr="009434DC" w:rsidRDefault="00513C2D">
      <w:pPr>
        <w:pStyle w:val="BodyText"/>
        <w:ind w:left="1409"/>
      </w:pPr>
      <w:r w:rsidRPr="009434DC">
        <w:t>In the 2</w:t>
      </w:r>
      <w:r w:rsidRPr="009434DC">
        <w:rPr>
          <w:position w:val="8"/>
          <w:sz w:val="14"/>
          <w:vertAlign w:val="superscript"/>
        </w:rPr>
        <w:t>nd</w:t>
      </w:r>
      <w:r w:rsidR="001256E7" w:rsidRPr="009434DC">
        <w:rPr>
          <w:position w:val="8"/>
          <w:sz w:val="14"/>
        </w:rPr>
        <w:t xml:space="preserve"> </w:t>
      </w:r>
      <w:r w:rsidRPr="009434DC">
        <w:t>line, after the words “as soon as practicable” following is added: “and within a period not exceeding one-eighth of the completion time”</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1"/>
          <w:numId w:val="10"/>
        </w:numPr>
        <w:tabs>
          <w:tab w:val="left" w:pos="1380"/>
          <w:tab w:val="left" w:pos="1381"/>
        </w:tabs>
        <w:ind w:hanging="721"/>
      </w:pPr>
      <w:r w:rsidRPr="009434DC">
        <w:t>Adjustment for changes incost</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provision is added for Bidding Contracts:</w:t>
      </w:r>
    </w:p>
    <w:p w:rsidR="000E296C" w:rsidRPr="009434DC" w:rsidRDefault="000E296C">
      <w:pPr>
        <w:pStyle w:val="BodyText"/>
        <w:rPr>
          <w:i/>
        </w:rPr>
      </w:pPr>
    </w:p>
    <w:p w:rsidR="000E296C" w:rsidRPr="009434DC" w:rsidRDefault="00513C2D">
      <w:pPr>
        <w:pStyle w:val="BodyText"/>
        <w:ind w:left="1409" w:right="243"/>
        <w:jc w:val="both"/>
      </w:pPr>
      <w:r w:rsidRPr="009434DC">
        <w:t>The</w:t>
      </w:r>
      <w:r w:rsidR="001256E7" w:rsidRPr="009434DC">
        <w:t xml:space="preserve"> </w:t>
      </w:r>
      <w:r w:rsidRPr="009434DC">
        <w:t>amounts</w:t>
      </w:r>
      <w:r w:rsidR="001256E7" w:rsidRPr="009434DC">
        <w:t xml:space="preserve"> </w:t>
      </w:r>
      <w:r w:rsidRPr="009434DC">
        <w:t>payable</w:t>
      </w:r>
      <w:r w:rsidR="001256E7" w:rsidRPr="009434DC">
        <w:t xml:space="preserve"> </w:t>
      </w:r>
      <w:r w:rsidRPr="009434DC">
        <w:t>to</w:t>
      </w:r>
      <w:r w:rsidR="001256E7" w:rsidRPr="009434DC">
        <w:t xml:space="preserve"> </w:t>
      </w:r>
      <w:r w:rsidRPr="009434DC">
        <w:t>the</w:t>
      </w:r>
      <w:r w:rsidR="001256E7" w:rsidRPr="009434DC">
        <w:t xml:space="preserve"> </w:t>
      </w:r>
      <w:r w:rsidRPr="009434DC">
        <w:t>Contractor,</w:t>
      </w:r>
      <w:r w:rsidR="001256E7" w:rsidRPr="009434DC">
        <w:t xml:space="preserve"> </w:t>
      </w:r>
      <w:r w:rsidRPr="009434DC">
        <w:t>pursuant</w:t>
      </w:r>
      <w:r w:rsidR="001256E7" w:rsidRPr="009434DC">
        <w:t xml:space="preserve"> </w:t>
      </w:r>
      <w:r w:rsidRPr="009434DC">
        <w:t>to</w:t>
      </w:r>
      <w:r w:rsidR="001256E7" w:rsidRPr="009434DC">
        <w:t xml:space="preserve"> </w:t>
      </w:r>
      <w:r w:rsidRPr="009434DC">
        <w:t>Sub-Clause14.6,</w:t>
      </w:r>
      <w:r w:rsidR="001256E7" w:rsidRPr="009434DC">
        <w:t xml:space="preserve"> </w:t>
      </w:r>
      <w:r w:rsidRPr="009434DC">
        <w:t>shall</w:t>
      </w:r>
      <w:r w:rsidR="001256E7" w:rsidRPr="009434DC">
        <w:t xml:space="preserve"> </w:t>
      </w:r>
      <w:r w:rsidRPr="009434DC">
        <w:t>be</w:t>
      </w:r>
      <w:r w:rsidR="001256E7" w:rsidRPr="009434DC">
        <w:t xml:space="preserve"> </w:t>
      </w:r>
      <w:r w:rsidRPr="009434DC">
        <w:t>adjusted</w:t>
      </w:r>
      <w:r w:rsidR="001256E7" w:rsidRPr="009434DC">
        <w:t xml:space="preserve"> </w:t>
      </w:r>
      <w:r w:rsidRPr="009434DC">
        <w:t>in</w:t>
      </w:r>
      <w:r w:rsidR="001256E7" w:rsidRPr="009434DC">
        <w:t xml:space="preserve"> </w:t>
      </w:r>
      <w:r w:rsidRPr="009434DC">
        <w:t>respect</w:t>
      </w:r>
      <w:r w:rsidR="001256E7" w:rsidRPr="009434DC">
        <w:t xml:space="preserve"> </w:t>
      </w:r>
      <w:r w:rsidRPr="009434DC">
        <w:t>of the</w:t>
      </w:r>
      <w:r w:rsidR="001256E7" w:rsidRPr="009434DC">
        <w:t xml:space="preserve"> </w:t>
      </w:r>
      <w:r w:rsidRPr="009434DC">
        <w:t>rise</w:t>
      </w:r>
      <w:r w:rsidR="001256E7" w:rsidRPr="009434DC">
        <w:t xml:space="preserve"> </w:t>
      </w:r>
      <w:r w:rsidRPr="009434DC">
        <w:t>or</w:t>
      </w:r>
      <w:r w:rsidR="001256E7" w:rsidRPr="009434DC">
        <w:t xml:space="preserve"> </w:t>
      </w:r>
      <w:r w:rsidRPr="009434DC">
        <w:t>fall</w:t>
      </w:r>
      <w:r w:rsidR="001256E7" w:rsidRPr="009434DC">
        <w:t xml:space="preserve"> </w:t>
      </w:r>
      <w:r w:rsidRPr="009434DC">
        <w:t>in</w:t>
      </w:r>
      <w:r w:rsidR="001256E7" w:rsidRPr="009434DC">
        <w:t xml:space="preserve"> </w:t>
      </w:r>
      <w:r w:rsidRPr="009434DC">
        <w:t>the</w:t>
      </w:r>
      <w:r w:rsidR="001256E7" w:rsidRPr="009434DC">
        <w:t xml:space="preserve"> </w:t>
      </w:r>
      <w:r w:rsidRPr="009434DC">
        <w:t>cost</w:t>
      </w:r>
      <w:r w:rsidR="001256E7" w:rsidRPr="009434DC">
        <w:t xml:space="preserve"> </w:t>
      </w:r>
      <w:r w:rsidRPr="009434DC">
        <w:t>of</w:t>
      </w:r>
      <w:r w:rsidR="001256E7" w:rsidRPr="009434DC">
        <w:t xml:space="preserve"> </w:t>
      </w:r>
      <w:r w:rsidRPr="009434DC">
        <w:t>materials</w:t>
      </w:r>
      <w:r w:rsidR="001256E7" w:rsidRPr="009434DC">
        <w:t xml:space="preserve"> </w:t>
      </w:r>
      <w:r w:rsidRPr="009434DC">
        <w:t>only,</w:t>
      </w:r>
      <w:r w:rsidR="001256E7" w:rsidRPr="009434DC">
        <w:t xml:space="preserve"> </w:t>
      </w:r>
      <w:r w:rsidRPr="009434DC">
        <w:t>and</w:t>
      </w:r>
      <w:r w:rsidR="001256E7" w:rsidRPr="009434DC">
        <w:t xml:space="preserve"> </w:t>
      </w:r>
      <w:r w:rsidRPr="009434DC">
        <w:t>will</w:t>
      </w:r>
      <w:r w:rsidR="001256E7" w:rsidRPr="009434DC">
        <w:t xml:space="preserve"> </w:t>
      </w:r>
      <w:r w:rsidRPr="009434DC">
        <w:t>be</w:t>
      </w:r>
      <w:r w:rsidR="001256E7" w:rsidRPr="009434DC">
        <w:t xml:space="preserve"> </w:t>
      </w:r>
      <w:r w:rsidRPr="009434DC">
        <w:t>paid</w:t>
      </w:r>
      <w:r w:rsidR="001256E7" w:rsidRPr="009434DC">
        <w:t xml:space="preserve"> </w:t>
      </w:r>
      <w:r w:rsidRPr="009434DC">
        <w:t>to</w:t>
      </w:r>
      <w:r w:rsidR="001256E7" w:rsidRPr="009434DC">
        <w:t xml:space="preserve"> </w:t>
      </w:r>
      <w:r w:rsidRPr="009434DC">
        <w:t>the</w:t>
      </w:r>
      <w:r w:rsidR="001256E7" w:rsidRPr="009434DC">
        <w:t xml:space="preserve"> </w:t>
      </w:r>
      <w:r w:rsidRPr="009434DC">
        <w:t>contractor</w:t>
      </w:r>
      <w:r w:rsidR="001256E7" w:rsidRPr="009434DC">
        <w:t xml:space="preserve"> </w:t>
      </w:r>
      <w:r w:rsidRPr="009434DC">
        <w:t>on</w:t>
      </w:r>
      <w:r w:rsidR="001256E7" w:rsidRPr="009434DC">
        <w:t xml:space="preserve"> </w:t>
      </w:r>
      <w:r w:rsidRPr="009434DC">
        <w:t>those</w:t>
      </w:r>
      <w:r w:rsidR="001256E7" w:rsidRPr="009434DC">
        <w:t xml:space="preserve"> </w:t>
      </w:r>
      <w:r w:rsidRPr="009434DC">
        <w:t>items</w:t>
      </w:r>
      <w:r w:rsidR="001256E7" w:rsidRPr="009434DC">
        <w:t xml:space="preserve"> </w:t>
      </w:r>
      <w:r w:rsidRPr="009434DC">
        <w:rPr>
          <w:spacing w:val="-3"/>
        </w:rPr>
        <w:t xml:space="preserve">mentioned </w:t>
      </w:r>
      <w:r w:rsidRPr="009434DC">
        <w:t xml:space="preserve">in the </w:t>
      </w:r>
      <w:r w:rsidRPr="009434DC">
        <w:rPr>
          <w:b/>
        </w:rPr>
        <w:t>Appendix –C(BC-1)</w:t>
      </w:r>
      <w:r w:rsidRPr="009434DC">
        <w:t>.</w:t>
      </w:r>
    </w:p>
    <w:p w:rsidR="000E296C" w:rsidRPr="009434DC" w:rsidRDefault="000E296C">
      <w:pPr>
        <w:pStyle w:val="BodyText"/>
        <w:spacing w:before="11"/>
        <w:rPr>
          <w:sz w:val="21"/>
        </w:rPr>
      </w:pPr>
    </w:p>
    <w:p w:rsidR="000E296C" w:rsidRPr="009434DC" w:rsidRDefault="00513C2D">
      <w:pPr>
        <w:pStyle w:val="BodyText"/>
        <w:ind w:left="1409" w:right="298"/>
      </w:pPr>
      <w:r w:rsidRPr="009434DC">
        <w:t>Similarly reduction in the cost of these materials will also  be recovered  as De-Escalation from  the contractor</w:t>
      </w:r>
      <w:r w:rsidR="001256E7" w:rsidRPr="009434DC">
        <w:t xml:space="preserve"> </w:t>
      </w:r>
      <w:r w:rsidRPr="009434DC">
        <w:t>accordingly.</w:t>
      </w:r>
    </w:p>
    <w:p w:rsidR="000E296C" w:rsidRPr="009434DC" w:rsidRDefault="000E296C">
      <w:pPr>
        <w:pStyle w:val="BodyText"/>
        <w:spacing w:before="2"/>
      </w:pPr>
    </w:p>
    <w:p w:rsidR="000E296C" w:rsidRPr="009434DC" w:rsidRDefault="00513C2D">
      <w:pPr>
        <w:pStyle w:val="BodyText"/>
        <w:ind w:left="1409" w:right="246"/>
        <w:jc w:val="both"/>
      </w:pPr>
      <w:r w:rsidRPr="009434DC">
        <w:t>To the extent that full compensation for any rise or fall in costs to the Contractor is not covered by the provisions of this or other Clauses in the Contract, the unit rates and prices included in the Contract shall be deemed to include amounts to cover the contingency of such other rise or fall of costs.</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spacing w:before="64"/>
        <w:ind w:left="660"/>
        <w:rPr>
          <w:i/>
        </w:rPr>
      </w:pPr>
      <w:r w:rsidRPr="009434DC">
        <w:rPr>
          <w:i/>
        </w:rPr>
        <w:lastRenderedPageBreak/>
        <w:t>Add the following sub clauses at the end of 13.80;</w:t>
      </w:r>
    </w:p>
    <w:p w:rsidR="000E296C" w:rsidRPr="009434DC" w:rsidRDefault="000E296C">
      <w:pPr>
        <w:pStyle w:val="BodyText"/>
        <w:spacing w:before="5"/>
        <w:rPr>
          <w:i/>
        </w:rPr>
      </w:pPr>
    </w:p>
    <w:p w:rsidR="000E296C" w:rsidRPr="009434DC" w:rsidRDefault="00513C2D">
      <w:pPr>
        <w:pStyle w:val="Heading4"/>
        <w:numPr>
          <w:ilvl w:val="2"/>
          <w:numId w:val="10"/>
        </w:numPr>
        <w:tabs>
          <w:tab w:val="left" w:pos="1741"/>
        </w:tabs>
        <w:spacing w:before="1"/>
        <w:ind w:hanging="361"/>
      </w:pPr>
      <w:r w:rsidRPr="009434DC">
        <w:t>Base, Current, and Provisional</w:t>
      </w:r>
      <w:r w:rsidR="001256E7" w:rsidRPr="009434DC">
        <w:t xml:space="preserve"> </w:t>
      </w:r>
      <w:r w:rsidRPr="009434DC">
        <w:t>Indices</w:t>
      </w:r>
    </w:p>
    <w:p w:rsidR="000E296C" w:rsidRPr="009434DC" w:rsidRDefault="000E296C">
      <w:pPr>
        <w:pStyle w:val="BodyText"/>
        <w:spacing w:before="7"/>
        <w:rPr>
          <w:b/>
          <w:sz w:val="21"/>
        </w:rPr>
      </w:pPr>
    </w:p>
    <w:p w:rsidR="000E296C" w:rsidRPr="009434DC" w:rsidRDefault="00513C2D">
      <w:pPr>
        <w:pStyle w:val="BodyText"/>
        <w:ind w:left="1740" w:right="171"/>
        <w:jc w:val="both"/>
      </w:pPr>
      <w:r w:rsidRPr="009434DC">
        <w:t>The</w:t>
      </w:r>
      <w:r w:rsidR="001256E7" w:rsidRPr="009434DC">
        <w:t xml:space="preserve"> </w:t>
      </w:r>
      <w:r w:rsidRPr="009434DC">
        <w:t>base</w:t>
      </w:r>
      <w:r w:rsidR="001256E7" w:rsidRPr="009434DC">
        <w:t xml:space="preserve"> </w:t>
      </w:r>
      <w:r w:rsidRPr="009434DC">
        <w:t>cost</w:t>
      </w:r>
      <w:r w:rsidR="001256E7" w:rsidRPr="009434DC">
        <w:t xml:space="preserve"> </w:t>
      </w:r>
      <w:r w:rsidRPr="009434DC">
        <w:t>indices</w:t>
      </w:r>
      <w:r w:rsidR="001256E7" w:rsidRPr="009434DC">
        <w:t xml:space="preserve"> </w:t>
      </w:r>
      <w:r w:rsidRPr="009434DC">
        <w:t>or</w:t>
      </w:r>
      <w:r w:rsidR="001256E7" w:rsidRPr="009434DC">
        <w:t xml:space="preserve"> </w:t>
      </w:r>
      <w:r w:rsidRPr="009434DC">
        <w:t>prices</w:t>
      </w:r>
      <w:r w:rsidR="001256E7" w:rsidRPr="009434DC">
        <w:t xml:space="preserve"> </w:t>
      </w:r>
      <w:r w:rsidRPr="009434DC">
        <w:t>shall</w:t>
      </w:r>
      <w:r w:rsidR="001256E7" w:rsidRPr="009434DC">
        <w:t xml:space="preserve"> </w:t>
      </w:r>
      <w:r w:rsidRPr="009434DC">
        <w:t>be</w:t>
      </w:r>
      <w:r w:rsidR="001256E7" w:rsidRPr="009434DC">
        <w:t xml:space="preserve"> </w:t>
      </w:r>
      <w:r w:rsidRPr="009434DC">
        <w:t>those</w:t>
      </w:r>
      <w:r w:rsidR="001256E7" w:rsidRPr="009434DC">
        <w:t xml:space="preserve"> </w:t>
      </w:r>
      <w:r w:rsidRPr="009434DC">
        <w:t>prevailing</w:t>
      </w:r>
      <w:r w:rsidR="001256E7" w:rsidRPr="009434DC">
        <w:t xml:space="preserve"> </w:t>
      </w:r>
      <w:r w:rsidRPr="009434DC">
        <w:t>on</w:t>
      </w:r>
      <w:r w:rsidR="001256E7" w:rsidRPr="009434DC">
        <w:t xml:space="preserve"> </w:t>
      </w:r>
      <w:r w:rsidRPr="009434DC">
        <w:t>the</w:t>
      </w:r>
      <w:r w:rsidR="001256E7" w:rsidRPr="009434DC">
        <w:t xml:space="preserve"> </w:t>
      </w:r>
      <w:r w:rsidRPr="009434DC">
        <w:t>day</w:t>
      </w:r>
      <w:r w:rsidR="001256E7" w:rsidRPr="009434DC">
        <w:t xml:space="preserve"> </w:t>
      </w:r>
      <w:r w:rsidRPr="009434DC">
        <w:t>28</w:t>
      </w:r>
      <w:r w:rsidR="001256E7" w:rsidRPr="009434DC">
        <w:t xml:space="preserve"> </w:t>
      </w:r>
      <w:r w:rsidRPr="009434DC">
        <w:t>days</w:t>
      </w:r>
      <w:r w:rsidR="001256E7" w:rsidRPr="009434DC">
        <w:t xml:space="preserve"> </w:t>
      </w:r>
      <w:r w:rsidRPr="009434DC">
        <w:t>prior</w:t>
      </w:r>
      <w:r w:rsidR="001256E7" w:rsidRPr="009434DC">
        <w:t xml:space="preserve"> </w:t>
      </w:r>
      <w:r w:rsidRPr="009434DC">
        <w:t>to</w:t>
      </w:r>
      <w:r w:rsidR="001256E7" w:rsidRPr="009434DC">
        <w:t xml:space="preserve"> </w:t>
      </w:r>
      <w:r w:rsidRPr="009434DC">
        <w:t>the</w:t>
      </w:r>
      <w:r w:rsidR="001256E7" w:rsidRPr="009434DC">
        <w:t xml:space="preserve"> </w:t>
      </w:r>
      <w:r w:rsidRPr="009434DC">
        <w:t>latest</w:t>
      </w:r>
      <w:r w:rsidR="001256E7" w:rsidRPr="009434DC">
        <w:t xml:space="preserve"> </w:t>
      </w:r>
      <w:r w:rsidRPr="009434DC">
        <w:t>date for submission of bids. Current indices or prices shall be those prevailing on the day 28 days prior to the last day of the period to which a particular monthly statement is related. If at any time</w:t>
      </w:r>
      <w:r w:rsidR="001256E7" w:rsidRPr="009434DC">
        <w:t xml:space="preserve"> </w:t>
      </w:r>
      <w:r w:rsidRPr="009434DC">
        <w:t>the</w:t>
      </w:r>
      <w:r w:rsidR="001256E7" w:rsidRPr="009434DC">
        <w:t xml:space="preserve"> </w:t>
      </w:r>
      <w:r w:rsidRPr="009434DC">
        <w:t>current</w:t>
      </w:r>
      <w:r w:rsidR="001256E7" w:rsidRPr="009434DC">
        <w:t xml:space="preserve"> </w:t>
      </w:r>
      <w:r w:rsidRPr="009434DC">
        <w:t>in</w:t>
      </w:r>
      <w:r w:rsidR="001256E7" w:rsidRPr="009434DC">
        <w:t xml:space="preserve"> </w:t>
      </w:r>
      <w:r w:rsidRPr="009434DC">
        <w:t>dices</w:t>
      </w:r>
      <w:r w:rsidR="001256E7" w:rsidRPr="009434DC">
        <w:t xml:space="preserve"> </w:t>
      </w:r>
      <w:r w:rsidRPr="009434DC">
        <w:t>are</w:t>
      </w:r>
      <w:r w:rsidR="001256E7" w:rsidRPr="009434DC">
        <w:t xml:space="preserve"> </w:t>
      </w:r>
      <w:r w:rsidRPr="009434DC">
        <w:t>not</w:t>
      </w:r>
      <w:r w:rsidR="001256E7" w:rsidRPr="009434DC">
        <w:t xml:space="preserve"> </w:t>
      </w:r>
      <w:r w:rsidRPr="009434DC">
        <w:t>available,</w:t>
      </w:r>
      <w:r w:rsidR="001256E7" w:rsidRPr="009434DC">
        <w:t xml:space="preserve"> </w:t>
      </w:r>
      <w:r w:rsidRPr="009434DC">
        <w:t>provisional</w:t>
      </w:r>
      <w:r w:rsidR="001256E7" w:rsidRPr="009434DC">
        <w:t xml:space="preserve"> </w:t>
      </w:r>
      <w:r w:rsidRPr="009434DC">
        <w:t>indices</w:t>
      </w:r>
      <w:r w:rsidR="001256E7" w:rsidRPr="009434DC">
        <w:t xml:space="preserve"> </w:t>
      </w:r>
      <w:r w:rsidRPr="009434DC">
        <w:t>as</w:t>
      </w:r>
      <w:r w:rsidR="001256E7" w:rsidRPr="009434DC">
        <w:t xml:space="preserve"> </w:t>
      </w:r>
      <w:r w:rsidRPr="009434DC">
        <w:t>determined</w:t>
      </w:r>
      <w:r w:rsidR="001256E7" w:rsidRPr="009434DC">
        <w:t xml:space="preserve"> </w:t>
      </w:r>
      <w:r w:rsidRPr="009434DC">
        <w:t>by</w:t>
      </w:r>
      <w:r w:rsidR="001256E7" w:rsidRPr="009434DC">
        <w:t xml:space="preserve"> </w:t>
      </w:r>
      <w:r w:rsidRPr="009434DC">
        <w:t>the</w:t>
      </w:r>
      <w:r w:rsidR="001256E7" w:rsidRPr="009434DC">
        <w:t xml:space="preserve"> </w:t>
      </w:r>
      <w:r w:rsidRPr="009434DC">
        <w:t>Engineer</w:t>
      </w:r>
      <w:r w:rsidR="001256E7" w:rsidRPr="009434DC">
        <w:t xml:space="preserve"> </w:t>
      </w:r>
      <w:r w:rsidRPr="009434DC">
        <w:t>will be</w:t>
      </w:r>
      <w:r w:rsidR="001256E7" w:rsidRPr="009434DC">
        <w:t xml:space="preserve"> </w:t>
      </w:r>
      <w:r w:rsidRPr="009434DC">
        <w:t>used,</w:t>
      </w:r>
      <w:r w:rsidR="001256E7" w:rsidRPr="009434DC">
        <w:t xml:space="preserve"> </w:t>
      </w:r>
      <w:r w:rsidRPr="009434DC">
        <w:t>subject</w:t>
      </w:r>
      <w:r w:rsidR="001256E7" w:rsidRPr="009434DC">
        <w:t xml:space="preserve"> </w:t>
      </w:r>
      <w:r w:rsidRPr="009434DC">
        <w:t>to</w:t>
      </w:r>
      <w:r w:rsidR="001256E7" w:rsidRPr="009434DC">
        <w:t xml:space="preserve"> </w:t>
      </w:r>
      <w:r w:rsidRPr="009434DC">
        <w:t>subsequent</w:t>
      </w:r>
      <w:r w:rsidR="001256E7" w:rsidRPr="009434DC">
        <w:t xml:space="preserve"> </w:t>
      </w:r>
      <w:r w:rsidRPr="009434DC">
        <w:t>correction</w:t>
      </w:r>
      <w:r w:rsidR="001256E7" w:rsidRPr="009434DC">
        <w:t xml:space="preserve"> </w:t>
      </w:r>
      <w:r w:rsidRPr="009434DC">
        <w:t>of</w:t>
      </w:r>
      <w:r w:rsidR="001256E7" w:rsidRPr="009434DC">
        <w:t xml:space="preserve"> </w:t>
      </w:r>
      <w:r w:rsidRPr="009434DC">
        <w:t>the</w:t>
      </w:r>
      <w:r w:rsidR="001256E7" w:rsidRPr="009434DC">
        <w:t xml:space="preserve"> </w:t>
      </w:r>
      <w:r w:rsidRPr="009434DC">
        <w:t>amounts</w:t>
      </w:r>
      <w:r w:rsidR="001256E7" w:rsidRPr="009434DC">
        <w:t xml:space="preserve"> </w:t>
      </w:r>
      <w:r w:rsidRPr="009434DC">
        <w:t>paid</w:t>
      </w:r>
      <w:r w:rsidR="001256E7" w:rsidRPr="009434DC">
        <w:t xml:space="preserve"> </w:t>
      </w:r>
      <w:r w:rsidRPr="009434DC">
        <w:t>to</w:t>
      </w:r>
      <w:r w:rsidR="001256E7" w:rsidRPr="009434DC">
        <w:t xml:space="preserve"> </w:t>
      </w:r>
      <w:r w:rsidRPr="009434DC">
        <w:t>the</w:t>
      </w:r>
      <w:r w:rsidR="001256E7" w:rsidRPr="009434DC">
        <w:t xml:space="preserve"> </w:t>
      </w:r>
      <w:r w:rsidRPr="009434DC">
        <w:t>Contractor</w:t>
      </w:r>
      <w:r w:rsidR="001256E7" w:rsidRPr="009434DC">
        <w:t xml:space="preserve"> </w:t>
      </w:r>
      <w:r w:rsidRPr="009434DC">
        <w:t>when</w:t>
      </w:r>
      <w:r w:rsidR="001256E7" w:rsidRPr="009434DC">
        <w:t xml:space="preserve"> </w:t>
      </w:r>
      <w:r w:rsidRPr="009434DC">
        <w:t>the</w:t>
      </w:r>
      <w:r w:rsidR="001256E7" w:rsidRPr="009434DC">
        <w:t xml:space="preserve"> </w:t>
      </w:r>
      <w:r w:rsidRPr="009434DC">
        <w:t>current indices become</w:t>
      </w:r>
      <w:r w:rsidR="001256E7" w:rsidRPr="009434DC">
        <w:t xml:space="preserve"> </w:t>
      </w:r>
      <w:r w:rsidRPr="009434DC">
        <w:t>available.</w:t>
      </w:r>
    </w:p>
    <w:p w:rsidR="000E296C" w:rsidRPr="009434DC" w:rsidRDefault="000E296C">
      <w:pPr>
        <w:pStyle w:val="BodyText"/>
      </w:pPr>
    </w:p>
    <w:p w:rsidR="000E296C" w:rsidRPr="009434DC" w:rsidRDefault="00513C2D">
      <w:pPr>
        <w:pStyle w:val="BodyText"/>
        <w:ind w:left="1740" w:right="174"/>
        <w:jc w:val="both"/>
      </w:pPr>
      <w:r w:rsidRPr="009434DC">
        <w:t>If any adjustable item(s) as stated in Appendix-C is not used in a particular billing period then the ratio of current date price and base date price for that particular adjustable item(s) shall be considered as one.</w:t>
      </w:r>
    </w:p>
    <w:p w:rsidR="000E296C" w:rsidRPr="009434DC" w:rsidRDefault="000E296C">
      <w:pPr>
        <w:pStyle w:val="BodyText"/>
        <w:spacing w:before="6"/>
      </w:pPr>
    </w:p>
    <w:p w:rsidR="000E296C" w:rsidRPr="009434DC" w:rsidRDefault="00513C2D">
      <w:pPr>
        <w:pStyle w:val="Heading4"/>
        <w:numPr>
          <w:ilvl w:val="2"/>
          <w:numId w:val="10"/>
        </w:numPr>
        <w:tabs>
          <w:tab w:val="left" w:pos="1741"/>
        </w:tabs>
        <w:ind w:hanging="361"/>
      </w:pPr>
      <w:r w:rsidRPr="009434DC">
        <w:t>Adjustment during extension period after stipulated Completion</w:t>
      </w:r>
      <w:r w:rsidR="001256E7" w:rsidRPr="009434DC">
        <w:t xml:space="preserve"> </w:t>
      </w:r>
      <w:r w:rsidRPr="009434DC">
        <w:t>date</w:t>
      </w:r>
    </w:p>
    <w:p w:rsidR="000E296C" w:rsidRPr="009434DC" w:rsidRDefault="000E296C">
      <w:pPr>
        <w:pStyle w:val="BodyText"/>
        <w:spacing w:before="5"/>
        <w:rPr>
          <w:b/>
          <w:sz w:val="21"/>
        </w:rPr>
      </w:pPr>
    </w:p>
    <w:p w:rsidR="000E296C" w:rsidRPr="009434DC" w:rsidRDefault="00513C2D">
      <w:pPr>
        <w:pStyle w:val="BodyText"/>
        <w:ind w:left="1740" w:right="171"/>
        <w:jc w:val="both"/>
      </w:pPr>
      <w:r w:rsidRPr="009434DC">
        <w:t>If the Contractor fails to complete the Works within the Time for Completion prescribed under Clause 8.2, adjustment of prices thereafter until the date of completion of the Works shall be made using either the indices or prices relating to the prescribed time for completion, or the current indices or prices, whichever is more favorable to the Employer, provided that if an extension of time is granted pursuant to Clause 8.4, the above provision shall apply only to adjustments made after the expiry of such extension of time.</w:t>
      </w:r>
    </w:p>
    <w:p w:rsidR="000E296C" w:rsidRPr="009434DC" w:rsidRDefault="000E296C">
      <w:pPr>
        <w:pStyle w:val="BodyText"/>
        <w:spacing w:before="5"/>
      </w:pPr>
    </w:p>
    <w:p w:rsidR="000E296C" w:rsidRPr="009434DC" w:rsidRDefault="00513C2D">
      <w:pPr>
        <w:pStyle w:val="Heading4"/>
        <w:ind w:left="1380"/>
      </w:pPr>
      <w:r w:rsidRPr="009434DC">
        <w:t>(f) Weightages</w:t>
      </w:r>
    </w:p>
    <w:p w:rsidR="000E296C" w:rsidRPr="009434DC" w:rsidRDefault="000E296C">
      <w:pPr>
        <w:pStyle w:val="BodyText"/>
        <w:spacing w:before="7"/>
        <w:rPr>
          <w:b/>
          <w:sz w:val="21"/>
        </w:rPr>
      </w:pPr>
    </w:p>
    <w:p w:rsidR="000E296C" w:rsidRPr="009434DC" w:rsidRDefault="00513C2D">
      <w:pPr>
        <w:pStyle w:val="BodyText"/>
        <w:ind w:left="1740" w:right="172"/>
        <w:jc w:val="both"/>
      </w:pPr>
      <w:r w:rsidRPr="009434DC">
        <w:t>The</w:t>
      </w:r>
      <w:r w:rsidR="001256E7" w:rsidRPr="009434DC">
        <w:t xml:space="preserve"> </w:t>
      </w:r>
      <w:r w:rsidRPr="009434DC">
        <w:t>weightages</w:t>
      </w:r>
      <w:r w:rsidR="001256E7" w:rsidRPr="009434DC">
        <w:t xml:space="preserve"> </w:t>
      </w:r>
      <w:r w:rsidRPr="009434DC">
        <w:t>for</w:t>
      </w:r>
      <w:r w:rsidR="001256E7" w:rsidRPr="009434DC">
        <w:t xml:space="preserve"> </w:t>
      </w:r>
      <w:r w:rsidRPr="009434DC">
        <w:t>each</w:t>
      </w:r>
      <w:r w:rsidR="001256E7" w:rsidRPr="009434DC">
        <w:t xml:space="preserve"> </w:t>
      </w:r>
      <w:r w:rsidRPr="009434DC">
        <w:t>of</w:t>
      </w:r>
      <w:r w:rsidR="001256E7" w:rsidRPr="009434DC">
        <w:t xml:space="preserve"> </w:t>
      </w:r>
      <w:r w:rsidRPr="009434DC">
        <w:t>the</w:t>
      </w:r>
      <w:r w:rsidR="001256E7" w:rsidRPr="009434DC">
        <w:t xml:space="preserve"> </w:t>
      </w:r>
      <w:r w:rsidRPr="009434DC">
        <w:t>factors</w:t>
      </w:r>
      <w:r w:rsidR="001256E7" w:rsidRPr="009434DC">
        <w:t xml:space="preserve"> </w:t>
      </w:r>
      <w:r w:rsidRPr="009434DC">
        <w:t>of</w:t>
      </w:r>
      <w:r w:rsidR="001256E7" w:rsidRPr="009434DC">
        <w:t xml:space="preserve"> </w:t>
      </w:r>
      <w:r w:rsidRPr="009434DC">
        <w:t>cost</w:t>
      </w:r>
      <w:r w:rsidR="001256E7" w:rsidRPr="009434DC">
        <w:t xml:space="preserve"> </w:t>
      </w:r>
      <w:r w:rsidRPr="009434DC">
        <w:t>given</w:t>
      </w:r>
      <w:r w:rsidR="001256E7" w:rsidRPr="009434DC">
        <w:t xml:space="preserve"> </w:t>
      </w:r>
      <w:r w:rsidRPr="009434DC">
        <w:t>in</w:t>
      </w:r>
      <w:r w:rsidR="001256E7" w:rsidRPr="009434DC">
        <w:t xml:space="preserve"> </w:t>
      </w:r>
      <w:r w:rsidRPr="009434DC">
        <w:t>Appendix-C</w:t>
      </w:r>
      <w:r w:rsidR="00950623" w:rsidRPr="009434DC">
        <w:t xml:space="preserve"> </w:t>
      </w:r>
      <w:r w:rsidRPr="009434DC">
        <w:t>to</w:t>
      </w:r>
      <w:r w:rsidR="00950623" w:rsidRPr="009434DC">
        <w:t xml:space="preserve"> </w:t>
      </w:r>
      <w:r w:rsidRPr="009434DC">
        <w:t>Bid</w:t>
      </w:r>
      <w:r w:rsidR="00950623" w:rsidRPr="009434DC">
        <w:t xml:space="preserve"> </w:t>
      </w:r>
      <w:r w:rsidRPr="009434DC">
        <w:t>shall</w:t>
      </w:r>
      <w:r w:rsidR="00950623" w:rsidRPr="009434DC">
        <w:t xml:space="preserve"> </w:t>
      </w:r>
      <w:r w:rsidRPr="009434DC">
        <w:t>be</w:t>
      </w:r>
      <w:r w:rsidR="00950623" w:rsidRPr="009434DC">
        <w:t xml:space="preserve"> </w:t>
      </w:r>
      <w:r w:rsidRPr="009434DC">
        <w:t>adjusted</w:t>
      </w:r>
      <w:r w:rsidR="00950623" w:rsidRPr="009434DC">
        <w:t xml:space="preserve"> </w:t>
      </w:r>
      <w:r w:rsidRPr="009434DC">
        <w:t>if,</w:t>
      </w:r>
      <w:r w:rsidR="00950623" w:rsidRPr="009434DC">
        <w:t xml:space="preserve"> </w:t>
      </w:r>
      <w:r w:rsidRPr="009434DC">
        <w:t>in the opinion of the Engineer, they have been rendered unreasonable, unbalanced, or inapplicable as a result of varied or additional work executed or instructed under Clause 13. Such adjustment(s) shall have to be agreed in the variation</w:t>
      </w:r>
      <w:r w:rsidR="00950623" w:rsidRPr="009434DC">
        <w:t xml:space="preserve"> </w:t>
      </w:r>
      <w:r w:rsidRPr="009434DC">
        <w:t>order.</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1"/>
          <w:numId w:val="9"/>
        </w:numPr>
        <w:tabs>
          <w:tab w:val="left" w:pos="1524"/>
          <w:tab w:val="left" w:pos="1525"/>
        </w:tabs>
        <w:ind w:hanging="865"/>
      </w:pPr>
      <w:r w:rsidRPr="009434DC">
        <w:t>The Contract</w:t>
      </w:r>
      <w:r w:rsidR="00950623" w:rsidRPr="009434DC">
        <w:t xml:space="preserve"> </w:t>
      </w:r>
      <w:r w:rsidRPr="009434DC">
        <w:t>Price</w:t>
      </w:r>
    </w:p>
    <w:p w:rsidR="000E296C" w:rsidRPr="009434DC" w:rsidRDefault="000E296C">
      <w:pPr>
        <w:pStyle w:val="BodyText"/>
        <w:spacing w:before="7"/>
        <w:rPr>
          <w:b/>
          <w:sz w:val="21"/>
        </w:rPr>
      </w:pPr>
    </w:p>
    <w:p w:rsidR="000E296C" w:rsidRPr="009434DC" w:rsidRDefault="00513C2D">
      <w:pPr>
        <w:spacing w:before="1"/>
        <w:ind w:left="1" w:right="4829"/>
        <w:jc w:val="center"/>
        <w:rPr>
          <w:i/>
        </w:rPr>
      </w:pPr>
      <w:r w:rsidRPr="009434DC">
        <w:rPr>
          <w:i/>
        </w:rPr>
        <w:t>Sub-para (d) &amp; (e) are deleted.</w:t>
      </w:r>
    </w:p>
    <w:p w:rsidR="000E296C" w:rsidRPr="009434DC" w:rsidRDefault="000E296C">
      <w:pPr>
        <w:pStyle w:val="BodyText"/>
        <w:spacing w:before="5"/>
        <w:rPr>
          <w:i/>
        </w:rPr>
      </w:pPr>
    </w:p>
    <w:p w:rsidR="000E296C" w:rsidRPr="009434DC" w:rsidRDefault="00513C2D">
      <w:pPr>
        <w:pStyle w:val="Heading4"/>
        <w:numPr>
          <w:ilvl w:val="1"/>
          <w:numId w:val="9"/>
        </w:numPr>
        <w:tabs>
          <w:tab w:val="left" w:pos="1524"/>
          <w:tab w:val="left" w:pos="1525"/>
        </w:tabs>
        <w:ind w:hanging="865"/>
      </w:pPr>
      <w:r w:rsidRPr="009434DC">
        <w:t>Advance</w:t>
      </w:r>
      <w:r w:rsidR="00950623" w:rsidRPr="009434DC">
        <w:t xml:space="preserve"> </w:t>
      </w:r>
      <w:r w:rsidRPr="009434DC">
        <w:t>Payment</w:t>
      </w:r>
    </w:p>
    <w:p w:rsidR="000E296C" w:rsidRPr="009434DC" w:rsidRDefault="000E296C">
      <w:pPr>
        <w:pStyle w:val="BodyText"/>
        <w:spacing w:before="7"/>
        <w:rPr>
          <w:b/>
          <w:sz w:val="21"/>
        </w:rPr>
      </w:pPr>
    </w:p>
    <w:p w:rsidR="000E296C" w:rsidRPr="009434DC" w:rsidRDefault="00513C2D">
      <w:pPr>
        <w:ind w:left="1" w:right="4836"/>
        <w:jc w:val="center"/>
        <w:rPr>
          <w:i/>
        </w:rPr>
      </w:pPr>
      <w:r w:rsidRPr="009434DC">
        <w:rPr>
          <w:i/>
        </w:rPr>
        <w:t>The Text is deleted and replaced with following:</w:t>
      </w:r>
    </w:p>
    <w:p w:rsidR="000E296C" w:rsidRPr="009434DC" w:rsidRDefault="000E296C">
      <w:pPr>
        <w:pStyle w:val="BodyText"/>
        <w:rPr>
          <w:i/>
        </w:rPr>
      </w:pPr>
    </w:p>
    <w:p w:rsidR="000E296C" w:rsidRPr="009434DC" w:rsidRDefault="00513C2D">
      <w:pPr>
        <w:pStyle w:val="BodyText"/>
        <w:ind w:left="1409"/>
      </w:pPr>
      <w:r w:rsidRPr="009434DC">
        <w:t>Advance</w:t>
      </w:r>
      <w:r w:rsidR="00950623" w:rsidRPr="009434DC">
        <w:t xml:space="preserve"> </w:t>
      </w:r>
      <w:r w:rsidRPr="009434DC">
        <w:t>Payment</w:t>
      </w:r>
      <w:r w:rsidR="00950623" w:rsidRPr="009434DC">
        <w:t xml:space="preserve"> </w:t>
      </w:r>
      <w:r w:rsidRPr="009434DC">
        <w:t>/Mobilization</w:t>
      </w:r>
      <w:r w:rsidR="00950623" w:rsidRPr="009434DC">
        <w:t xml:space="preserve"> </w:t>
      </w:r>
      <w:r w:rsidRPr="009434DC">
        <w:t>Advance</w:t>
      </w:r>
      <w:r w:rsidR="00950623" w:rsidRPr="009434DC">
        <w:t xml:space="preserve"> </w:t>
      </w:r>
      <w:r w:rsidRPr="009434DC">
        <w:t>shall</w:t>
      </w:r>
      <w:r w:rsidR="00950623" w:rsidRPr="009434DC">
        <w:t xml:space="preserve"> </w:t>
      </w:r>
      <w:r w:rsidRPr="009434DC">
        <w:t>be</w:t>
      </w:r>
      <w:r w:rsidR="00950623" w:rsidRPr="009434DC">
        <w:t xml:space="preserve"> </w:t>
      </w:r>
      <w:r w:rsidRPr="009434DC">
        <w:t>made</w:t>
      </w:r>
      <w:r w:rsidR="00950623" w:rsidRPr="009434DC">
        <w:t xml:space="preserve"> </w:t>
      </w:r>
      <w:r w:rsidRPr="009434DC">
        <w:t>available</w:t>
      </w:r>
      <w:r w:rsidR="00950623" w:rsidRPr="009434DC">
        <w:t xml:space="preserve"> </w:t>
      </w:r>
      <w:r w:rsidRPr="009434DC">
        <w:t>to</w:t>
      </w:r>
      <w:r w:rsidR="00950623" w:rsidRPr="009434DC">
        <w:t xml:space="preserve"> </w:t>
      </w:r>
      <w:r w:rsidRPr="009434DC">
        <w:t>the</w:t>
      </w:r>
      <w:r w:rsidR="00950623" w:rsidRPr="009434DC">
        <w:t xml:space="preserve"> </w:t>
      </w:r>
      <w:r w:rsidRPr="009434DC">
        <w:t>Contractor</w:t>
      </w:r>
      <w:r w:rsidR="00950623" w:rsidRPr="009434DC">
        <w:t xml:space="preserve"> </w:t>
      </w:r>
      <w:r w:rsidRPr="009434DC">
        <w:t>by</w:t>
      </w:r>
      <w:r w:rsidR="00950623" w:rsidRPr="009434DC">
        <w:t xml:space="preserve"> </w:t>
      </w:r>
      <w:r w:rsidRPr="009434DC">
        <w:t>the</w:t>
      </w:r>
      <w:r w:rsidR="00950623" w:rsidRPr="009434DC">
        <w:t xml:space="preserve"> </w:t>
      </w:r>
      <w:r w:rsidRPr="009434DC">
        <w:t>procuring agency on following</w:t>
      </w:r>
      <w:r w:rsidR="00950623" w:rsidRPr="009434DC">
        <w:t xml:space="preserve"> </w:t>
      </w:r>
      <w:r w:rsidRPr="009434DC">
        <w:t>conditions:</w:t>
      </w:r>
    </w:p>
    <w:p w:rsidR="000E296C" w:rsidRPr="009434DC" w:rsidRDefault="000E296C">
      <w:pPr>
        <w:pStyle w:val="BodyText"/>
        <w:spacing w:before="5"/>
      </w:pPr>
    </w:p>
    <w:p w:rsidR="000E296C" w:rsidRPr="009434DC" w:rsidRDefault="00513C2D">
      <w:pPr>
        <w:pStyle w:val="Heading4"/>
        <w:ind w:left="1380"/>
      </w:pPr>
      <w:r w:rsidRPr="009434DC">
        <w:t>Mobilization Advance/Advance Payment</w:t>
      </w:r>
    </w:p>
    <w:p w:rsidR="000E296C" w:rsidRPr="009434DC" w:rsidRDefault="000E296C">
      <w:pPr>
        <w:pStyle w:val="BodyText"/>
        <w:spacing w:before="7"/>
        <w:rPr>
          <w:b/>
          <w:sz w:val="21"/>
        </w:rPr>
      </w:pPr>
    </w:p>
    <w:p w:rsidR="000E296C" w:rsidRPr="009434DC" w:rsidRDefault="00513C2D">
      <w:pPr>
        <w:pStyle w:val="ListParagraph"/>
        <w:numPr>
          <w:ilvl w:val="2"/>
          <w:numId w:val="9"/>
        </w:numPr>
        <w:tabs>
          <w:tab w:val="left" w:pos="1921"/>
        </w:tabs>
        <w:ind w:right="243"/>
        <w:jc w:val="both"/>
      </w:pPr>
      <w:r w:rsidRPr="009434DC">
        <w:t>Mobilization advance up to 10 % of the Contract Price may be paid by the procuring agency to</w:t>
      </w:r>
      <w:r w:rsidR="00950623" w:rsidRPr="009434DC">
        <w:t xml:space="preserve"> </w:t>
      </w:r>
      <w:r w:rsidRPr="009434DC">
        <w:t>the</w:t>
      </w:r>
      <w:r w:rsidR="00950623" w:rsidRPr="009434DC">
        <w:t xml:space="preserve"> </w:t>
      </w:r>
      <w:r w:rsidRPr="009434DC">
        <w:t>Contractor</w:t>
      </w:r>
      <w:r w:rsidR="00950623" w:rsidRPr="009434DC">
        <w:t xml:space="preserve"> </w:t>
      </w:r>
      <w:r w:rsidRPr="009434DC">
        <w:t>on</w:t>
      </w:r>
      <w:r w:rsidR="00950623" w:rsidRPr="009434DC">
        <w:t xml:space="preserve"> </w:t>
      </w:r>
      <w:r w:rsidRPr="009434DC">
        <w:t>the</w:t>
      </w:r>
      <w:r w:rsidR="00950623" w:rsidRPr="009434DC">
        <w:t xml:space="preserve"> </w:t>
      </w:r>
      <w:r w:rsidRPr="009434DC">
        <w:t>works</w:t>
      </w:r>
      <w:r w:rsidR="00950623" w:rsidRPr="009434DC">
        <w:t xml:space="preserve"> </w:t>
      </w:r>
      <w:r w:rsidRPr="009434DC">
        <w:t>costing</w:t>
      </w:r>
      <w:r w:rsidR="00950623" w:rsidRPr="009434DC">
        <w:t xml:space="preserve"> </w:t>
      </w:r>
      <w:r w:rsidRPr="009434DC">
        <w:t>Rs2.5million</w:t>
      </w:r>
      <w:r w:rsidR="00950623" w:rsidRPr="009434DC">
        <w:t xml:space="preserve"> </w:t>
      </w:r>
      <w:r w:rsidRPr="009434DC">
        <w:t>or</w:t>
      </w:r>
      <w:r w:rsidR="00950623" w:rsidRPr="009434DC">
        <w:t xml:space="preserve"> </w:t>
      </w:r>
      <w:r w:rsidRPr="009434DC">
        <w:t>above</w:t>
      </w:r>
      <w:r w:rsidR="00950623" w:rsidRPr="009434DC">
        <w:t xml:space="preserve"> </w:t>
      </w:r>
      <w:r w:rsidRPr="009434DC">
        <w:t>on</w:t>
      </w:r>
      <w:r w:rsidR="00950623" w:rsidRPr="009434DC">
        <w:t xml:space="preserve"> </w:t>
      </w:r>
      <w:r w:rsidRPr="009434DC">
        <w:t>following</w:t>
      </w:r>
      <w:r w:rsidR="00950623" w:rsidRPr="009434DC">
        <w:t xml:space="preserve"> </w:t>
      </w:r>
      <w:r w:rsidRPr="009434DC">
        <w:t>conditions:</w:t>
      </w:r>
    </w:p>
    <w:p w:rsidR="000E296C" w:rsidRPr="009434DC" w:rsidRDefault="00950623">
      <w:pPr>
        <w:pStyle w:val="ListParagraph"/>
        <w:numPr>
          <w:ilvl w:val="3"/>
          <w:numId w:val="9"/>
        </w:numPr>
        <w:tabs>
          <w:tab w:val="left" w:pos="1832"/>
        </w:tabs>
        <w:spacing w:before="207"/>
        <w:ind w:right="243"/>
        <w:jc w:val="both"/>
      </w:pPr>
      <w:r w:rsidRPr="009434DC">
        <w:t>O</w:t>
      </w:r>
      <w:r w:rsidR="00513C2D" w:rsidRPr="009434DC">
        <w:t>n</w:t>
      </w:r>
      <w:r w:rsidRPr="009434DC">
        <w:t xml:space="preserve"> </w:t>
      </w:r>
      <w:r w:rsidR="00513C2D" w:rsidRPr="009434DC">
        <w:t>submission</w:t>
      </w:r>
      <w:r w:rsidRPr="009434DC">
        <w:t xml:space="preserve"> </w:t>
      </w:r>
      <w:r w:rsidR="00513C2D" w:rsidRPr="009434DC">
        <w:t>by</w:t>
      </w:r>
      <w:r w:rsidRPr="009434DC">
        <w:t xml:space="preserve"> </w:t>
      </w:r>
      <w:r w:rsidR="00513C2D" w:rsidRPr="009434DC">
        <w:t>the</w:t>
      </w:r>
      <w:r w:rsidRPr="009434DC">
        <w:t xml:space="preserve"> </w:t>
      </w:r>
      <w:r w:rsidR="00513C2D" w:rsidRPr="009434DC">
        <w:t>Contractor</w:t>
      </w:r>
      <w:r w:rsidRPr="009434DC">
        <w:t xml:space="preserve"> </w:t>
      </w:r>
      <w:r w:rsidR="00513C2D" w:rsidRPr="009434DC">
        <w:t>of</w:t>
      </w:r>
      <w:r w:rsidRPr="009434DC">
        <w:t xml:space="preserve"> </w:t>
      </w:r>
      <w:r w:rsidR="00513C2D" w:rsidRPr="009434DC">
        <w:t>a</w:t>
      </w:r>
      <w:r w:rsidRPr="009434DC">
        <w:t xml:space="preserve"> </w:t>
      </w:r>
      <w:r w:rsidR="00513C2D" w:rsidRPr="009434DC">
        <w:t>mobilization</w:t>
      </w:r>
      <w:r w:rsidRPr="009434DC">
        <w:t xml:space="preserve"> </w:t>
      </w:r>
      <w:r w:rsidR="00513C2D" w:rsidRPr="009434DC">
        <w:t>advance</w:t>
      </w:r>
      <w:r w:rsidRPr="009434DC">
        <w:t xml:space="preserve"> </w:t>
      </w:r>
      <w:r w:rsidR="00513C2D" w:rsidRPr="009434DC">
        <w:t>guarantee</w:t>
      </w:r>
      <w:r w:rsidRPr="009434DC">
        <w:t xml:space="preserve"> </w:t>
      </w:r>
      <w:r w:rsidR="00513C2D" w:rsidRPr="009434DC">
        <w:t>for</w:t>
      </w:r>
      <w:r w:rsidRPr="009434DC">
        <w:t xml:space="preserve"> </w:t>
      </w:r>
      <w:r w:rsidR="00513C2D" w:rsidRPr="009434DC">
        <w:t>the</w:t>
      </w:r>
      <w:r w:rsidRPr="009434DC">
        <w:t xml:space="preserve"> </w:t>
      </w:r>
      <w:r w:rsidR="00513C2D" w:rsidRPr="009434DC">
        <w:t>full</w:t>
      </w:r>
      <w:r w:rsidRPr="009434DC">
        <w:t xml:space="preserve"> </w:t>
      </w:r>
      <w:r w:rsidR="00513C2D" w:rsidRPr="009434DC">
        <w:t>amount</w:t>
      </w:r>
      <w:r w:rsidRPr="009434DC">
        <w:t xml:space="preserve"> </w:t>
      </w:r>
      <w:r w:rsidR="00513C2D" w:rsidRPr="009434DC">
        <w:t>of</w:t>
      </w:r>
      <w:r w:rsidRPr="009434DC">
        <w:t xml:space="preserve"> </w:t>
      </w:r>
      <w:r w:rsidR="00513C2D" w:rsidRPr="009434DC">
        <w:t>the advance in the form of Bank Guarantee, from a Scheduled Bank in Pakistan, acceptable to the procuring</w:t>
      </w:r>
      <w:r w:rsidRPr="009434DC">
        <w:t xml:space="preserve"> </w:t>
      </w:r>
      <w:r w:rsidR="00513C2D" w:rsidRPr="009434DC">
        <w:t>agency;</w:t>
      </w:r>
    </w:p>
    <w:p w:rsidR="000E296C" w:rsidRPr="009434DC" w:rsidRDefault="00513C2D">
      <w:pPr>
        <w:pStyle w:val="ListParagraph"/>
        <w:numPr>
          <w:ilvl w:val="3"/>
          <w:numId w:val="9"/>
        </w:numPr>
        <w:tabs>
          <w:tab w:val="left" w:pos="1832"/>
        </w:tabs>
        <w:spacing w:before="206"/>
        <w:ind w:right="247"/>
        <w:jc w:val="both"/>
      </w:pPr>
      <w:r w:rsidRPr="009434DC">
        <w:t>The contractor shall pay interest on the mobilization advance at the rate of 10% per annum on the</w:t>
      </w:r>
      <w:r w:rsidR="00950623" w:rsidRPr="009434DC">
        <w:t xml:space="preserve"> </w:t>
      </w:r>
      <w:r w:rsidRPr="009434DC">
        <w:t>advance;</w:t>
      </w:r>
    </w:p>
    <w:p w:rsidR="000E296C" w:rsidRPr="009434DC" w:rsidRDefault="00513C2D">
      <w:pPr>
        <w:pStyle w:val="ListParagraph"/>
        <w:numPr>
          <w:ilvl w:val="3"/>
          <w:numId w:val="9"/>
        </w:numPr>
        <w:tabs>
          <w:tab w:val="left" w:pos="1832"/>
        </w:tabs>
        <w:spacing w:before="207"/>
        <w:ind w:right="250"/>
        <w:jc w:val="both"/>
      </w:pPr>
      <w:r w:rsidRPr="009434DC">
        <w:t>First half (50%) within 14 days after signing of the Contract Agreement or date of receipt of Engineer’s Notice to Commence, whichever is earlier;</w:t>
      </w:r>
      <w:r w:rsidR="00950623" w:rsidRPr="009434DC">
        <w:t xml:space="preserve"> </w:t>
      </w:r>
      <w:r w:rsidRPr="009434DC">
        <w:t>and</w:t>
      </w:r>
    </w:p>
    <w:p w:rsidR="000E296C" w:rsidRPr="009434DC" w:rsidRDefault="000E296C">
      <w:pPr>
        <w:jc w:val="both"/>
        <w:sectPr w:rsidR="000E296C" w:rsidRPr="009434DC">
          <w:pgSz w:w="11910" w:h="16840"/>
          <w:pgMar w:top="1320" w:right="760" w:bottom="920" w:left="780" w:header="0" w:footer="728" w:gutter="0"/>
          <w:cols w:space="720"/>
        </w:sectPr>
      </w:pPr>
    </w:p>
    <w:p w:rsidR="000E296C" w:rsidRPr="009434DC" w:rsidRDefault="00513C2D">
      <w:pPr>
        <w:pStyle w:val="ListParagraph"/>
        <w:numPr>
          <w:ilvl w:val="3"/>
          <w:numId w:val="9"/>
        </w:numPr>
        <w:tabs>
          <w:tab w:val="left" w:pos="1832"/>
        </w:tabs>
        <w:spacing w:before="78"/>
        <w:ind w:right="241"/>
      </w:pPr>
      <w:r w:rsidRPr="009434DC">
        <w:lastRenderedPageBreak/>
        <w:t>Second</w:t>
      </w:r>
      <w:r w:rsidR="006C661C" w:rsidRPr="009434DC">
        <w:t xml:space="preserve"> </w:t>
      </w:r>
      <w:r w:rsidRPr="009434DC">
        <w:t>half</w:t>
      </w:r>
      <w:r w:rsidR="006C661C" w:rsidRPr="009434DC">
        <w:t xml:space="preserve"> </w:t>
      </w:r>
      <w:r w:rsidRPr="009434DC">
        <w:t>(50%)</w:t>
      </w:r>
      <w:r w:rsidR="006C661C" w:rsidRPr="009434DC">
        <w:t xml:space="preserve"> </w:t>
      </w:r>
      <w:r w:rsidRPr="009434DC">
        <w:t>to</w:t>
      </w:r>
      <w:r w:rsidR="006C661C" w:rsidRPr="009434DC">
        <w:t xml:space="preserve"> </w:t>
      </w:r>
      <w:r w:rsidRPr="009434DC">
        <w:t>the</w:t>
      </w:r>
      <w:r w:rsidR="006C661C" w:rsidRPr="009434DC">
        <w:t xml:space="preserve"> </w:t>
      </w:r>
      <w:r w:rsidRPr="009434DC">
        <w:t>state</w:t>
      </w:r>
      <w:r w:rsidR="006C661C" w:rsidRPr="009434DC">
        <w:t xml:space="preserve"> </w:t>
      </w:r>
      <w:r w:rsidRPr="009434DC">
        <w:t>of</w:t>
      </w:r>
      <w:r w:rsidR="006C661C" w:rsidRPr="009434DC">
        <w:t xml:space="preserve"> </w:t>
      </w:r>
      <w:r w:rsidRPr="009434DC">
        <w:t>mobilization</w:t>
      </w:r>
      <w:r w:rsidR="006C661C" w:rsidRPr="009434DC">
        <w:t xml:space="preserve"> </w:t>
      </w:r>
      <w:r w:rsidRPr="009434DC">
        <w:t>of</w:t>
      </w:r>
      <w:r w:rsidR="006C661C" w:rsidRPr="009434DC">
        <w:t xml:space="preserve"> </w:t>
      </w:r>
      <w:r w:rsidRPr="009434DC">
        <w:t>the</w:t>
      </w:r>
      <w:r w:rsidR="006C661C" w:rsidRPr="009434DC">
        <w:t xml:space="preserve"> </w:t>
      </w:r>
      <w:r w:rsidRPr="009434DC">
        <w:t>Contractor</w:t>
      </w:r>
      <w:r w:rsidR="006C661C" w:rsidRPr="009434DC">
        <w:t xml:space="preserve"> </w:t>
      </w:r>
      <w:r w:rsidRPr="009434DC">
        <w:t>achieved</w:t>
      </w:r>
      <w:r w:rsidR="006C661C" w:rsidRPr="009434DC">
        <w:t xml:space="preserve"> </w:t>
      </w:r>
      <w:r w:rsidRPr="009434DC">
        <w:t>up</w:t>
      </w:r>
      <w:r w:rsidR="006C661C" w:rsidRPr="009434DC">
        <w:t xml:space="preserve"> </w:t>
      </w:r>
      <w:r w:rsidRPr="009434DC">
        <w:t>to</w:t>
      </w:r>
      <w:r w:rsidR="006C661C" w:rsidRPr="009434DC">
        <w:t xml:space="preserve"> </w:t>
      </w:r>
      <w:r w:rsidRPr="009434DC">
        <w:t>the</w:t>
      </w:r>
      <w:r w:rsidR="006C661C" w:rsidRPr="009434DC">
        <w:t xml:space="preserve"> </w:t>
      </w:r>
      <w:r w:rsidRPr="009434DC">
        <w:t>satisfaction of the</w:t>
      </w:r>
      <w:r w:rsidR="00950623" w:rsidRPr="009434DC">
        <w:t xml:space="preserve"> </w:t>
      </w:r>
      <w:r w:rsidRPr="009434DC">
        <w:t>Engineer.</w:t>
      </w:r>
    </w:p>
    <w:p w:rsidR="000E296C" w:rsidRPr="009434DC" w:rsidRDefault="000E296C">
      <w:pPr>
        <w:pStyle w:val="BodyText"/>
      </w:pPr>
    </w:p>
    <w:p w:rsidR="000E296C" w:rsidRPr="009434DC" w:rsidRDefault="00513C2D">
      <w:pPr>
        <w:pStyle w:val="ListParagraph"/>
        <w:numPr>
          <w:ilvl w:val="2"/>
          <w:numId w:val="9"/>
        </w:numPr>
        <w:tabs>
          <w:tab w:val="left" w:pos="1921"/>
        </w:tabs>
        <w:ind w:hanging="486"/>
        <w:jc w:val="both"/>
      </w:pPr>
      <w:r w:rsidRPr="009434DC">
        <w:t>This</w:t>
      </w:r>
      <w:r w:rsidR="00950623" w:rsidRPr="009434DC">
        <w:t xml:space="preserve"> </w:t>
      </w:r>
      <w:r w:rsidRPr="009434DC">
        <w:t>Advance</w:t>
      </w:r>
      <w:r w:rsidR="00950623" w:rsidRPr="009434DC">
        <w:t xml:space="preserve"> </w:t>
      </w:r>
      <w:r w:rsidRPr="009434DC">
        <w:t>including</w:t>
      </w:r>
      <w:r w:rsidR="00950623" w:rsidRPr="009434DC">
        <w:t xml:space="preserve"> </w:t>
      </w:r>
      <w:r w:rsidRPr="009434DC">
        <w:t>interest</w:t>
      </w:r>
      <w:r w:rsidR="00950623" w:rsidRPr="009434DC">
        <w:t xml:space="preserve"> </w:t>
      </w:r>
      <w:r w:rsidRPr="009434DC">
        <w:t>shall</w:t>
      </w:r>
      <w:r w:rsidR="00950623" w:rsidRPr="009434DC">
        <w:t xml:space="preserve"> </w:t>
      </w:r>
      <w:r w:rsidRPr="009434DC">
        <w:t>be</w:t>
      </w:r>
      <w:r w:rsidR="00950623" w:rsidRPr="009434DC">
        <w:t xml:space="preserve"> </w:t>
      </w:r>
      <w:r w:rsidRPr="009434DC">
        <w:t>recovered</w:t>
      </w:r>
      <w:r w:rsidR="00950623" w:rsidRPr="009434DC">
        <w:t xml:space="preserve"> </w:t>
      </w:r>
      <w:r w:rsidRPr="009434DC">
        <w:t>in</w:t>
      </w:r>
      <w:r w:rsidR="00950623" w:rsidRPr="009434DC">
        <w:t xml:space="preserve"> </w:t>
      </w:r>
      <w:r w:rsidRPr="009434DC">
        <w:t>equal</w:t>
      </w:r>
      <w:r w:rsidR="00950623" w:rsidRPr="009434DC">
        <w:t xml:space="preserve"> </w:t>
      </w:r>
      <w:r w:rsidRPr="009434DC">
        <w:t>installments</w:t>
      </w:r>
      <w:r w:rsidR="00950623" w:rsidRPr="009434DC">
        <w:t xml:space="preserve"> </w:t>
      </w:r>
      <w:r w:rsidRPr="009434DC">
        <w:t>(maximum</w:t>
      </w:r>
      <w:r w:rsidR="00950623" w:rsidRPr="009434DC">
        <w:t xml:space="preserve"> </w:t>
      </w:r>
      <w:r w:rsidRPr="009434DC">
        <w:t>up</w:t>
      </w:r>
      <w:r w:rsidR="00950623" w:rsidRPr="009434DC">
        <w:t xml:space="preserve"> </w:t>
      </w:r>
      <w:r w:rsidRPr="009434DC">
        <w:t>tofive</w:t>
      </w:r>
    </w:p>
    <w:p w:rsidR="000E296C" w:rsidRPr="009434DC" w:rsidRDefault="00513C2D">
      <w:pPr>
        <w:pStyle w:val="BodyText"/>
        <w:spacing w:before="2"/>
        <w:ind w:left="1920" w:right="243"/>
        <w:jc w:val="both"/>
      </w:pPr>
      <w:r w:rsidRPr="009434DC">
        <w:t>(05)</w:t>
      </w:r>
      <w:r w:rsidR="00950623" w:rsidRPr="009434DC">
        <w:t xml:space="preserve"> </w:t>
      </w:r>
      <w:r w:rsidRPr="009434DC">
        <w:t>installments);</w:t>
      </w:r>
      <w:r w:rsidR="00950623" w:rsidRPr="009434DC">
        <w:t xml:space="preserve"> </w:t>
      </w:r>
      <w:r w:rsidRPr="009434DC">
        <w:t>recovery</w:t>
      </w:r>
      <w:r w:rsidR="00950623" w:rsidRPr="009434DC">
        <w:t xml:space="preserve"> </w:t>
      </w:r>
      <w:r w:rsidRPr="009434DC">
        <w:t>shall</w:t>
      </w:r>
      <w:r w:rsidR="00950623" w:rsidRPr="009434DC">
        <w:t xml:space="preserve"> </w:t>
      </w:r>
      <w:r w:rsidRPr="009434DC">
        <w:t>start</w:t>
      </w:r>
      <w:r w:rsidR="00950623" w:rsidRPr="009434DC">
        <w:t xml:space="preserve"> </w:t>
      </w:r>
      <w:r w:rsidRPr="009434DC">
        <w:t>from</w:t>
      </w:r>
      <w:r w:rsidR="00950623" w:rsidRPr="009434DC">
        <w:t xml:space="preserve"> </w:t>
      </w:r>
      <w:r w:rsidRPr="009434DC">
        <w:t>first</w:t>
      </w:r>
      <w:r w:rsidR="00950623" w:rsidRPr="009434DC">
        <w:t xml:space="preserve"> </w:t>
      </w:r>
      <w:r w:rsidRPr="009434DC">
        <w:t>installment</w:t>
      </w:r>
      <w:r w:rsidR="00950623" w:rsidRPr="009434DC">
        <w:t xml:space="preserve"> </w:t>
      </w:r>
      <w:r w:rsidRPr="009434DC">
        <w:t>at</w:t>
      </w:r>
      <w:r w:rsidR="00950623" w:rsidRPr="009434DC">
        <w:t xml:space="preserve"> </w:t>
      </w:r>
      <w:r w:rsidRPr="009434DC">
        <w:t>the</w:t>
      </w:r>
      <w:r w:rsidR="00950623" w:rsidRPr="009434DC">
        <w:t xml:space="preserve"> </w:t>
      </w:r>
      <w:r w:rsidRPr="009434DC">
        <w:t>expiry</w:t>
      </w:r>
      <w:r w:rsidR="00950623" w:rsidRPr="009434DC">
        <w:t xml:space="preserve"> </w:t>
      </w:r>
      <w:r w:rsidRPr="009434DC">
        <w:t>of</w:t>
      </w:r>
      <w:r w:rsidR="00950623" w:rsidRPr="009434DC">
        <w:t xml:space="preserve"> </w:t>
      </w:r>
      <w:r w:rsidRPr="009434DC">
        <w:t>second</w:t>
      </w:r>
      <w:r w:rsidR="00950623" w:rsidRPr="009434DC">
        <w:t xml:space="preserve"> </w:t>
      </w:r>
      <w:r w:rsidRPr="009434DC">
        <w:t>month</w:t>
      </w:r>
      <w:r w:rsidR="00950623" w:rsidRPr="009434DC">
        <w:t xml:space="preserve"> </w:t>
      </w:r>
      <w:r w:rsidRPr="009434DC">
        <w:t>after the</w:t>
      </w:r>
      <w:r w:rsidR="00950623" w:rsidRPr="009434DC">
        <w:t xml:space="preserve"> </w:t>
      </w:r>
      <w:r w:rsidRPr="009434DC">
        <w:t>date</w:t>
      </w:r>
      <w:r w:rsidR="00950623" w:rsidRPr="009434DC">
        <w:t xml:space="preserve"> </w:t>
      </w:r>
      <w:r w:rsidRPr="009434DC">
        <w:t>of</w:t>
      </w:r>
      <w:r w:rsidR="00950623" w:rsidRPr="009434DC">
        <w:t xml:space="preserve"> </w:t>
      </w:r>
      <w:r w:rsidRPr="009434DC">
        <w:t>payment</w:t>
      </w:r>
      <w:r w:rsidR="00950623" w:rsidRPr="009434DC">
        <w:t xml:space="preserve"> </w:t>
      </w:r>
      <w:r w:rsidRPr="009434DC">
        <w:t>of</w:t>
      </w:r>
      <w:r w:rsidR="00950623" w:rsidRPr="009434DC">
        <w:t xml:space="preserve"> </w:t>
      </w:r>
      <w:r w:rsidRPr="009434DC">
        <w:t>first</w:t>
      </w:r>
      <w:r w:rsidR="00950623" w:rsidRPr="009434DC">
        <w:t xml:space="preserve"> </w:t>
      </w:r>
      <w:r w:rsidRPr="009434DC">
        <w:t>part</w:t>
      </w:r>
      <w:r w:rsidR="00950623" w:rsidRPr="009434DC">
        <w:t xml:space="preserve"> </w:t>
      </w:r>
      <w:r w:rsidRPr="009434DC">
        <w:t>of</w:t>
      </w:r>
      <w:r w:rsidR="00950623" w:rsidRPr="009434DC">
        <w:t xml:space="preserve"> </w:t>
      </w:r>
      <w:r w:rsidRPr="009434DC">
        <w:t>Advance</w:t>
      </w:r>
      <w:r w:rsidR="00950623" w:rsidRPr="009434DC">
        <w:t xml:space="preserve"> </w:t>
      </w:r>
      <w:r w:rsidRPr="009434DC">
        <w:t>and</w:t>
      </w:r>
      <w:r w:rsidR="00950623" w:rsidRPr="009434DC">
        <w:t xml:space="preserve"> </w:t>
      </w:r>
      <w:r w:rsidRPr="009434DC">
        <w:t>complete</w:t>
      </w:r>
      <w:r w:rsidR="00950623" w:rsidRPr="009434DC">
        <w:t xml:space="preserve"> </w:t>
      </w:r>
      <w:r w:rsidRPr="009434DC">
        <w:t>recovery</w:t>
      </w:r>
      <w:r w:rsidR="00950623" w:rsidRPr="009434DC">
        <w:t xml:space="preserve"> </w:t>
      </w:r>
      <w:r w:rsidRPr="009434DC">
        <w:t>one</w:t>
      </w:r>
      <w:r w:rsidR="00950623" w:rsidRPr="009434DC">
        <w:t xml:space="preserve"> </w:t>
      </w:r>
      <w:r w:rsidRPr="009434DC">
        <w:t>month</w:t>
      </w:r>
      <w:r w:rsidR="00950623" w:rsidRPr="009434DC">
        <w:t xml:space="preserve"> </w:t>
      </w:r>
      <w:r w:rsidRPr="009434DC">
        <w:t>before</w:t>
      </w:r>
      <w:r w:rsidR="00950623" w:rsidRPr="009434DC">
        <w:t xml:space="preserve"> </w:t>
      </w:r>
      <w:r w:rsidRPr="009434DC">
        <w:t>the</w:t>
      </w:r>
      <w:r w:rsidR="00950623" w:rsidRPr="009434DC">
        <w:t xml:space="preserve"> </w:t>
      </w:r>
      <w:r w:rsidRPr="009434DC">
        <w:t>date of completion of the Works as per Contract. However, the contractor has option to pay back more amount than the installment for early</w:t>
      </w:r>
      <w:r w:rsidR="00950623" w:rsidRPr="009434DC">
        <w:t xml:space="preserve"> </w:t>
      </w:r>
      <w:r w:rsidRPr="009434DC">
        <w:t>recovery.</w:t>
      </w:r>
    </w:p>
    <w:p w:rsidR="000E296C" w:rsidRPr="009434DC" w:rsidRDefault="000E296C">
      <w:pPr>
        <w:pStyle w:val="BodyText"/>
        <w:rPr>
          <w:sz w:val="24"/>
        </w:rPr>
      </w:pPr>
    </w:p>
    <w:p w:rsidR="000E296C" w:rsidRPr="009434DC" w:rsidRDefault="000E296C">
      <w:pPr>
        <w:pStyle w:val="BodyText"/>
        <w:spacing w:before="3"/>
        <w:rPr>
          <w:sz w:val="20"/>
        </w:rPr>
      </w:pPr>
    </w:p>
    <w:p w:rsidR="000E296C" w:rsidRPr="009434DC" w:rsidRDefault="00513C2D">
      <w:pPr>
        <w:pStyle w:val="Heading4"/>
        <w:numPr>
          <w:ilvl w:val="1"/>
          <w:numId w:val="9"/>
        </w:numPr>
        <w:tabs>
          <w:tab w:val="left" w:pos="1201"/>
        </w:tabs>
        <w:ind w:left="1200" w:hanging="541"/>
      </w:pPr>
      <w:r w:rsidRPr="009434DC">
        <w:t>Application</w:t>
      </w:r>
      <w:r w:rsidR="00950623" w:rsidRPr="009434DC">
        <w:t xml:space="preserve"> </w:t>
      </w:r>
      <w:r w:rsidRPr="009434DC">
        <w:t>for</w:t>
      </w:r>
      <w:r w:rsidR="00950623" w:rsidRPr="009434DC">
        <w:t xml:space="preserve"> </w:t>
      </w:r>
      <w:r w:rsidRPr="009434DC">
        <w:t>Interim</w:t>
      </w:r>
      <w:r w:rsidR="00950623" w:rsidRPr="009434DC">
        <w:t xml:space="preserve"> </w:t>
      </w:r>
      <w:r w:rsidRPr="009434DC">
        <w:t>Payment</w:t>
      </w:r>
      <w:r w:rsidR="00950623" w:rsidRPr="009434DC">
        <w:t xml:space="preserve"> </w:t>
      </w:r>
      <w:r w:rsidRPr="009434DC">
        <w:t>Certificate</w:t>
      </w:r>
    </w:p>
    <w:p w:rsidR="000E296C" w:rsidRPr="009434DC" w:rsidRDefault="000E296C">
      <w:pPr>
        <w:pStyle w:val="BodyText"/>
        <w:spacing w:before="7"/>
        <w:rPr>
          <w:b/>
          <w:sz w:val="21"/>
        </w:rPr>
      </w:pPr>
    </w:p>
    <w:p w:rsidR="000E296C" w:rsidRPr="009434DC" w:rsidRDefault="00513C2D">
      <w:pPr>
        <w:ind w:left="660"/>
        <w:rPr>
          <w:i/>
        </w:rPr>
      </w:pPr>
      <w:r w:rsidRPr="009434DC">
        <w:rPr>
          <w:i/>
        </w:rPr>
        <w:t>The Text is added at the end of sub clause 14.3 as follows:</w:t>
      </w:r>
    </w:p>
    <w:p w:rsidR="000E296C" w:rsidRPr="009434DC" w:rsidRDefault="000E296C">
      <w:pPr>
        <w:pStyle w:val="BodyText"/>
        <w:spacing w:before="1"/>
        <w:rPr>
          <w:i/>
        </w:rPr>
      </w:pPr>
    </w:p>
    <w:p w:rsidR="000E296C" w:rsidRPr="009434DC" w:rsidRDefault="00513C2D">
      <w:pPr>
        <w:pStyle w:val="BodyText"/>
        <w:ind w:left="1380" w:right="242"/>
        <w:jc w:val="both"/>
      </w:pPr>
      <w:r w:rsidRPr="009434DC">
        <w:t>The Contractor shall submit a certificate signed and stamped by the contractor, certifying that the Contractor has paid all dues of the materials, suppliers, workmen and subcontractors for the works whose payment is claimed in this Application of Interim Payment.</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numPr>
          <w:ilvl w:val="1"/>
          <w:numId w:val="8"/>
        </w:numPr>
        <w:tabs>
          <w:tab w:val="left" w:pos="1291"/>
          <w:tab w:val="left" w:pos="1292"/>
        </w:tabs>
      </w:pPr>
      <w:r w:rsidRPr="009434DC">
        <w:t>Plants and Materials intended for Works (Secured</w:t>
      </w:r>
      <w:r w:rsidR="00950623" w:rsidRPr="009434DC">
        <w:t xml:space="preserve"> </w:t>
      </w:r>
      <w:r w:rsidRPr="009434DC">
        <w:t>Advance)</w:t>
      </w:r>
    </w:p>
    <w:p w:rsidR="000E296C" w:rsidRPr="009434DC" w:rsidRDefault="000E296C">
      <w:pPr>
        <w:pStyle w:val="BodyText"/>
        <w:spacing w:before="7"/>
        <w:rPr>
          <w:b/>
          <w:sz w:val="21"/>
        </w:rPr>
      </w:pPr>
    </w:p>
    <w:p w:rsidR="000E296C" w:rsidRPr="009434DC" w:rsidRDefault="00513C2D">
      <w:pPr>
        <w:ind w:left="660" w:right="173"/>
        <w:rPr>
          <w:i/>
        </w:rPr>
      </w:pPr>
      <w:r w:rsidRPr="009434DC">
        <w:rPr>
          <w:i/>
        </w:rPr>
        <w:t>Add the following paragraph as sub-clause 14.5 (d) for Secured Advance on non – perishable materials and sub-clauses (a), (b) and (c) will be applicable for plants and materials :-</w:t>
      </w:r>
    </w:p>
    <w:p w:rsidR="000E296C" w:rsidRPr="009434DC" w:rsidRDefault="000E296C">
      <w:pPr>
        <w:pStyle w:val="BodyText"/>
        <w:rPr>
          <w:i/>
        </w:rPr>
      </w:pPr>
    </w:p>
    <w:p w:rsidR="000E296C" w:rsidRPr="009434DC" w:rsidRDefault="00513C2D">
      <w:pPr>
        <w:pStyle w:val="ListParagraph"/>
        <w:numPr>
          <w:ilvl w:val="2"/>
          <w:numId w:val="8"/>
        </w:numPr>
        <w:tabs>
          <w:tab w:val="left" w:pos="1798"/>
        </w:tabs>
        <w:ind w:right="241" w:firstLine="0"/>
        <w:jc w:val="both"/>
      </w:pPr>
      <w:r w:rsidRPr="009434DC">
        <w:t>The</w:t>
      </w:r>
      <w:r w:rsidR="00D1008C" w:rsidRPr="009434DC">
        <w:t xml:space="preserve"> </w:t>
      </w:r>
      <w:r w:rsidRPr="009434DC">
        <w:t>Contractor</w:t>
      </w:r>
      <w:r w:rsidR="00D1008C" w:rsidRPr="009434DC">
        <w:t xml:space="preserve"> </w:t>
      </w:r>
      <w:r w:rsidRPr="009434DC">
        <w:t>shall</w:t>
      </w:r>
      <w:r w:rsidR="00D1008C" w:rsidRPr="009434DC">
        <w:t xml:space="preserve"> </w:t>
      </w:r>
      <w:r w:rsidRPr="009434DC">
        <w:t>be</w:t>
      </w:r>
      <w:r w:rsidR="00D1008C" w:rsidRPr="009434DC">
        <w:t xml:space="preserve"> </w:t>
      </w:r>
      <w:r w:rsidRPr="009434DC">
        <w:t>entitled</w:t>
      </w:r>
      <w:r w:rsidR="00D1008C" w:rsidRPr="009434DC">
        <w:t xml:space="preserve"> </w:t>
      </w:r>
      <w:r w:rsidRPr="009434DC">
        <w:t>to</w:t>
      </w:r>
      <w:r w:rsidR="00D1008C" w:rsidRPr="009434DC">
        <w:t xml:space="preserve"> </w:t>
      </w:r>
      <w:r w:rsidRPr="009434DC">
        <w:t>receive</w:t>
      </w:r>
      <w:r w:rsidR="00D1008C" w:rsidRPr="009434DC">
        <w:t xml:space="preserve"> </w:t>
      </w:r>
      <w:r w:rsidRPr="009434DC">
        <w:t>from</w:t>
      </w:r>
      <w:r w:rsidR="00D1008C" w:rsidRPr="009434DC">
        <w:t xml:space="preserve"> </w:t>
      </w:r>
      <w:r w:rsidRPr="009434DC">
        <w:t>the</w:t>
      </w:r>
      <w:r w:rsidR="00D1008C" w:rsidRPr="009434DC">
        <w:t xml:space="preserve"> </w:t>
      </w:r>
      <w:r w:rsidRPr="009434DC">
        <w:t>procuring</w:t>
      </w:r>
      <w:r w:rsidR="00D1008C" w:rsidRPr="009434DC">
        <w:t xml:space="preserve"> </w:t>
      </w:r>
      <w:r w:rsidRPr="009434DC">
        <w:t>agency</w:t>
      </w:r>
      <w:r w:rsidR="00D1008C" w:rsidRPr="009434DC">
        <w:t xml:space="preserve"> </w:t>
      </w:r>
      <w:r w:rsidRPr="009434DC">
        <w:t>Secured</w:t>
      </w:r>
      <w:r w:rsidR="00D1008C" w:rsidRPr="009434DC">
        <w:t xml:space="preserve"> </w:t>
      </w:r>
      <w:r w:rsidRPr="009434DC">
        <w:t>Advance</w:t>
      </w:r>
      <w:r w:rsidR="00D1008C" w:rsidRPr="009434DC">
        <w:t xml:space="preserve"> </w:t>
      </w:r>
      <w:r w:rsidRPr="009434DC">
        <w:t>against an INDENTURE BOND in Public Works Account Form No.31 (Fin. R. Form No. 2) acceptable  to</w:t>
      </w:r>
      <w:r w:rsidR="00D1008C" w:rsidRPr="009434DC">
        <w:t xml:space="preserve"> </w:t>
      </w:r>
      <w:r w:rsidRPr="009434DC">
        <w:t>the</w:t>
      </w:r>
      <w:r w:rsidR="00D1008C" w:rsidRPr="009434DC">
        <w:t xml:space="preserve"> </w:t>
      </w:r>
      <w:r w:rsidRPr="009434DC">
        <w:t>procuring</w:t>
      </w:r>
      <w:r w:rsidR="00D1008C" w:rsidRPr="009434DC">
        <w:t xml:space="preserve"> </w:t>
      </w:r>
      <w:r w:rsidRPr="009434DC">
        <w:t>agency</w:t>
      </w:r>
      <w:r w:rsidR="00D1008C" w:rsidRPr="009434DC">
        <w:t xml:space="preserve"> </w:t>
      </w:r>
      <w:r w:rsidRPr="009434DC">
        <w:t>of</w:t>
      </w:r>
      <w:r w:rsidR="00D1008C" w:rsidRPr="009434DC">
        <w:t xml:space="preserve"> </w:t>
      </w:r>
      <w:r w:rsidRPr="009434DC">
        <w:t>such</w:t>
      </w:r>
      <w:r w:rsidR="00D1008C" w:rsidRPr="009434DC">
        <w:t xml:space="preserve"> </w:t>
      </w:r>
      <w:r w:rsidRPr="009434DC">
        <w:t>sum</w:t>
      </w:r>
      <w:r w:rsidR="00D1008C" w:rsidRPr="009434DC">
        <w:t xml:space="preserve"> </w:t>
      </w:r>
      <w:r w:rsidRPr="009434DC">
        <w:t>as</w:t>
      </w:r>
      <w:r w:rsidR="00D1008C" w:rsidRPr="009434DC">
        <w:t xml:space="preserve"> </w:t>
      </w:r>
      <w:r w:rsidRPr="009434DC">
        <w:t>the</w:t>
      </w:r>
      <w:r w:rsidR="00D1008C" w:rsidRPr="009434DC">
        <w:t xml:space="preserve"> </w:t>
      </w:r>
      <w:r w:rsidRPr="009434DC">
        <w:t>Engineer</w:t>
      </w:r>
      <w:r w:rsidR="00D1008C" w:rsidRPr="009434DC">
        <w:t xml:space="preserve"> </w:t>
      </w:r>
      <w:r w:rsidRPr="009434DC">
        <w:rPr>
          <w:spacing w:val="-2"/>
        </w:rPr>
        <w:t>may</w:t>
      </w:r>
      <w:r w:rsidR="00D1008C" w:rsidRPr="009434DC">
        <w:rPr>
          <w:spacing w:val="-2"/>
        </w:rPr>
        <w:t xml:space="preserve"> </w:t>
      </w:r>
      <w:r w:rsidRPr="009434DC">
        <w:t>consider</w:t>
      </w:r>
      <w:r w:rsidR="00D1008C" w:rsidRPr="009434DC">
        <w:t xml:space="preserve"> </w:t>
      </w:r>
      <w:r w:rsidRPr="009434DC">
        <w:t>proper</w:t>
      </w:r>
      <w:r w:rsidR="00D1008C" w:rsidRPr="009434DC">
        <w:t xml:space="preserve"> </w:t>
      </w:r>
      <w:r w:rsidRPr="009434DC">
        <w:t>in</w:t>
      </w:r>
      <w:r w:rsidR="00D1008C" w:rsidRPr="009434DC">
        <w:t xml:space="preserve"> </w:t>
      </w:r>
      <w:r w:rsidRPr="009434DC">
        <w:t>respect</w:t>
      </w:r>
      <w:r w:rsidR="00D1008C" w:rsidRPr="009434DC">
        <w:t xml:space="preserve"> </w:t>
      </w:r>
      <w:r w:rsidRPr="009434DC">
        <w:t>of</w:t>
      </w:r>
      <w:r w:rsidR="00D1008C" w:rsidRPr="009434DC">
        <w:t xml:space="preserve"> </w:t>
      </w:r>
      <w:r w:rsidRPr="009434DC">
        <w:t>non-perishable materials</w:t>
      </w:r>
      <w:r w:rsidR="00D1008C" w:rsidRPr="009434DC">
        <w:t xml:space="preserve"> </w:t>
      </w:r>
      <w:r w:rsidRPr="009434DC">
        <w:t>brought</w:t>
      </w:r>
      <w:r w:rsidR="00D1008C" w:rsidRPr="009434DC">
        <w:t xml:space="preserve"> </w:t>
      </w:r>
      <w:r w:rsidRPr="009434DC">
        <w:t>at</w:t>
      </w:r>
      <w:r w:rsidR="00D1008C" w:rsidRPr="009434DC">
        <w:t xml:space="preserve"> </w:t>
      </w:r>
      <w:r w:rsidRPr="009434DC">
        <w:t>the</w:t>
      </w:r>
      <w:r w:rsidR="00D1008C" w:rsidRPr="009434DC">
        <w:t xml:space="preserve"> </w:t>
      </w:r>
      <w:r w:rsidRPr="009434DC">
        <w:t>site</w:t>
      </w:r>
      <w:r w:rsidR="00D1008C" w:rsidRPr="009434DC">
        <w:t xml:space="preserve"> </w:t>
      </w:r>
      <w:r w:rsidRPr="009434DC">
        <w:t>but</w:t>
      </w:r>
      <w:r w:rsidR="00D1008C" w:rsidRPr="009434DC">
        <w:t xml:space="preserve"> </w:t>
      </w:r>
      <w:r w:rsidRPr="009434DC">
        <w:t>not</w:t>
      </w:r>
      <w:r w:rsidR="00D1008C" w:rsidRPr="009434DC">
        <w:t xml:space="preserve"> </w:t>
      </w:r>
      <w:r w:rsidRPr="009434DC">
        <w:t>yet</w:t>
      </w:r>
      <w:r w:rsidR="00D1008C" w:rsidRPr="009434DC">
        <w:t xml:space="preserve"> </w:t>
      </w:r>
      <w:r w:rsidRPr="009434DC">
        <w:t>in</w:t>
      </w:r>
      <w:r w:rsidR="00D1008C" w:rsidRPr="009434DC">
        <w:t xml:space="preserve"> corporate </w:t>
      </w:r>
      <w:r w:rsidRPr="009434DC">
        <w:t>in</w:t>
      </w:r>
      <w:r w:rsidR="00D1008C" w:rsidRPr="009434DC">
        <w:t xml:space="preserve"> </w:t>
      </w:r>
      <w:r w:rsidRPr="009434DC">
        <w:t>the</w:t>
      </w:r>
      <w:r w:rsidR="00D1008C" w:rsidRPr="009434DC">
        <w:t xml:space="preserve"> </w:t>
      </w:r>
      <w:r w:rsidRPr="009434DC">
        <w:t>Permanent</w:t>
      </w:r>
      <w:r w:rsidR="00D1008C" w:rsidRPr="009434DC">
        <w:t xml:space="preserve"> </w:t>
      </w:r>
      <w:r w:rsidRPr="009434DC">
        <w:t>Works</w:t>
      </w:r>
    </w:p>
    <w:p w:rsidR="000E296C" w:rsidRPr="009434DC" w:rsidRDefault="00513C2D">
      <w:pPr>
        <w:pStyle w:val="BodyText"/>
        <w:spacing w:before="1"/>
        <w:ind w:left="1409"/>
        <w:jc w:val="both"/>
      </w:pPr>
      <w:r w:rsidRPr="009434DC">
        <w:t>Provided that:</w:t>
      </w:r>
    </w:p>
    <w:p w:rsidR="000E296C" w:rsidRPr="009434DC" w:rsidRDefault="000E296C">
      <w:pPr>
        <w:pStyle w:val="BodyText"/>
        <w:spacing w:before="9"/>
        <w:rPr>
          <w:sz w:val="21"/>
        </w:rPr>
      </w:pPr>
    </w:p>
    <w:p w:rsidR="000E296C" w:rsidRPr="009434DC" w:rsidRDefault="00513C2D">
      <w:pPr>
        <w:pStyle w:val="ListParagraph"/>
        <w:numPr>
          <w:ilvl w:val="0"/>
          <w:numId w:val="7"/>
        </w:numPr>
        <w:tabs>
          <w:tab w:val="left" w:pos="1777"/>
        </w:tabs>
        <w:ind w:hanging="368"/>
        <w:jc w:val="both"/>
      </w:pPr>
      <w:r w:rsidRPr="009434DC">
        <w:t>The</w:t>
      </w:r>
      <w:r w:rsidR="00D1008C" w:rsidRPr="009434DC">
        <w:t xml:space="preserve"> </w:t>
      </w:r>
      <w:r w:rsidRPr="009434DC">
        <w:t>materials</w:t>
      </w:r>
      <w:r w:rsidR="00D1008C" w:rsidRPr="009434DC">
        <w:t xml:space="preserve"> </w:t>
      </w:r>
      <w:r w:rsidRPr="009434DC">
        <w:t>are</w:t>
      </w:r>
      <w:r w:rsidR="00D1008C" w:rsidRPr="009434DC">
        <w:t xml:space="preserve"> </w:t>
      </w:r>
      <w:r w:rsidRPr="009434DC">
        <w:t>in</w:t>
      </w:r>
      <w:r w:rsidR="00D1008C" w:rsidRPr="009434DC">
        <w:t xml:space="preserve"> </w:t>
      </w:r>
      <w:r w:rsidRPr="009434DC">
        <w:t>accordance</w:t>
      </w:r>
      <w:r w:rsidR="00D1008C" w:rsidRPr="009434DC">
        <w:t xml:space="preserve"> </w:t>
      </w:r>
      <w:r w:rsidRPr="009434DC">
        <w:t>with</w:t>
      </w:r>
      <w:r w:rsidR="00D1008C" w:rsidRPr="009434DC">
        <w:t xml:space="preserve"> </w:t>
      </w:r>
      <w:r w:rsidRPr="009434DC">
        <w:t>the</w:t>
      </w:r>
      <w:r w:rsidR="00D1008C" w:rsidRPr="009434DC">
        <w:t xml:space="preserve"> </w:t>
      </w:r>
      <w:r w:rsidRPr="009434DC">
        <w:t>specifications</w:t>
      </w:r>
      <w:r w:rsidR="00D1008C" w:rsidRPr="009434DC">
        <w:t xml:space="preserve"> </w:t>
      </w:r>
      <w:r w:rsidRPr="009434DC">
        <w:t>for</w:t>
      </w:r>
      <w:r w:rsidR="00D1008C" w:rsidRPr="009434DC">
        <w:t xml:space="preserve"> </w:t>
      </w:r>
      <w:r w:rsidRPr="009434DC">
        <w:t>the</w:t>
      </w:r>
      <w:r w:rsidR="00D1008C" w:rsidRPr="009434DC">
        <w:t xml:space="preserve"> </w:t>
      </w:r>
      <w:r w:rsidRPr="009434DC">
        <w:t>permanent</w:t>
      </w:r>
      <w:r w:rsidR="00D1008C" w:rsidRPr="009434DC">
        <w:t xml:space="preserve"> </w:t>
      </w:r>
      <w:r w:rsidRPr="009434DC">
        <w:t>works;</w:t>
      </w:r>
    </w:p>
    <w:p w:rsidR="000E296C" w:rsidRPr="009434DC" w:rsidRDefault="000E296C">
      <w:pPr>
        <w:pStyle w:val="BodyText"/>
        <w:spacing w:before="1"/>
      </w:pPr>
    </w:p>
    <w:p w:rsidR="000E296C" w:rsidRPr="009434DC" w:rsidRDefault="00513C2D">
      <w:pPr>
        <w:pStyle w:val="ListParagraph"/>
        <w:numPr>
          <w:ilvl w:val="0"/>
          <w:numId w:val="7"/>
        </w:numPr>
        <w:tabs>
          <w:tab w:val="left" w:pos="1815"/>
        </w:tabs>
        <w:ind w:left="1409" w:right="243" w:firstLine="0"/>
        <w:jc w:val="both"/>
      </w:pPr>
      <w:r w:rsidRPr="009434DC">
        <w:t>Such materials have been delivered to the site and are properly stored and protected against loss or damage or deterioration to the satisfaction and verification of the Engineer/ Engineer’s Representative but at the risk and cost of the</w:t>
      </w:r>
      <w:r w:rsidR="00D1008C" w:rsidRPr="009434DC">
        <w:t xml:space="preserve"> </w:t>
      </w:r>
      <w:r w:rsidRPr="009434DC">
        <w:t>Contractor;</w:t>
      </w:r>
    </w:p>
    <w:p w:rsidR="000E296C" w:rsidRPr="009434DC" w:rsidRDefault="000E296C">
      <w:pPr>
        <w:pStyle w:val="BodyText"/>
        <w:spacing w:before="1"/>
      </w:pPr>
    </w:p>
    <w:p w:rsidR="000E296C" w:rsidRPr="009434DC" w:rsidRDefault="00513C2D">
      <w:pPr>
        <w:pStyle w:val="ListParagraph"/>
        <w:numPr>
          <w:ilvl w:val="0"/>
          <w:numId w:val="7"/>
        </w:numPr>
        <w:tabs>
          <w:tab w:val="left" w:pos="1904"/>
        </w:tabs>
        <w:ind w:left="1409" w:right="242" w:firstLine="0"/>
        <w:jc w:val="both"/>
      </w:pPr>
      <w:r w:rsidRPr="009434DC">
        <w:t>The Contractor’s records of the requirements, orders, receipts and use of materials are kept in a form approved by the Engineer, and such records shall be available for inspection by the Engineer;</w:t>
      </w:r>
    </w:p>
    <w:p w:rsidR="000E296C" w:rsidRPr="009434DC" w:rsidRDefault="000E296C">
      <w:pPr>
        <w:pStyle w:val="BodyText"/>
        <w:spacing w:before="1"/>
      </w:pPr>
    </w:p>
    <w:p w:rsidR="000E296C" w:rsidRPr="009434DC" w:rsidRDefault="00513C2D">
      <w:pPr>
        <w:pStyle w:val="ListParagraph"/>
        <w:numPr>
          <w:ilvl w:val="0"/>
          <w:numId w:val="7"/>
        </w:numPr>
        <w:tabs>
          <w:tab w:val="left" w:pos="1868"/>
        </w:tabs>
        <w:ind w:left="1409" w:right="245" w:firstLine="0"/>
        <w:jc w:val="both"/>
      </w:pPr>
      <w:r w:rsidRPr="009434DC">
        <w:t>The Contractor shall submit with his monthly statement the estimated value of the materials on</w:t>
      </w:r>
      <w:r w:rsidR="00D1008C" w:rsidRPr="009434DC">
        <w:t xml:space="preserve"> </w:t>
      </w:r>
      <w:r w:rsidRPr="009434DC">
        <w:t>site</w:t>
      </w:r>
      <w:r w:rsidR="00D1008C" w:rsidRPr="009434DC">
        <w:t xml:space="preserve"> </w:t>
      </w:r>
      <w:r w:rsidRPr="009434DC">
        <w:t>together</w:t>
      </w:r>
      <w:r w:rsidR="00D1008C" w:rsidRPr="009434DC">
        <w:t xml:space="preserve"> </w:t>
      </w:r>
      <w:r w:rsidRPr="009434DC">
        <w:t>with</w:t>
      </w:r>
      <w:r w:rsidR="00D1008C" w:rsidRPr="009434DC">
        <w:t xml:space="preserve"> </w:t>
      </w:r>
      <w:r w:rsidRPr="009434DC">
        <w:t>such</w:t>
      </w:r>
      <w:r w:rsidR="00D1008C" w:rsidRPr="009434DC">
        <w:t xml:space="preserve"> </w:t>
      </w:r>
      <w:r w:rsidRPr="009434DC">
        <w:t>documents</w:t>
      </w:r>
      <w:r w:rsidR="00D1008C" w:rsidRPr="009434DC">
        <w:t xml:space="preserve"> </w:t>
      </w:r>
      <w:r w:rsidRPr="009434DC">
        <w:t>as</w:t>
      </w:r>
      <w:r w:rsidR="00D1008C" w:rsidRPr="009434DC">
        <w:t xml:space="preserve"> </w:t>
      </w:r>
      <w:r w:rsidRPr="009434DC">
        <w:t>may</w:t>
      </w:r>
      <w:r w:rsidR="00D1008C" w:rsidRPr="009434DC">
        <w:t xml:space="preserve"> </w:t>
      </w:r>
      <w:r w:rsidRPr="009434DC">
        <w:t>be</w:t>
      </w:r>
      <w:r w:rsidR="00D1008C" w:rsidRPr="009434DC">
        <w:t xml:space="preserve"> </w:t>
      </w:r>
      <w:r w:rsidRPr="009434DC">
        <w:t>required</w:t>
      </w:r>
      <w:r w:rsidR="00D1008C" w:rsidRPr="009434DC">
        <w:t xml:space="preserve"> </w:t>
      </w:r>
      <w:r w:rsidRPr="009434DC">
        <w:t>by</w:t>
      </w:r>
      <w:r w:rsidR="00D1008C" w:rsidRPr="009434DC">
        <w:t xml:space="preserve"> </w:t>
      </w:r>
      <w:r w:rsidRPr="009434DC">
        <w:t>the</w:t>
      </w:r>
      <w:r w:rsidR="00D1008C" w:rsidRPr="009434DC">
        <w:t xml:space="preserve"> </w:t>
      </w:r>
      <w:r w:rsidRPr="009434DC">
        <w:t>Engineer</w:t>
      </w:r>
      <w:r w:rsidR="00D1008C" w:rsidRPr="009434DC">
        <w:t xml:space="preserve"> </w:t>
      </w:r>
      <w:r w:rsidRPr="009434DC">
        <w:t>for</w:t>
      </w:r>
      <w:r w:rsidR="00D1008C" w:rsidRPr="009434DC">
        <w:t xml:space="preserve"> </w:t>
      </w:r>
      <w:r w:rsidRPr="009434DC">
        <w:t>the</w:t>
      </w:r>
      <w:r w:rsidR="00D1008C" w:rsidRPr="009434DC">
        <w:t xml:space="preserve"> </w:t>
      </w:r>
      <w:r w:rsidRPr="009434DC">
        <w:t>purpose</w:t>
      </w:r>
      <w:r w:rsidR="00D1008C" w:rsidRPr="009434DC">
        <w:t xml:space="preserve"> </w:t>
      </w:r>
      <w:r w:rsidRPr="009434DC">
        <w:t>of</w:t>
      </w:r>
      <w:r w:rsidR="00D1008C" w:rsidRPr="009434DC">
        <w:t xml:space="preserve"> </w:t>
      </w:r>
      <w:r w:rsidRPr="009434DC">
        <w:t>valuation of materials and providing evidence of ownership and payment</w:t>
      </w:r>
      <w:r w:rsidR="00D1008C" w:rsidRPr="009434DC">
        <w:t xml:space="preserve"> </w:t>
      </w:r>
      <w:r w:rsidRPr="009434DC">
        <w:t>therefore;</w:t>
      </w:r>
    </w:p>
    <w:p w:rsidR="000E296C" w:rsidRPr="009434DC" w:rsidRDefault="000E296C">
      <w:pPr>
        <w:pStyle w:val="BodyText"/>
        <w:spacing w:before="10"/>
        <w:rPr>
          <w:sz w:val="21"/>
        </w:rPr>
      </w:pPr>
    </w:p>
    <w:p w:rsidR="000E296C" w:rsidRPr="009434DC" w:rsidRDefault="00513C2D">
      <w:pPr>
        <w:pStyle w:val="ListParagraph"/>
        <w:numPr>
          <w:ilvl w:val="0"/>
          <w:numId w:val="7"/>
        </w:numPr>
        <w:tabs>
          <w:tab w:val="left" w:pos="1808"/>
        </w:tabs>
        <w:ind w:left="1409" w:right="245" w:firstLine="0"/>
        <w:jc w:val="both"/>
      </w:pPr>
      <w:r w:rsidRPr="009434DC">
        <w:t>Ownership</w:t>
      </w:r>
      <w:r w:rsidR="00D1008C" w:rsidRPr="009434DC">
        <w:t xml:space="preserve"> </w:t>
      </w:r>
      <w:r w:rsidRPr="009434DC">
        <w:t>of</w:t>
      </w:r>
      <w:r w:rsidR="00D1008C" w:rsidRPr="009434DC">
        <w:t xml:space="preserve"> </w:t>
      </w:r>
      <w:r w:rsidRPr="009434DC">
        <w:t>such</w:t>
      </w:r>
      <w:r w:rsidR="00D1008C" w:rsidRPr="009434DC">
        <w:t xml:space="preserve"> </w:t>
      </w:r>
      <w:r w:rsidRPr="009434DC">
        <w:t>materials</w:t>
      </w:r>
      <w:r w:rsidR="00D1008C" w:rsidRPr="009434DC">
        <w:t xml:space="preserve"> </w:t>
      </w:r>
      <w:r w:rsidRPr="009434DC">
        <w:t>shall</w:t>
      </w:r>
      <w:r w:rsidR="00D1008C" w:rsidRPr="009434DC">
        <w:t xml:space="preserve"> </w:t>
      </w:r>
      <w:r w:rsidRPr="009434DC">
        <w:t>be</w:t>
      </w:r>
      <w:r w:rsidR="00D1008C" w:rsidRPr="009434DC">
        <w:t xml:space="preserve"> </w:t>
      </w:r>
      <w:r w:rsidRPr="009434DC">
        <w:t>deemed</w:t>
      </w:r>
      <w:r w:rsidR="00D1008C" w:rsidRPr="009434DC">
        <w:t xml:space="preserve"> </w:t>
      </w:r>
      <w:r w:rsidRPr="009434DC">
        <w:t>to</w:t>
      </w:r>
      <w:r w:rsidR="006C661C" w:rsidRPr="009434DC">
        <w:t xml:space="preserve"> </w:t>
      </w:r>
      <w:r w:rsidRPr="009434DC">
        <w:rPr>
          <w:spacing w:val="-3"/>
        </w:rPr>
        <w:t>vest</w:t>
      </w:r>
      <w:r w:rsidR="006C661C" w:rsidRPr="009434DC">
        <w:rPr>
          <w:spacing w:val="-3"/>
        </w:rPr>
        <w:t xml:space="preserve"> </w:t>
      </w:r>
      <w:r w:rsidRPr="009434DC">
        <w:t>in</w:t>
      </w:r>
      <w:r w:rsidR="006C661C" w:rsidRPr="009434DC">
        <w:t xml:space="preserve"> </w:t>
      </w:r>
      <w:r w:rsidRPr="009434DC">
        <w:t>the</w:t>
      </w:r>
      <w:r w:rsidR="006C661C" w:rsidRPr="009434DC">
        <w:t xml:space="preserve"> </w:t>
      </w:r>
      <w:r w:rsidRPr="009434DC">
        <w:t>procuring</w:t>
      </w:r>
      <w:r w:rsidR="006C661C" w:rsidRPr="009434DC">
        <w:t xml:space="preserve"> </w:t>
      </w:r>
      <w:r w:rsidRPr="009434DC">
        <w:t>agency</w:t>
      </w:r>
      <w:r w:rsidR="006C661C" w:rsidRPr="009434DC">
        <w:t xml:space="preserve"> </w:t>
      </w:r>
      <w:r w:rsidRPr="009434DC">
        <w:t>and</w:t>
      </w:r>
      <w:r w:rsidR="006C661C" w:rsidRPr="009434DC">
        <w:t xml:space="preserve"> </w:t>
      </w:r>
      <w:r w:rsidRPr="009434DC">
        <w:t>these</w:t>
      </w:r>
      <w:r w:rsidR="006C661C" w:rsidRPr="009434DC">
        <w:t xml:space="preserve"> </w:t>
      </w:r>
      <w:r w:rsidRPr="009434DC">
        <w:t>materials shall not be removed from the site or otherwise disposed of without written permission of the procuring</w:t>
      </w:r>
      <w:r w:rsidR="006C661C" w:rsidRPr="009434DC">
        <w:t xml:space="preserve"> </w:t>
      </w:r>
      <w:r w:rsidRPr="009434DC">
        <w:t>agency;</w:t>
      </w:r>
    </w:p>
    <w:p w:rsidR="000E296C" w:rsidRPr="009434DC" w:rsidRDefault="000E296C">
      <w:pPr>
        <w:pStyle w:val="BodyText"/>
        <w:spacing w:before="1"/>
      </w:pPr>
    </w:p>
    <w:p w:rsidR="000E296C" w:rsidRPr="009434DC" w:rsidRDefault="00513C2D">
      <w:pPr>
        <w:pStyle w:val="ListParagraph"/>
        <w:numPr>
          <w:ilvl w:val="0"/>
          <w:numId w:val="7"/>
        </w:numPr>
        <w:tabs>
          <w:tab w:val="left" w:pos="1951"/>
        </w:tabs>
        <w:ind w:left="1409" w:right="244" w:firstLine="0"/>
        <w:jc w:val="both"/>
      </w:pPr>
      <w:r w:rsidRPr="009434DC">
        <w:t>The sum payable for such materials on site shall not exceed 75 % of the (i) landed cost of imported materials, or (ii) ex-factory / ex-warehouse price of locally manufactured or produced materials, or (iii) market price of stands other</w:t>
      </w:r>
      <w:r w:rsidR="006C661C" w:rsidRPr="009434DC">
        <w:t xml:space="preserve"> </w:t>
      </w:r>
      <w:r w:rsidRPr="009434DC">
        <w:t>materials;</w:t>
      </w:r>
    </w:p>
    <w:p w:rsidR="000E296C" w:rsidRPr="009434DC" w:rsidRDefault="000E296C">
      <w:pPr>
        <w:pStyle w:val="BodyText"/>
        <w:spacing w:before="10"/>
        <w:rPr>
          <w:sz w:val="21"/>
        </w:rPr>
      </w:pPr>
    </w:p>
    <w:p w:rsidR="000E296C" w:rsidRPr="009434DC" w:rsidRDefault="00513C2D">
      <w:pPr>
        <w:pStyle w:val="ListParagraph"/>
        <w:numPr>
          <w:ilvl w:val="0"/>
          <w:numId w:val="7"/>
        </w:numPr>
        <w:tabs>
          <w:tab w:val="left" w:pos="2026"/>
        </w:tabs>
        <w:ind w:left="1409" w:right="244" w:firstLine="55"/>
        <w:jc w:val="both"/>
      </w:pPr>
      <w:r w:rsidRPr="009434DC">
        <w:t>Secured Advance shall not be allowed unless and until the previous advance, if any, is fully recovered (per</w:t>
      </w:r>
      <w:r w:rsidR="006C661C" w:rsidRPr="009434DC">
        <w:t xml:space="preserve"> </w:t>
      </w:r>
      <w:r w:rsidRPr="009434DC">
        <w:t>site);</w:t>
      </w:r>
    </w:p>
    <w:p w:rsidR="000E296C" w:rsidRPr="009434DC" w:rsidRDefault="000E296C">
      <w:pPr>
        <w:pStyle w:val="BodyText"/>
        <w:spacing w:before="2"/>
      </w:pPr>
    </w:p>
    <w:p w:rsidR="000E296C" w:rsidRPr="009434DC" w:rsidRDefault="00513C2D">
      <w:pPr>
        <w:pStyle w:val="ListParagraph"/>
        <w:numPr>
          <w:ilvl w:val="0"/>
          <w:numId w:val="7"/>
        </w:numPr>
        <w:tabs>
          <w:tab w:val="left" w:pos="2114"/>
        </w:tabs>
        <w:ind w:left="1409" w:right="250" w:firstLine="55"/>
        <w:jc w:val="both"/>
      </w:pPr>
      <w:r w:rsidRPr="009434DC">
        <w:t>Detailed account of advances must be kept in part II of running account bill or a separate statement;</w:t>
      </w:r>
      <w:r w:rsidR="006C661C" w:rsidRPr="009434DC">
        <w:t xml:space="preserve"> </w:t>
      </w:r>
      <w:r w:rsidRPr="009434DC">
        <w:t>and</w:t>
      </w:r>
    </w:p>
    <w:p w:rsidR="000E296C" w:rsidRPr="009434DC" w:rsidRDefault="000E296C">
      <w:pPr>
        <w:jc w:val="both"/>
        <w:sectPr w:rsidR="000E296C" w:rsidRPr="009434DC">
          <w:pgSz w:w="11910" w:h="16840"/>
          <w:pgMar w:top="1260" w:right="760" w:bottom="920" w:left="780" w:header="0" w:footer="728" w:gutter="0"/>
          <w:cols w:space="720"/>
        </w:sectPr>
      </w:pPr>
    </w:p>
    <w:p w:rsidR="000E296C" w:rsidRPr="009434DC" w:rsidRDefault="00513C2D" w:rsidP="006C661C">
      <w:pPr>
        <w:pStyle w:val="ListParagraph"/>
        <w:numPr>
          <w:ilvl w:val="0"/>
          <w:numId w:val="7"/>
        </w:numPr>
        <w:tabs>
          <w:tab w:val="left" w:pos="1851"/>
        </w:tabs>
        <w:spacing w:before="1"/>
        <w:ind w:left="1409" w:right="244" w:hanging="442"/>
        <w:jc w:val="both"/>
      </w:pPr>
      <w:r w:rsidRPr="009434DC">
        <w:lastRenderedPageBreak/>
        <w:t>Secured</w:t>
      </w:r>
      <w:r w:rsidR="006C661C" w:rsidRPr="009434DC">
        <w:t xml:space="preserve"> </w:t>
      </w:r>
      <w:r w:rsidRPr="009434DC">
        <w:t>Advance</w:t>
      </w:r>
      <w:r w:rsidR="006C661C" w:rsidRPr="009434DC">
        <w:t xml:space="preserve"> </w:t>
      </w:r>
      <w:r w:rsidRPr="009434DC">
        <w:t>may</w:t>
      </w:r>
      <w:r w:rsidR="006C661C" w:rsidRPr="009434DC">
        <w:t xml:space="preserve"> </w:t>
      </w:r>
      <w:r w:rsidRPr="009434DC">
        <w:t>be</w:t>
      </w:r>
      <w:r w:rsidR="006C661C" w:rsidRPr="009434DC">
        <w:t xml:space="preserve"> </w:t>
      </w:r>
      <w:r w:rsidRPr="009434DC">
        <w:t>permitted</w:t>
      </w:r>
      <w:r w:rsidR="006C661C" w:rsidRPr="009434DC">
        <w:t xml:space="preserve"> </w:t>
      </w:r>
      <w:r w:rsidRPr="009434DC">
        <w:t>only</w:t>
      </w:r>
      <w:r w:rsidR="006C661C" w:rsidRPr="009434DC">
        <w:t xml:space="preserve"> </w:t>
      </w:r>
      <w:r w:rsidRPr="009434DC">
        <w:t>against</w:t>
      </w:r>
      <w:r w:rsidR="006C661C" w:rsidRPr="009434DC">
        <w:t xml:space="preserve"> </w:t>
      </w:r>
      <w:r w:rsidRPr="009434DC">
        <w:t>materials</w:t>
      </w:r>
      <w:r w:rsidR="006C661C" w:rsidRPr="009434DC">
        <w:t xml:space="preserve"> </w:t>
      </w:r>
      <w:r w:rsidRPr="009434DC">
        <w:t>/</w:t>
      </w:r>
      <w:r w:rsidR="006C661C" w:rsidRPr="009434DC">
        <w:t xml:space="preserve"> </w:t>
      </w:r>
      <w:r w:rsidRPr="009434DC">
        <w:t>quantities</w:t>
      </w:r>
      <w:r w:rsidR="006C661C" w:rsidRPr="009434DC">
        <w:t xml:space="preserve"> </w:t>
      </w:r>
      <w:r w:rsidRPr="009434DC">
        <w:t>anticipated</w:t>
      </w:r>
      <w:r w:rsidR="006C661C" w:rsidRPr="009434DC">
        <w:t xml:space="preserve"> </w:t>
      </w:r>
      <w:r w:rsidRPr="009434DC">
        <w:t>to</w:t>
      </w:r>
      <w:r w:rsidR="006C661C" w:rsidRPr="009434DC">
        <w:t xml:space="preserve"> </w:t>
      </w:r>
      <w:r w:rsidRPr="009434DC">
        <w:t>be</w:t>
      </w:r>
      <w:r w:rsidR="006C661C" w:rsidRPr="009434DC">
        <w:t xml:space="preserve"> </w:t>
      </w:r>
      <w:r w:rsidRPr="009434DC">
        <w:t>consumed</w:t>
      </w:r>
      <w:r w:rsidR="006C661C" w:rsidRPr="009434DC">
        <w:t xml:space="preserve"> </w:t>
      </w:r>
      <w:r w:rsidRPr="009434DC">
        <w:t xml:space="preserve">/ utilized </w:t>
      </w:r>
      <w:r w:rsidR="006C661C" w:rsidRPr="009434DC">
        <w:t xml:space="preserve"> </w:t>
      </w:r>
      <w:r w:rsidRPr="009434DC">
        <w:t>on the work within a period of 3 months from the date of issue of secured advance and in no case for full quantities of materials for the entire work/contract.</w:t>
      </w:r>
    </w:p>
    <w:p w:rsidR="000E296C" w:rsidRPr="009434DC" w:rsidRDefault="000E296C">
      <w:pPr>
        <w:pStyle w:val="BodyText"/>
      </w:pPr>
    </w:p>
    <w:p w:rsidR="000E296C" w:rsidRPr="009434DC" w:rsidRDefault="00513C2D">
      <w:pPr>
        <w:pStyle w:val="ListParagraph"/>
        <w:numPr>
          <w:ilvl w:val="0"/>
          <w:numId w:val="7"/>
        </w:numPr>
        <w:tabs>
          <w:tab w:val="left" w:pos="1767"/>
        </w:tabs>
        <w:ind w:left="1409" w:right="244" w:firstLine="0"/>
      </w:pPr>
      <w:r w:rsidRPr="009434DC">
        <w:t>The words “non-perishable materials” occurring in this Clause is limited to the following materials</w:t>
      </w:r>
      <w:r w:rsidR="006C661C" w:rsidRPr="009434DC">
        <w:t xml:space="preserve"> </w:t>
      </w:r>
      <w:r w:rsidRPr="009434DC">
        <w:t>only:</w:t>
      </w:r>
    </w:p>
    <w:p w:rsidR="000E296C" w:rsidRPr="009434DC" w:rsidRDefault="00513C2D">
      <w:pPr>
        <w:pStyle w:val="ListParagraph"/>
        <w:numPr>
          <w:ilvl w:val="1"/>
          <w:numId w:val="7"/>
        </w:numPr>
        <w:tabs>
          <w:tab w:val="left" w:pos="2130"/>
        </w:tabs>
        <w:spacing w:before="1" w:line="252" w:lineRule="exact"/>
        <w:ind w:hanging="361"/>
      </w:pPr>
      <w:r w:rsidRPr="009434DC">
        <w:t>Steel</w:t>
      </w:r>
      <w:r w:rsidR="006C661C" w:rsidRPr="009434DC">
        <w:t xml:space="preserve"> </w:t>
      </w:r>
      <w:r w:rsidRPr="009434DC">
        <w:t>reinforcement</w:t>
      </w:r>
    </w:p>
    <w:p w:rsidR="000E296C" w:rsidRPr="009434DC" w:rsidRDefault="00513C2D">
      <w:pPr>
        <w:pStyle w:val="ListParagraph"/>
        <w:numPr>
          <w:ilvl w:val="1"/>
          <w:numId w:val="7"/>
        </w:numPr>
        <w:tabs>
          <w:tab w:val="left" w:pos="2130"/>
        </w:tabs>
        <w:spacing w:line="252" w:lineRule="exact"/>
        <w:ind w:hanging="361"/>
      </w:pPr>
      <w:r w:rsidRPr="009434DC">
        <w:t>Cement</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2"/>
          <w:numId w:val="8"/>
        </w:numPr>
        <w:tabs>
          <w:tab w:val="left" w:pos="1571"/>
        </w:tabs>
        <w:ind w:left="1570" w:hanging="479"/>
        <w:jc w:val="left"/>
      </w:pPr>
      <w:r w:rsidRPr="009434DC">
        <w:t>Recovery of Secured</w:t>
      </w:r>
      <w:r w:rsidR="001303B9" w:rsidRPr="009434DC">
        <w:t xml:space="preserve"> </w:t>
      </w:r>
      <w:r w:rsidRPr="009434DC">
        <w:t>Advance:</w:t>
      </w:r>
    </w:p>
    <w:p w:rsidR="000E296C" w:rsidRPr="009434DC" w:rsidRDefault="000E296C">
      <w:pPr>
        <w:pStyle w:val="BodyText"/>
        <w:spacing w:before="7"/>
        <w:rPr>
          <w:b/>
          <w:sz w:val="21"/>
        </w:rPr>
      </w:pPr>
    </w:p>
    <w:p w:rsidR="000E296C" w:rsidRPr="009434DC" w:rsidRDefault="00513C2D">
      <w:pPr>
        <w:pStyle w:val="BodyText"/>
        <w:ind w:left="1409" w:right="242"/>
        <w:jc w:val="both"/>
      </w:pPr>
      <w:r w:rsidRPr="009434DC">
        <w:t>Secured</w:t>
      </w:r>
      <w:r w:rsidR="006C661C" w:rsidRPr="009434DC">
        <w:t xml:space="preserve"> </w:t>
      </w:r>
      <w:r w:rsidRPr="009434DC">
        <w:t>Advance</w:t>
      </w:r>
      <w:r w:rsidR="006C661C" w:rsidRPr="009434DC">
        <w:t xml:space="preserve"> </w:t>
      </w:r>
      <w:r w:rsidRPr="009434DC">
        <w:t>paid</w:t>
      </w:r>
      <w:r w:rsidR="006C661C" w:rsidRPr="009434DC">
        <w:t xml:space="preserve"> </w:t>
      </w:r>
      <w:r w:rsidRPr="009434DC">
        <w:t>on</w:t>
      </w:r>
      <w:r w:rsidR="006C661C" w:rsidRPr="009434DC">
        <w:t xml:space="preserve"> </w:t>
      </w:r>
      <w:r w:rsidRPr="009434DC">
        <w:t>non-perish</w:t>
      </w:r>
      <w:r w:rsidR="006C661C" w:rsidRPr="009434DC">
        <w:t xml:space="preserve"> </w:t>
      </w:r>
      <w:r w:rsidRPr="009434DC">
        <w:t>able</w:t>
      </w:r>
      <w:r w:rsidR="006C661C" w:rsidRPr="009434DC">
        <w:t xml:space="preserve"> </w:t>
      </w:r>
      <w:r w:rsidRPr="009434DC">
        <w:t>materials</w:t>
      </w:r>
      <w:r w:rsidR="006C661C" w:rsidRPr="009434DC">
        <w:t xml:space="preserve"> </w:t>
      </w:r>
      <w:r w:rsidRPr="009434DC">
        <w:t>to</w:t>
      </w:r>
      <w:r w:rsidR="006C661C" w:rsidRPr="009434DC">
        <w:t xml:space="preserve"> </w:t>
      </w:r>
      <w:r w:rsidRPr="009434DC">
        <w:t>the</w:t>
      </w:r>
      <w:r w:rsidR="006C661C" w:rsidRPr="009434DC">
        <w:t xml:space="preserve"> </w:t>
      </w:r>
      <w:r w:rsidRPr="009434DC">
        <w:t>Contractor</w:t>
      </w:r>
      <w:r w:rsidR="006C661C" w:rsidRPr="009434DC">
        <w:t xml:space="preserve"> </w:t>
      </w:r>
      <w:r w:rsidRPr="009434DC">
        <w:t>under</w:t>
      </w:r>
      <w:r w:rsidR="006C661C" w:rsidRPr="009434DC">
        <w:t xml:space="preserve"> </w:t>
      </w:r>
      <w:r w:rsidRPr="009434DC">
        <w:t>the</w:t>
      </w:r>
      <w:r w:rsidR="006C661C" w:rsidRPr="009434DC">
        <w:t xml:space="preserve"> </w:t>
      </w:r>
      <w:r w:rsidRPr="009434DC">
        <w:t>above</w:t>
      </w:r>
      <w:r w:rsidR="006C661C" w:rsidRPr="009434DC">
        <w:t xml:space="preserve"> </w:t>
      </w:r>
      <w:r w:rsidRPr="009434DC">
        <w:t>provisions</w:t>
      </w:r>
      <w:r w:rsidR="006C661C" w:rsidRPr="009434DC">
        <w:t xml:space="preserve"> </w:t>
      </w:r>
      <w:r w:rsidRPr="009434DC">
        <w:t xml:space="preserve">shall be recovered from the </w:t>
      </w:r>
      <w:r w:rsidRPr="009434DC">
        <w:rPr>
          <w:spacing w:val="-3"/>
        </w:rPr>
        <w:t xml:space="preserve">monthly </w:t>
      </w:r>
      <w:r w:rsidRPr="009434DC">
        <w:t>payments on actual consumption basis, but not later than period specified in the rules not more than three months (even</w:t>
      </w:r>
      <w:r w:rsidR="006C661C" w:rsidRPr="009434DC">
        <w:t xml:space="preserve"> </w:t>
      </w:r>
      <w:r w:rsidRPr="009434DC">
        <w:t>if unutilized).</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numPr>
          <w:ilvl w:val="1"/>
          <w:numId w:val="6"/>
        </w:numPr>
        <w:tabs>
          <w:tab w:val="left" w:pos="1291"/>
          <w:tab w:val="left" w:pos="1292"/>
        </w:tabs>
      </w:pPr>
      <w:r w:rsidRPr="009434DC">
        <w:t>Payment</w:t>
      </w:r>
    </w:p>
    <w:p w:rsidR="000E296C" w:rsidRPr="009434DC" w:rsidRDefault="000E296C">
      <w:pPr>
        <w:pStyle w:val="BodyText"/>
        <w:spacing w:before="7"/>
        <w:rPr>
          <w:b/>
          <w:sz w:val="21"/>
        </w:rPr>
      </w:pPr>
    </w:p>
    <w:p w:rsidR="000E296C" w:rsidRPr="009434DC" w:rsidRDefault="00513C2D">
      <w:pPr>
        <w:pStyle w:val="BodyText"/>
        <w:ind w:left="1409" w:right="242"/>
        <w:jc w:val="both"/>
      </w:pPr>
      <w:r w:rsidRPr="009434DC">
        <w:t>For</w:t>
      </w:r>
      <w:r w:rsidR="006C661C" w:rsidRPr="009434DC">
        <w:t xml:space="preserve"> </w:t>
      </w:r>
      <w:r w:rsidRPr="009434DC">
        <w:t>Payment</w:t>
      </w:r>
      <w:r w:rsidR="006C661C" w:rsidRPr="009434DC">
        <w:t xml:space="preserve"> </w:t>
      </w:r>
      <w:r w:rsidRPr="009434DC">
        <w:t>of</w:t>
      </w:r>
      <w:r w:rsidR="006C661C" w:rsidRPr="009434DC">
        <w:t xml:space="preserve"> </w:t>
      </w:r>
      <w:r w:rsidRPr="009434DC">
        <w:t>Interim</w:t>
      </w:r>
      <w:r w:rsidR="006C661C" w:rsidRPr="009434DC">
        <w:t xml:space="preserve"> </w:t>
      </w:r>
      <w:r w:rsidRPr="009434DC">
        <w:t>Payment</w:t>
      </w:r>
      <w:r w:rsidR="006C661C" w:rsidRPr="009434DC">
        <w:t xml:space="preserve"> </w:t>
      </w:r>
      <w:r w:rsidRPr="009434DC">
        <w:t>Certificates,</w:t>
      </w:r>
      <w:r w:rsidR="006C661C" w:rsidRPr="009434DC">
        <w:t xml:space="preserve"> </w:t>
      </w:r>
      <w:r w:rsidRPr="009434DC">
        <w:t>delete</w:t>
      </w:r>
      <w:r w:rsidR="006C661C" w:rsidRPr="009434DC">
        <w:t xml:space="preserve"> </w:t>
      </w:r>
      <w:r w:rsidRPr="009434DC">
        <w:t>and</w:t>
      </w:r>
      <w:r w:rsidR="006C661C" w:rsidRPr="009434DC">
        <w:t xml:space="preserve"> </w:t>
      </w:r>
      <w:r w:rsidRPr="009434DC">
        <w:t>replace</w:t>
      </w:r>
      <w:r w:rsidR="006C661C" w:rsidRPr="009434DC">
        <w:t xml:space="preserve"> </w:t>
      </w:r>
      <w:r w:rsidRPr="009434DC">
        <w:t>56</w:t>
      </w:r>
      <w:r w:rsidR="006C661C" w:rsidRPr="009434DC">
        <w:t xml:space="preserve"> </w:t>
      </w:r>
      <w:r w:rsidRPr="009434DC">
        <w:t>days</w:t>
      </w:r>
      <w:r w:rsidR="006C661C" w:rsidRPr="009434DC">
        <w:t xml:space="preserve"> </w:t>
      </w:r>
      <w:r w:rsidRPr="009434DC">
        <w:t>with</w:t>
      </w:r>
      <w:r w:rsidR="006C661C" w:rsidRPr="009434DC">
        <w:t xml:space="preserve"> </w:t>
      </w:r>
      <w:r w:rsidRPr="009434DC">
        <w:t>42</w:t>
      </w:r>
      <w:r w:rsidR="006C661C" w:rsidRPr="009434DC">
        <w:t xml:space="preserve"> </w:t>
      </w:r>
      <w:r w:rsidRPr="009434DC">
        <w:t>days,</w:t>
      </w:r>
      <w:r w:rsidR="006C661C" w:rsidRPr="009434DC">
        <w:t xml:space="preserve"> </w:t>
      </w:r>
      <w:r w:rsidRPr="009434DC">
        <w:t>out</w:t>
      </w:r>
      <w:r w:rsidR="006C661C" w:rsidRPr="009434DC">
        <w:t xml:space="preserve"> </w:t>
      </w:r>
      <w:r w:rsidRPr="009434DC">
        <w:t>of</w:t>
      </w:r>
      <w:r w:rsidR="006C661C" w:rsidRPr="009434DC">
        <w:t xml:space="preserve"> </w:t>
      </w:r>
      <w:r w:rsidRPr="009434DC">
        <w:t>which 14</w:t>
      </w:r>
      <w:r w:rsidR="006C661C" w:rsidRPr="009434DC">
        <w:t xml:space="preserve"> </w:t>
      </w:r>
      <w:r w:rsidRPr="009434DC">
        <w:t>days shall be maximum time for Engineer’s review and verification from the date it is submitted in complete with all supporting documents as per agreed format and 28 days’ time for the payment to contractor by Procuring</w:t>
      </w:r>
      <w:r w:rsidR="001303B9" w:rsidRPr="009434DC">
        <w:t xml:space="preserve"> </w:t>
      </w:r>
      <w:r w:rsidRPr="009434DC">
        <w:t>agency.</w:t>
      </w:r>
    </w:p>
    <w:p w:rsidR="000E296C" w:rsidRPr="009434DC" w:rsidRDefault="000E296C">
      <w:pPr>
        <w:pStyle w:val="BodyText"/>
        <w:rPr>
          <w:sz w:val="24"/>
        </w:rPr>
      </w:pPr>
    </w:p>
    <w:p w:rsidR="000E296C" w:rsidRPr="009434DC" w:rsidRDefault="000E296C">
      <w:pPr>
        <w:pStyle w:val="BodyText"/>
        <w:spacing w:before="6"/>
        <w:rPr>
          <w:sz w:val="20"/>
        </w:rPr>
      </w:pPr>
    </w:p>
    <w:p w:rsidR="000E296C" w:rsidRPr="009434DC" w:rsidRDefault="00513C2D">
      <w:pPr>
        <w:pStyle w:val="Heading4"/>
        <w:numPr>
          <w:ilvl w:val="1"/>
          <w:numId w:val="6"/>
        </w:numPr>
        <w:tabs>
          <w:tab w:val="left" w:pos="1291"/>
          <w:tab w:val="left" w:pos="1292"/>
        </w:tabs>
        <w:spacing w:before="1"/>
      </w:pPr>
      <w:r w:rsidRPr="009434DC">
        <w:t>Delayed</w:t>
      </w:r>
      <w:r w:rsidR="001303B9" w:rsidRPr="009434DC">
        <w:t xml:space="preserve"> </w:t>
      </w:r>
      <w:r w:rsidRPr="009434DC">
        <w:t>Payment</w:t>
      </w:r>
    </w:p>
    <w:p w:rsidR="000E296C" w:rsidRPr="009434DC" w:rsidRDefault="000E296C">
      <w:pPr>
        <w:pStyle w:val="BodyText"/>
        <w:spacing w:before="4"/>
        <w:rPr>
          <w:b/>
          <w:sz w:val="21"/>
        </w:rPr>
      </w:pPr>
    </w:p>
    <w:p w:rsidR="000E296C" w:rsidRPr="009434DC" w:rsidRDefault="00513C2D">
      <w:pPr>
        <w:ind w:left="660"/>
        <w:rPr>
          <w:i/>
        </w:rPr>
      </w:pPr>
      <w:r w:rsidRPr="009434DC">
        <w:rPr>
          <w:i/>
        </w:rPr>
        <w:t>Second Para is replaced with following text:</w:t>
      </w:r>
    </w:p>
    <w:p w:rsidR="000E296C" w:rsidRPr="009434DC" w:rsidRDefault="000E296C">
      <w:pPr>
        <w:pStyle w:val="BodyText"/>
        <w:spacing w:before="1"/>
        <w:rPr>
          <w:i/>
        </w:rPr>
      </w:pPr>
    </w:p>
    <w:p w:rsidR="000E296C" w:rsidRPr="009434DC" w:rsidRDefault="00513C2D">
      <w:pPr>
        <w:pStyle w:val="BodyText"/>
        <w:ind w:left="1409" w:right="242"/>
        <w:jc w:val="both"/>
      </w:pPr>
      <w:r w:rsidRPr="009434DC">
        <w:t>In the event of the failure of the Procuring Agency to make the payment within the time stated, the procuring</w:t>
      </w:r>
      <w:r w:rsidR="006C661C" w:rsidRPr="009434DC">
        <w:t xml:space="preserve"> </w:t>
      </w:r>
      <w:r w:rsidRPr="009434DC">
        <w:t>agency</w:t>
      </w:r>
      <w:r w:rsidR="006C661C" w:rsidRPr="009434DC">
        <w:t xml:space="preserve"> </w:t>
      </w:r>
      <w:r w:rsidRPr="009434DC">
        <w:t>shall</w:t>
      </w:r>
      <w:r w:rsidR="006C661C" w:rsidRPr="009434DC">
        <w:t xml:space="preserve"> </w:t>
      </w:r>
      <w:r w:rsidRPr="009434DC">
        <w:t>pay</w:t>
      </w:r>
      <w:r w:rsidR="006C661C" w:rsidRPr="009434DC">
        <w:t xml:space="preserve"> </w:t>
      </w:r>
      <w:r w:rsidRPr="009434DC">
        <w:t>to</w:t>
      </w:r>
      <w:r w:rsidR="006C661C" w:rsidRPr="009434DC">
        <w:t xml:space="preserve"> </w:t>
      </w:r>
      <w:r w:rsidRPr="009434DC">
        <w:t>the</w:t>
      </w:r>
      <w:r w:rsidR="006C661C" w:rsidRPr="009434DC">
        <w:t xml:space="preserve"> </w:t>
      </w:r>
      <w:r w:rsidRPr="009434DC">
        <w:t>contractor,</w:t>
      </w:r>
      <w:r w:rsidR="006C661C" w:rsidRPr="009434DC">
        <w:t xml:space="preserve"> </w:t>
      </w:r>
      <w:r w:rsidRPr="009434DC">
        <w:t>the</w:t>
      </w:r>
      <w:r w:rsidR="006C661C" w:rsidRPr="009434DC">
        <w:t xml:space="preserve"> </w:t>
      </w:r>
      <w:r w:rsidRPr="009434DC">
        <w:t>compensationatrate</w:t>
      </w:r>
      <w:r w:rsidR="006C661C" w:rsidRPr="009434DC">
        <w:t xml:space="preserve"> </w:t>
      </w:r>
      <w:r w:rsidRPr="009434DC">
        <w:t>ofKIBOR+2%</w:t>
      </w:r>
      <w:r w:rsidR="006C661C" w:rsidRPr="009434DC">
        <w:t xml:space="preserve"> </w:t>
      </w:r>
      <w:r w:rsidRPr="009434DC">
        <w:t>per</w:t>
      </w:r>
      <w:r w:rsidR="006C661C" w:rsidRPr="009434DC">
        <w:t xml:space="preserve"> </w:t>
      </w:r>
      <w:r w:rsidRPr="009434DC">
        <w:t>annumin local</w:t>
      </w:r>
      <w:r w:rsidR="006C661C" w:rsidRPr="009434DC">
        <w:t xml:space="preserve"> </w:t>
      </w:r>
      <w:r w:rsidRPr="009434DC">
        <w:t>currency</w:t>
      </w:r>
      <w:r w:rsidR="006C661C" w:rsidRPr="009434DC">
        <w:t xml:space="preserve"> </w:t>
      </w:r>
      <w:r w:rsidRPr="009434DC">
        <w:t>and</w:t>
      </w:r>
      <w:r w:rsidR="006C661C" w:rsidRPr="009434DC">
        <w:t xml:space="preserve"> </w:t>
      </w:r>
      <w:r w:rsidRPr="009434DC">
        <w:t>Libour+1%</w:t>
      </w:r>
      <w:r w:rsidR="006C661C" w:rsidRPr="009434DC">
        <w:t xml:space="preserve"> </w:t>
      </w:r>
      <w:r w:rsidRPr="009434DC">
        <w:t>for</w:t>
      </w:r>
      <w:r w:rsidR="006C661C" w:rsidRPr="009434DC">
        <w:t xml:space="preserve"> </w:t>
      </w:r>
      <w:r w:rsidRPr="009434DC">
        <w:t>foreign</w:t>
      </w:r>
      <w:r w:rsidR="006C661C" w:rsidRPr="009434DC">
        <w:t xml:space="preserve"> </w:t>
      </w:r>
      <w:r w:rsidRPr="009434DC">
        <w:t>currency,</w:t>
      </w:r>
      <w:r w:rsidR="006C661C" w:rsidRPr="009434DC">
        <w:t xml:space="preserve"> </w:t>
      </w:r>
      <w:r w:rsidRPr="009434DC">
        <w:t>upon</w:t>
      </w:r>
      <w:r w:rsidR="006C661C" w:rsidRPr="009434DC">
        <w:t xml:space="preserve"> </w:t>
      </w:r>
      <w:r w:rsidRPr="009434DC">
        <w:t>all</w:t>
      </w:r>
      <w:r w:rsidR="006C661C" w:rsidRPr="009434DC">
        <w:t xml:space="preserve"> </w:t>
      </w:r>
      <w:r w:rsidRPr="009434DC">
        <w:t>sums</w:t>
      </w:r>
      <w:r w:rsidR="006C661C" w:rsidRPr="009434DC">
        <w:t xml:space="preserve"> </w:t>
      </w:r>
      <w:r w:rsidRPr="009434DC">
        <w:t>to</w:t>
      </w:r>
      <w:r w:rsidR="006C661C" w:rsidRPr="009434DC">
        <w:t xml:space="preserve"> </w:t>
      </w:r>
      <w:r w:rsidRPr="009434DC">
        <w:t>be</w:t>
      </w:r>
      <w:r w:rsidR="006C661C" w:rsidRPr="009434DC">
        <w:t xml:space="preserve"> </w:t>
      </w:r>
      <w:r w:rsidRPr="009434DC">
        <w:t>paid</w:t>
      </w:r>
      <w:r w:rsidR="006C661C" w:rsidRPr="009434DC">
        <w:t xml:space="preserve"> </w:t>
      </w:r>
      <w:r w:rsidRPr="009434DC">
        <w:t>from</w:t>
      </w:r>
      <w:r w:rsidR="006C661C" w:rsidRPr="009434DC">
        <w:t xml:space="preserve"> </w:t>
      </w:r>
      <w:r w:rsidRPr="009434DC">
        <w:t>the</w:t>
      </w:r>
      <w:r w:rsidR="006C661C" w:rsidRPr="009434DC">
        <w:t xml:space="preserve"> </w:t>
      </w:r>
      <w:r w:rsidRPr="009434DC">
        <w:t>date</w:t>
      </w:r>
      <w:r w:rsidR="006C661C" w:rsidRPr="009434DC">
        <w:t xml:space="preserve"> </w:t>
      </w:r>
      <w:r w:rsidRPr="009434DC">
        <w:t>of</w:t>
      </w:r>
      <w:r w:rsidR="006C661C" w:rsidRPr="009434DC">
        <w:t xml:space="preserve"> </w:t>
      </w:r>
      <w:r w:rsidRPr="009434DC">
        <w:t>which the same would have been</w:t>
      </w:r>
      <w:r w:rsidR="001303B9" w:rsidRPr="009434DC">
        <w:t xml:space="preserve"> </w:t>
      </w:r>
      <w:r w:rsidRPr="009434DC">
        <w:t>paid.</w:t>
      </w:r>
    </w:p>
    <w:p w:rsidR="000E296C" w:rsidRPr="009434DC" w:rsidRDefault="000E296C">
      <w:pPr>
        <w:pStyle w:val="BodyText"/>
        <w:spacing w:before="5"/>
      </w:pPr>
    </w:p>
    <w:p w:rsidR="000E296C" w:rsidRPr="009434DC" w:rsidRDefault="00513C2D">
      <w:pPr>
        <w:pStyle w:val="Heading4"/>
        <w:tabs>
          <w:tab w:val="left" w:pos="1380"/>
        </w:tabs>
        <w:ind w:left="660"/>
      </w:pPr>
      <w:r w:rsidRPr="009434DC">
        <w:t>15.2</w:t>
      </w:r>
      <w:r w:rsidRPr="009434DC">
        <w:tab/>
        <w:t>Termination by</w:t>
      </w:r>
      <w:r w:rsidR="001303B9" w:rsidRPr="009434DC">
        <w:t xml:space="preserve"> </w:t>
      </w:r>
      <w:r w:rsidRPr="009434DC">
        <w:t>Employer</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Para is added at the end of the sub-clause:</w:t>
      </w:r>
    </w:p>
    <w:p w:rsidR="000E296C" w:rsidRPr="009434DC" w:rsidRDefault="000E296C">
      <w:pPr>
        <w:pStyle w:val="BodyText"/>
        <w:rPr>
          <w:i/>
        </w:rPr>
      </w:pPr>
    </w:p>
    <w:p w:rsidR="000E296C" w:rsidRPr="009434DC" w:rsidRDefault="00513C2D">
      <w:pPr>
        <w:pStyle w:val="BodyText"/>
        <w:spacing w:before="1"/>
        <w:ind w:left="1409" w:right="242"/>
        <w:jc w:val="both"/>
      </w:pPr>
      <w:r w:rsidRPr="009434DC">
        <w:t>Provided further, that in addition to the action taken by the procuring agency against the Contractor</w:t>
      </w:r>
      <w:r w:rsidR="006C661C" w:rsidRPr="009434DC">
        <w:t xml:space="preserve"> </w:t>
      </w:r>
      <w:r w:rsidRPr="009434DC">
        <w:t>under</w:t>
      </w:r>
      <w:r w:rsidR="006C661C" w:rsidRPr="009434DC">
        <w:t xml:space="preserve"> </w:t>
      </w:r>
      <w:r w:rsidRPr="009434DC">
        <w:t>this</w:t>
      </w:r>
      <w:r w:rsidR="006C661C" w:rsidRPr="009434DC">
        <w:t xml:space="preserve"> </w:t>
      </w:r>
      <w:r w:rsidRPr="009434DC">
        <w:t>Clause,</w:t>
      </w:r>
      <w:r w:rsidR="006C661C" w:rsidRPr="009434DC">
        <w:t xml:space="preserve"> </w:t>
      </w:r>
      <w:r w:rsidRPr="009434DC">
        <w:t>the</w:t>
      </w:r>
      <w:r w:rsidR="006C661C" w:rsidRPr="009434DC">
        <w:t xml:space="preserve"> </w:t>
      </w:r>
      <w:r w:rsidRPr="009434DC">
        <w:t>procuring</w:t>
      </w:r>
      <w:r w:rsidR="006C661C" w:rsidRPr="009434DC">
        <w:t xml:space="preserve"> </w:t>
      </w:r>
      <w:r w:rsidRPr="009434DC">
        <w:t>agency</w:t>
      </w:r>
      <w:r w:rsidR="006C661C" w:rsidRPr="009434DC">
        <w:t xml:space="preserve"> </w:t>
      </w:r>
      <w:r w:rsidRPr="009434DC">
        <w:t>may</w:t>
      </w:r>
      <w:r w:rsidR="006C661C" w:rsidRPr="009434DC">
        <w:t xml:space="preserve"> </w:t>
      </w:r>
      <w:r w:rsidRPr="009434DC">
        <w:t>also</w:t>
      </w:r>
      <w:r w:rsidR="006C661C" w:rsidRPr="009434DC">
        <w:t xml:space="preserve"> </w:t>
      </w:r>
      <w:r w:rsidRPr="009434DC">
        <w:t>refer</w:t>
      </w:r>
      <w:r w:rsidR="006C661C" w:rsidRPr="009434DC">
        <w:t xml:space="preserve"> </w:t>
      </w:r>
      <w:r w:rsidRPr="009434DC">
        <w:t>the</w:t>
      </w:r>
      <w:r w:rsidR="006C661C" w:rsidRPr="009434DC">
        <w:t xml:space="preserve"> </w:t>
      </w:r>
      <w:r w:rsidRPr="009434DC">
        <w:t>case</w:t>
      </w:r>
      <w:r w:rsidR="006C661C" w:rsidRPr="009434DC">
        <w:t xml:space="preserve"> </w:t>
      </w:r>
      <w:r w:rsidRPr="009434DC">
        <w:t>of</w:t>
      </w:r>
      <w:r w:rsidR="006C661C" w:rsidRPr="009434DC">
        <w:t xml:space="preserve"> default </w:t>
      </w:r>
      <w:r w:rsidRPr="009434DC">
        <w:t>to</w:t>
      </w:r>
      <w:r w:rsidR="006C661C" w:rsidRPr="009434DC">
        <w:t xml:space="preserve"> </w:t>
      </w:r>
      <w:r w:rsidRPr="009434DC">
        <w:t>the</w:t>
      </w:r>
      <w:r w:rsidR="006C661C" w:rsidRPr="009434DC">
        <w:t xml:space="preserve"> </w:t>
      </w:r>
      <w:r w:rsidRPr="009434DC">
        <w:t>Contractor to Pakistan Engineering Council for punitive action under the Construction and Operation of Engineering Works Bye- Laws 1987, as</w:t>
      </w:r>
      <w:r w:rsidR="001303B9" w:rsidRPr="009434DC">
        <w:t xml:space="preserve"> </w:t>
      </w:r>
      <w:r w:rsidRPr="009434DC">
        <w:t>amended from time to time.</w:t>
      </w:r>
    </w:p>
    <w:p w:rsidR="000E296C" w:rsidRPr="009434DC" w:rsidRDefault="000E296C">
      <w:pPr>
        <w:pStyle w:val="BodyText"/>
        <w:spacing w:before="4"/>
      </w:pPr>
    </w:p>
    <w:p w:rsidR="000E296C" w:rsidRPr="009434DC" w:rsidRDefault="00513C2D">
      <w:pPr>
        <w:pStyle w:val="Heading4"/>
        <w:numPr>
          <w:ilvl w:val="1"/>
          <w:numId w:val="5"/>
        </w:numPr>
        <w:tabs>
          <w:tab w:val="left" w:pos="1380"/>
          <w:tab w:val="left" w:pos="1381"/>
        </w:tabs>
        <w:ind w:hanging="721"/>
      </w:pPr>
      <w:r w:rsidRPr="009434DC">
        <w:t>Corrupt and fraudulent</w:t>
      </w:r>
      <w:r w:rsidR="001303B9" w:rsidRPr="009434DC">
        <w:t xml:space="preserve"> </w:t>
      </w:r>
      <w:r w:rsidRPr="009434DC">
        <w:t>Practices.</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text is to be added as 3</w:t>
      </w:r>
      <w:r w:rsidRPr="009434DC">
        <w:rPr>
          <w:i/>
          <w:vertAlign w:val="superscript"/>
        </w:rPr>
        <w:t>rd</w:t>
      </w:r>
      <w:r w:rsidRPr="009434DC">
        <w:rPr>
          <w:i/>
        </w:rPr>
        <w:t xml:space="preserve"> paragraph:</w:t>
      </w:r>
    </w:p>
    <w:p w:rsidR="000E296C" w:rsidRPr="009434DC" w:rsidRDefault="000E296C">
      <w:pPr>
        <w:pStyle w:val="BodyText"/>
        <w:spacing w:before="1"/>
        <w:rPr>
          <w:i/>
        </w:rPr>
      </w:pPr>
    </w:p>
    <w:p w:rsidR="000E296C" w:rsidRPr="009434DC" w:rsidRDefault="00513C2D">
      <w:pPr>
        <w:ind w:left="660"/>
        <w:rPr>
          <w:i/>
        </w:rPr>
      </w:pPr>
      <w:r w:rsidRPr="009434DC">
        <w:rPr>
          <w:i/>
        </w:rPr>
        <w:t>Successful Contractor has to provide Integrity Pact (for contracts worth Rs.10.0 million and above).</w:t>
      </w:r>
    </w:p>
    <w:p w:rsidR="000E296C" w:rsidRPr="009434DC" w:rsidRDefault="000E296C">
      <w:pPr>
        <w:pStyle w:val="BodyText"/>
        <w:spacing w:before="10"/>
        <w:rPr>
          <w:i/>
          <w:sz w:val="21"/>
        </w:rPr>
      </w:pPr>
    </w:p>
    <w:p w:rsidR="000E296C" w:rsidRPr="009434DC" w:rsidRDefault="00513C2D">
      <w:pPr>
        <w:pStyle w:val="BodyText"/>
        <w:ind w:left="1409" w:right="242"/>
        <w:jc w:val="both"/>
      </w:pPr>
      <w:r w:rsidRPr="009434DC">
        <w:t>If the Contractor or  any  of  his  Subcontractors,  agents  or  servants  is  found  to  have violated or involved in violation of the Integrity  Pact  signed  by  the  Contractor  as Appendix-L to his Bid, then the procuring agency shall be entitled</w:t>
      </w:r>
      <w:r w:rsidR="001303B9" w:rsidRPr="009434DC">
        <w:t xml:space="preserve"> </w:t>
      </w:r>
      <w:r w:rsidRPr="009434DC">
        <w:t>to:</w:t>
      </w:r>
    </w:p>
    <w:p w:rsidR="000E296C" w:rsidRPr="009434DC" w:rsidRDefault="000E296C">
      <w:pPr>
        <w:pStyle w:val="BodyText"/>
        <w:spacing w:before="1"/>
      </w:pPr>
    </w:p>
    <w:p w:rsidR="000E296C" w:rsidRPr="009434DC" w:rsidRDefault="00513C2D">
      <w:pPr>
        <w:pStyle w:val="ListParagraph"/>
        <w:numPr>
          <w:ilvl w:val="2"/>
          <w:numId w:val="5"/>
        </w:numPr>
        <w:tabs>
          <w:tab w:val="left" w:pos="1818"/>
        </w:tabs>
        <w:ind w:right="242" w:firstLine="0"/>
        <w:jc w:val="both"/>
      </w:pPr>
      <w:r w:rsidRPr="009434DC">
        <w:t>recover from the Contractor an amount equivalent to ten times the sum of any commission, gratification, bribe, finder‘s fee or kickback given by the Contractor or any of his Subcontractors, agents or</w:t>
      </w:r>
      <w:r w:rsidR="001303B9" w:rsidRPr="009434DC">
        <w:t xml:space="preserve"> </w:t>
      </w:r>
      <w:r w:rsidRPr="009434DC">
        <w:t>servants;</w:t>
      </w:r>
    </w:p>
    <w:p w:rsidR="000E296C" w:rsidRPr="009434DC" w:rsidRDefault="000E296C">
      <w:pPr>
        <w:jc w:val="both"/>
        <w:sectPr w:rsidR="000E296C" w:rsidRPr="009434DC">
          <w:pgSz w:w="11910" w:h="16840"/>
          <w:pgMar w:top="1320" w:right="760" w:bottom="920" w:left="780" w:header="0" w:footer="728" w:gutter="0"/>
          <w:cols w:space="720"/>
        </w:sectPr>
      </w:pPr>
    </w:p>
    <w:p w:rsidR="000E296C" w:rsidRPr="009434DC" w:rsidRDefault="00513C2D">
      <w:pPr>
        <w:pStyle w:val="ListParagraph"/>
        <w:numPr>
          <w:ilvl w:val="2"/>
          <w:numId w:val="5"/>
        </w:numPr>
        <w:tabs>
          <w:tab w:val="left" w:pos="1880"/>
        </w:tabs>
        <w:spacing w:before="64"/>
        <w:ind w:left="1879" w:hanging="471"/>
        <w:jc w:val="both"/>
      </w:pPr>
      <w:r w:rsidRPr="009434DC">
        <w:lastRenderedPageBreak/>
        <w:t>terminate the Contract;</w:t>
      </w:r>
      <w:r w:rsidR="006C661C" w:rsidRPr="009434DC">
        <w:t xml:space="preserve"> </w:t>
      </w:r>
      <w:r w:rsidRPr="009434DC">
        <w:t>and</w:t>
      </w:r>
    </w:p>
    <w:p w:rsidR="000E296C" w:rsidRPr="009434DC" w:rsidRDefault="000E296C">
      <w:pPr>
        <w:pStyle w:val="BodyText"/>
        <w:spacing w:before="1"/>
      </w:pPr>
    </w:p>
    <w:p w:rsidR="000E296C" w:rsidRPr="009434DC" w:rsidRDefault="00513C2D">
      <w:pPr>
        <w:pStyle w:val="ListParagraph"/>
        <w:numPr>
          <w:ilvl w:val="2"/>
          <w:numId w:val="5"/>
        </w:numPr>
        <w:tabs>
          <w:tab w:val="left" w:pos="1939"/>
        </w:tabs>
        <w:ind w:right="246" w:firstLine="0"/>
        <w:jc w:val="both"/>
      </w:pPr>
      <w:r w:rsidRPr="009434DC">
        <w:t>recover from the Contractor any loss or damage to the procuring agency as a result of such termination</w:t>
      </w:r>
      <w:r w:rsidR="006C661C" w:rsidRPr="009434DC">
        <w:t xml:space="preserve"> </w:t>
      </w:r>
      <w:r w:rsidRPr="009434DC">
        <w:t>or</w:t>
      </w:r>
      <w:r w:rsidR="006C661C" w:rsidRPr="009434DC">
        <w:t xml:space="preserve"> </w:t>
      </w:r>
      <w:r w:rsidRPr="009434DC">
        <w:t>of</w:t>
      </w:r>
      <w:r w:rsidR="006C661C" w:rsidRPr="009434DC">
        <w:t xml:space="preserve"> </w:t>
      </w:r>
      <w:r w:rsidRPr="009434DC">
        <w:t>any</w:t>
      </w:r>
      <w:r w:rsidR="006C661C" w:rsidRPr="009434DC">
        <w:t xml:space="preserve"> </w:t>
      </w:r>
      <w:r w:rsidRPr="009434DC">
        <w:t>other</w:t>
      </w:r>
      <w:r w:rsidR="006C661C" w:rsidRPr="009434DC">
        <w:t xml:space="preserve"> </w:t>
      </w:r>
      <w:r w:rsidRPr="009434DC">
        <w:t>corrupt</w:t>
      </w:r>
      <w:r w:rsidR="006C661C" w:rsidRPr="009434DC">
        <w:t xml:space="preserve"> </w:t>
      </w:r>
      <w:r w:rsidRPr="009434DC">
        <w:t>business</w:t>
      </w:r>
      <w:r w:rsidR="006C661C" w:rsidRPr="009434DC">
        <w:t xml:space="preserve"> </w:t>
      </w:r>
      <w:r w:rsidRPr="009434DC">
        <w:t>practices</w:t>
      </w:r>
      <w:r w:rsidR="006C661C" w:rsidRPr="009434DC">
        <w:t xml:space="preserve"> </w:t>
      </w:r>
      <w:r w:rsidRPr="009434DC">
        <w:t>of</w:t>
      </w:r>
      <w:r w:rsidR="006C661C" w:rsidRPr="009434DC">
        <w:t xml:space="preserve"> </w:t>
      </w:r>
      <w:r w:rsidRPr="009434DC">
        <w:t>the</w:t>
      </w:r>
      <w:r w:rsidR="006C661C" w:rsidRPr="009434DC">
        <w:t xml:space="preserve"> </w:t>
      </w:r>
      <w:r w:rsidRPr="009434DC">
        <w:t>Contractor</w:t>
      </w:r>
      <w:r w:rsidR="006C661C" w:rsidRPr="009434DC">
        <w:t xml:space="preserve"> </w:t>
      </w:r>
      <w:r w:rsidRPr="009434DC">
        <w:t>or</w:t>
      </w:r>
      <w:r w:rsidR="006C661C" w:rsidRPr="009434DC">
        <w:t xml:space="preserve"> </w:t>
      </w:r>
      <w:r w:rsidRPr="009434DC">
        <w:t>any</w:t>
      </w:r>
      <w:r w:rsidR="006C661C" w:rsidRPr="009434DC">
        <w:t xml:space="preserve"> </w:t>
      </w:r>
      <w:r w:rsidRPr="009434DC">
        <w:t>of</w:t>
      </w:r>
      <w:r w:rsidR="006C661C" w:rsidRPr="009434DC">
        <w:t xml:space="preserve"> </w:t>
      </w:r>
      <w:r w:rsidRPr="009434DC">
        <w:t>his</w:t>
      </w:r>
      <w:r w:rsidR="006C661C" w:rsidRPr="009434DC">
        <w:t xml:space="preserve"> </w:t>
      </w:r>
      <w:r w:rsidRPr="009434DC">
        <w:t>Subcontractors, agents or</w:t>
      </w:r>
      <w:r w:rsidR="006C661C" w:rsidRPr="009434DC">
        <w:t xml:space="preserve"> </w:t>
      </w:r>
      <w:r w:rsidRPr="009434DC">
        <w:t>servants.</w:t>
      </w:r>
    </w:p>
    <w:p w:rsidR="000E296C" w:rsidRPr="009434DC" w:rsidRDefault="000E296C">
      <w:pPr>
        <w:pStyle w:val="BodyText"/>
      </w:pPr>
    </w:p>
    <w:p w:rsidR="000E296C" w:rsidRPr="009434DC" w:rsidRDefault="00513C2D">
      <w:pPr>
        <w:pStyle w:val="BodyText"/>
        <w:spacing w:before="1"/>
        <w:ind w:left="1409" w:right="241" w:firstLine="52"/>
        <w:jc w:val="both"/>
      </w:pPr>
      <w:r w:rsidRPr="009434DC">
        <w:t>The</w:t>
      </w:r>
      <w:r w:rsidR="006C661C" w:rsidRPr="009434DC">
        <w:t xml:space="preserve"> </w:t>
      </w:r>
      <w:r w:rsidRPr="009434DC">
        <w:t>termination</w:t>
      </w:r>
      <w:r w:rsidR="006C661C" w:rsidRPr="009434DC">
        <w:t xml:space="preserve"> </w:t>
      </w:r>
      <w:r w:rsidRPr="009434DC">
        <w:t>under</w:t>
      </w:r>
      <w:r w:rsidR="006C661C" w:rsidRPr="009434DC">
        <w:t xml:space="preserve"> </w:t>
      </w:r>
      <w:r w:rsidRPr="009434DC">
        <w:t>sub-para</w:t>
      </w:r>
      <w:r w:rsidR="006C661C" w:rsidRPr="009434DC">
        <w:t xml:space="preserve"> </w:t>
      </w:r>
      <w:r w:rsidRPr="009434DC">
        <w:t>(b)</w:t>
      </w:r>
      <w:r w:rsidR="006C661C" w:rsidRPr="009434DC">
        <w:t xml:space="preserve"> </w:t>
      </w:r>
      <w:r w:rsidRPr="009434DC">
        <w:t>of</w:t>
      </w:r>
      <w:r w:rsidR="006C661C" w:rsidRPr="009434DC">
        <w:t xml:space="preserve"> </w:t>
      </w:r>
      <w:r w:rsidRPr="009434DC">
        <w:t>this</w:t>
      </w:r>
      <w:r w:rsidR="006C661C" w:rsidRPr="009434DC">
        <w:t xml:space="preserve"> </w:t>
      </w:r>
      <w:r w:rsidRPr="009434DC">
        <w:t>Sub-Clause</w:t>
      </w:r>
      <w:r w:rsidR="006C661C" w:rsidRPr="009434DC">
        <w:t xml:space="preserve"> </w:t>
      </w:r>
      <w:r w:rsidRPr="009434DC">
        <w:t>shall</w:t>
      </w:r>
      <w:r w:rsidR="006C661C" w:rsidRPr="009434DC">
        <w:t xml:space="preserve"> </w:t>
      </w:r>
      <w:r w:rsidRPr="009434DC">
        <w:t>proceed</w:t>
      </w:r>
      <w:r w:rsidR="006C661C" w:rsidRPr="009434DC">
        <w:t xml:space="preserve"> </w:t>
      </w:r>
      <w:r w:rsidRPr="009434DC">
        <w:t>in</w:t>
      </w:r>
      <w:r w:rsidR="006C661C" w:rsidRPr="009434DC">
        <w:t xml:space="preserve"> </w:t>
      </w:r>
      <w:r w:rsidRPr="009434DC">
        <w:t>the</w:t>
      </w:r>
      <w:r w:rsidR="006C661C" w:rsidRPr="009434DC">
        <w:t xml:space="preserve"> </w:t>
      </w:r>
      <w:r w:rsidRPr="009434DC">
        <w:t>manner</w:t>
      </w:r>
      <w:r w:rsidR="006C661C" w:rsidRPr="009434DC">
        <w:t xml:space="preserve"> </w:t>
      </w:r>
      <w:r w:rsidRPr="009434DC">
        <w:t>prescribed</w:t>
      </w:r>
      <w:r w:rsidR="006C661C" w:rsidRPr="009434DC">
        <w:t xml:space="preserve"> </w:t>
      </w:r>
      <w:r w:rsidRPr="009434DC">
        <w:rPr>
          <w:spacing w:val="-3"/>
        </w:rPr>
        <w:t xml:space="preserve">under </w:t>
      </w:r>
      <w:r w:rsidRPr="009434DC">
        <w:t>sub-clauses15.2 &amp; 15.5 and the payment under Sub-Clause 15.4 shall be made after having deducted the amounts due to the procuring agency under Sub-Para (a) and (c) of this</w:t>
      </w:r>
      <w:r w:rsidR="006C661C" w:rsidRPr="009434DC">
        <w:t xml:space="preserve"> </w:t>
      </w:r>
      <w:r w:rsidRPr="009434DC">
        <w:t>Sub-Clause.</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tabs>
          <w:tab w:val="left" w:pos="1524"/>
        </w:tabs>
        <w:ind w:left="660"/>
      </w:pPr>
      <w:r w:rsidRPr="009434DC">
        <w:t>16.4</w:t>
      </w:r>
      <w:r w:rsidRPr="009434DC">
        <w:tab/>
        <w:t>Payment on</w:t>
      </w:r>
      <w:r w:rsidR="001303B9" w:rsidRPr="009434DC">
        <w:t xml:space="preserve"> </w:t>
      </w:r>
      <w:r w:rsidRPr="009434DC">
        <w:t>Termination</w:t>
      </w:r>
    </w:p>
    <w:p w:rsidR="000E296C" w:rsidRPr="009434DC" w:rsidRDefault="000E296C">
      <w:pPr>
        <w:pStyle w:val="BodyText"/>
        <w:spacing w:before="7"/>
        <w:rPr>
          <w:b/>
          <w:sz w:val="21"/>
        </w:rPr>
      </w:pPr>
    </w:p>
    <w:p w:rsidR="000E296C" w:rsidRPr="009434DC" w:rsidRDefault="00513C2D">
      <w:pPr>
        <w:pStyle w:val="BodyText"/>
        <w:ind w:left="1409"/>
        <w:jc w:val="both"/>
      </w:pPr>
      <w:r w:rsidRPr="009434DC">
        <w:t>Sub-paragraph (c) is deleted.</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tabs>
          <w:tab w:val="left" w:pos="1524"/>
        </w:tabs>
        <w:ind w:left="660"/>
      </w:pPr>
      <w:r w:rsidRPr="009434DC">
        <w:t>17.3</w:t>
      </w:r>
      <w:r w:rsidRPr="009434DC">
        <w:tab/>
        <w:t>Employer’s/ Procuring Agency’s</w:t>
      </w:r>
      <w:r w:rsidR="006C661C" w:rsidRPr="009434DC">
        <w:t xml:space="preserve"> </w:t>
      </w:r>
      <w:r w:rsidRPr="009434DC">
        <w:t>Risks</w:t>
      </w:r>
    </w:p>
    <w:p w:rsidR="000E296C" w:rsidRPr="009434DC" w:rsidRDefault="000E296C">
      <w:pPr>
        <w:pStyle w:val="BodyText"/>
        <w:spacing w:before="7"/>
        <w:rPr>
          <w:b/>
          <w:sz w:val="21"/>
        </w:rPr>
      </w:pPr>
    </w:p>
    <w:p w:rsidR="000E296C" w:rsidRPr="009434DC" w:rsidRDefault="00513C2D">
      <w:pPr>
        <w:ind w:left="660"/>
        <w:rPr>
          <w:i/>
        </w:rPr>
      </w:pPr>
      <w:r w:rsidRPr="009434DC">
        <w:rPr>
          <w:i/>
        </w:rPr>
        <w:t>Sub-Clause 17.3 (h) is deleted.</w:t>
      </w:r>
    </w:p>
    <w:p w:rsidR="000E296C" w:rsidRPr="009434DC" w:rsidRDefault="000E296C">
      <w:pPr>
        <w:pStyle w:val="BodyText"/>
        <w:rPr>
          <w:i/>
          <w:sz w:val="24"/>
        </w:rPr>
      </w:pPr>
    </w:p>
    <w:p w:rsidR="000E296C" w:rsidRPr="009434DC" w:rsidRDefault="000E296C">
      <w:pPr>
        <w:pStyle w:val="BodyText"/>
        <w:rPr>
          <w:i/>
          <w:sz w:val="20"/>
        </w:rPr>
      </w:pPr>
    </w:p>
    <w:p w:rsidR="000E296C" w:rsidRPr="009434DC" w:rsidRDefault="00513C2D">
      <w:pPr>
        <w:ind w:left="660"/>
        <w:rPr>
          <w:i/>
        </w:rPr>
      </w:pPr>
      <w:r w:rsidRPr="009434DC">
        <w:rPr>
          <w:i/>
        </w:rPr>
        <w:t>The following text is added in Clause 18.1 (GCC):</w:t>
      </w:r>
    </w:p>
    <w:p w:rsidR="000E296C" w:rsidRPr="009434DC" w:rsidRDefault="000E296C">
      <w:pPr>
        <w:pStyle w:val="BodyText"/>
        <w:spacing w:before="5"/>
        <w:rPr>
          <w:i/>
        </w:rPr>
      </w:pPr>
    </w:p>
    <w:p w:rsidR="000E296C" w:rsidRPr="009434DC" w:rsidRDefault="00513C2D">
      <w:pPr>
        <w:pStyle w:val="Heading4"/>
        <w:numPr>
          <w:ilvl w:val="1"/>
          <w:numId w:val="4"/>
        </w:numPr>
        <w:tabs>
          <w:tab w:val="left" w:pos="1524"/>
          <w:tab w:val="left" w:pos="1525"/>
        </w:tabs>
        <w:ind w:hanging="865"/>
      </w:pPr>
      <w:r w:rsidRPr="009434DC">
        <w:t>General Requirements for</w:t>
      </w:r>
      <w:r w:rsidR="001303B9" w:rsidRPr="009434DC">
        <w:t xml:space="preserve"> </w:t>
      </w:r>
      <w:r w:rsidRPr="009434DC">
        <w:t>Insurance</w:t>
      </w:r>
    </w:p>
    <w:p w:rsidR="000E296C" w:rsidRPr="009434DC" w:rsidRDefault="000E296C">
      <w:pPr>
        <w:pStyle w:val="BodyText"/>
        <w:spacing w:before="7"/>
        <w:rPr>
          <w:b/>
          <w:sz w:val="21"/>
        </w:rPr>
      </w:pPr>
    </w:p>
    <w:p w:rsidR="000E296C" w:rsidRPr="009434DC" w:rsidRDefault="00513C2D">
      <w:pPr>
        <w:pStyle w:val="BodyText"/>
        <w:ind w:left="1409" w:right="241"/>
        <w:jc w:val="both"/>
      </w:pPr>
      <w:r w:rsidRPr="009434DC">
        <w:t>The contractor shall be obliged to place all insurances relating to the contract (including, but not limited to, the insurances referred to in Clauses 18.1,18.2,18.3,18.4) with Insurance Company having</w:t>
      </w:r>
      <w:r w:rsidR="001303B9" w:rsidRPr="009434DC">
        <w:t xml:space="preserve"> </w:t>
      </w:r>
      <w:r w:rsidRPr="009434DC">
        <w:t>atleast AA</w:t>
      </w:r>
      <w:r w:rsidR="006C661C" w:rsidRPr="009434DC">
        <w:t xml:space="preserve"> </w:t>
      </w:r>
      <w:r w:rsidRPr="009434DC">
        <w:t>rating</w:t>
      </w:r>
      <w:r w:rsidR="006C661C" w:rsidRPr="009434DC">
        <w:t xml:space="preserve"> </w:t>
      </w:r>
      <w:r w:rsidRPr="009434DC">
        <w:t>from</w:t>
      </w:r>
      <w:r w:rsidR="006C661C" w:rsidRPr="009434DC">
        <w:t xml:space="preserve"> </w:t>
      </w:r>
      <w:r w:rsidRPr="009434DC">
        <w:t>PACRA/JCR</w:t>
      </w:r>
      <w:r w:rsidR="006C661C" w:rsidRPr="009434DC">
        <w:t xml:space="preserve"> </w:t>
      </w:r>
      <w:r w:rsidRPr="009434DC">
        <w:t>in</w:t>
      </w:r>
      <w:r w:rsidR="006C661C" w:rsidRPr="009434DC">
        <w:t xml:space="preserve"> </w:t>
      </w:r>
      <w:r w:rsidRPr="009434DC">
        <w:t>favour</w:t>
      </w:r>
      <w:r w:rsidR="006C661C" w:rsidRPr="009434DC">
        <w:t xml:space="preserve"> </w:t>
      </w:r>
      <w:r w:rsidRPr="009434DC">
        <w:t>of</w:t>
      </w:r>
      <w:r w:rsidR="006C661C" w:rsidRPr="009434DC">
        <w:t xml:space="preserve"> </w:t>
      </w:r>
      <w:r w:rsidRPr="009434DC">
        <w:t>the</w:t>
      </w:r>
      <w:r w:rsidR="006C661C" w:rsidRPr="009434DC">
        <w:t xml:space="preserve"> </w:t>
      </w:r>
      <w:r w:rsidRPr="009434DC">
        <w:t>Employer/</w:t>
      </w:r>
      <w:r w:rsidR="006C661C" w:rsidRPr="009434DC">
        <w:t xml:space="preserve"> </w:t>
      </w:r>
      <w:r w:rsidRPr="009434DC">
        <w:t>Procuring</w:t>
      </w:r>
      <w:r w:rsidR="006C661C" w:rsidRPr="009434DC">
        <w:t xml:space="preserve"> </w:t>
      </w:r>
      <w:r w:rsidRPr="009434DC">
        <w:t>Agency</w:t>
      </w:r>
      <w:r w:rsidR="006C661C" w:rsidRPr="009434DC">
        <w:t xml:space="preserve"> </w:t>
      </w:r>
      <w:r w:rsidRPr="009434DC">
        <w:t>valid</w:t>
      </w:r>
      <w:r w:rsidR="006C661C" w:rsidRPr="009434DC">
        <w:t xml:space="preserve"> </w:t>
      </w:r>
      <w:r w:rsidRPr="009434DC">
        <w:t>for a</w:t>
      </w:r>
      <w:r w:rsidR="006C661C" w:rsidRPr="009434DC">
        <w:t xml:space="preserve"> </w:t>
      </w:r>
      <w:r w:rsidRPr="009434DC">
        <w:t>period</w:t>
      </w:r>
      <w:r w:rsidR="006C661C" w:rsidRPr="009434DC">
        <w:t xml:space="preserve"> </w:t>
      </w:r>
      <w:r w:rsidRPr="009434DC">
        <w:t>28</w:t>
      </w:r>
      <w:r w:rsidR="006C661C" w:rsidRPr="009434DC">
        <w:t xml:space="preserve"> </w:t>
      </w:r>
      <w:r w:rsidRPr="009434DC">
        <w:t>days</w:t>
      </w:r>
      <w:r w:rsidR="006C661C" w:rsidRPr="009434DC">
        <w:t xml:space="preserve"> </w:t>
      </w:r>
      <w:r w:rsidRPr="009434DC">
        <w:t>after</w:t>
      </w:r>
      <w:r w:rsidR="006C661C" w:rsidRPr="009434DC">
        <w:t xml:space="preserve"> </w:t>
      </w:r>
      <w:r w:rsidRPr="009434DC">
        <w:t>the</w:t>
      </w:r>
      <w:r w:rsidR="006C661C" w:rsidRPr="009434DC">
        <w:t xml:space="preserve"> </w:t>
      </w:r>
      <w:r w:rsidRPr="009434DC">
        <w:rPr>
          <w:spacing w:val="-2"/>
        </w:rPr>
        <w:t>Bid</w:t>
      </w:r>
      <w:r w:rsidR="006C661C" w:rsidRPr="009434DC">
        <w:rPr>
          <w:spacing w:val="-2"/>
        </w:rPr>
        <w:t xml:space="preserve"> </w:t>
      </w:r>
      <w:r w:rsidRPr="009434DC">
        <w:t>Validity</w:t>
      </w:r>
      <w:r w:rsidR="006C661C" w:rsidRPr="009434DC">
        <w:t xml:space="preserve"> </w:t>
      </w:r>
      <w:r w:rsidRPr="009434DC">
        <w:t>date.</w:t>
      </w:r>
      <w:r w:rsidR="006C661C" w:rsidRPr="009434DC">
        <w:t xml:space="preserve"> </w:t>
      </w:r>
      <w:r w:rsidRPr="009434DC">
        <w:t>Costs</w:t>
      </w:r>
      <w:r w:rsidR="006C661C" w:rsidRPr="009434DC">
        <w:t xml:space="preserve"> </w:t>
      </w:r>
      <w:r w:rsidRPr="009434DC">
        <w:t>of</w:t>
      </w:r>
      <w:r w:rsidR="006C661C" w:rsidRPr="009434DC">
        <w:t xml:space="preserve"> </w:t>
      </w:r>
      <w:r w:rsidRPr="009434DC">
        <w:t>such</w:t>
      </w:r>
      <w:r w:rsidR="006C661C" w:rsidRPr="009434DC">
        <w:t xml:space="preserve"> </w:t>
      </w:r>
      <w:r w:rsidRPr="009434DC">
        <w:t>insurances</w:t>
      </w:r>
      <w:r w:rsidR="006C661C" w:rsidRPr="009434DC">
        <w:t xml:space="preserve"> </w:t>
      </w:r>
      <w:r w:rsidRPr="009434DC">
        <w:t>shall</w:t>
      </w:r>
      <w:r w:rsidR="006C661C" w:rsidRPr="009434DC">
        <w:t xml:space="preserve"> </w:t>
      </w:r>
      <w:r w:rsidRPr="009434DC">
        <w:t>be</w:t>
      </w:r>
      <w:r w:rsidR="006C661C" w:rsidRPr="009434DC">
        <w:t xml:space="preserve"> </w:t>
      </w:r>
      <w:r w:rsidRPr="009434DC">
        <w:t>borne</w:t>
      </w:r>
      <w:r w:rsidR="006C661C" w:rsidRPr="009434DC">
        <w:t xml:space="preserve"> </w:t>
      </w:r>
      <w:r w:rsidRPr="009434DC">
        <w:t>by</w:t>
      </w:r>
      <w:r w:rsidR="006C661C" w:rsidRPr="009434DC">
        <w:t xml:space="preserve"> </w:t>
      </w:r>
      <w:r w:rsidRPr="009434DC">
        <w:t>the</w:t>
      </w:r>
      <w:r w:rsidR="006C661C" w:rsidRPr="009434DC">
        <w:t xml:space="preserve"> </w:t>
      </w:r>
      <w:r w:rsidRPr="009434DC">
        <w:t>contractor. The Contractor shall insure with any one of the insurance companies approved for this purpose by the</w:t>
      </w:r>
      <w:r w:rsidR="006C661C" w:rsidRPr="009434DC">
        <w:t xml:space="preserve"> </w:t>
      </w:r>
      <w:r w:rsidRPr="009434DC">
        <w:t>Employer.</w:t>
      </w:r>
      <w:r w:rsidR="006C661C" w:rsidRPr="009434DC">
        <w:t xml:space="preserve"> </w:t>
      </w:r>
      <w:r w:rsidRPr="009434DC">
        <w:t>The</w:t>
      </w:r>
      <w:r w:rsidR="006C661C" w:rsidRPr="009434DC">
        <w:t xml:space="preserve"> </w:t>
      </w:r>
      <w:r w:rsidRPr="009434DC">
        <w:t>insurance</w:t>
      </w:r>
      <w:r w:rsidR="006C661C" w:rsidRPr="009434DC">
        <w:t xml:space="preserve"> </w:t>
      </w:r>
      <w:r w:rsidRPr="009434DC">
        <w:t>policies</w:t>
      </w:r>
      <w:r w:rsidR="006C661C" w:rsidRPr="009434DC">
        <w:t xml:space="preserve"> </w:t>
      </w:r>
      <w:r w:rsidRPr="009434DC">
        <w:t>shall</w:t>
      </w:r>
      <w:r w:rsidR="006C661C" w:rsidRPr="009434DC">
        <w:t xml:space="preserve"> </w:t>
      </w:r>
      <w:r w:rsidRPr="009434DC">
        <w:t>be</w:t>
      </w:r>
      <w:r w:rsidR="006C661C" w:rsidRPr="009434DC">
        <w:t xml:space="preserve"> </w:t>
      </w:r>
      <w:r w:rsidRPr="009434DC">
        <w:t>in</w:t>
      </w:r>
      <w:r w:rsidR="006C661C" w:rsidRPr="009434DC">
        <w:t xml:space="preserve"> </w:t>
      </w:r>
      <w:r w:rsidRPr="009434DC">
        <w:t>the</w:t>
      </w:r>
      <w:r w:rsidR="006C661C" w:rsidRPr="009434DC">
        <w:t xml:space="preserve"> </w:t>
      </w:r>
      <w:r w:rsidRPr="009434DC">
        <w:t>joint</w:t>
      </w:r>
      <w:r w:rsidR="00E63623" w:rsidRPr="009434DC">
        <w:t xml:space="preserve"> </w:t>
      </w:r>
      <w:r w:rsidRPr="009434DC">
        <w:t>names</w:t>
      </w:r>
      <w:r w:rsidR="006C661C" w:rsidRPr="009434DC">
        <w:t xml:space="preserve"> </w:t>
      </w:r>
      <w:r w:rsidRPr="009434DC">
        <w:t>of</w:t>
      </w:r>
      <w:r w:rsidR="006C661C" w:rsidRPr="009434DC">
        <w:t xml:space="preserve"> </w:t>
      </w:r>
      <w:r w:rsidRPr="009434DC">
        <w:t>the</w:t>
      </w:r>
      <w:r w:rsidR="006C661C" w:rsidRPr="009434DC">
        <w:t xml:space="preserve"> </w:t>
      </w:r>
      <w:r w:rsidRPr="009434DC">
        <w:t>Employer,</w:t>
      </w:r>
      <w:r w:rsidR="006C661C" w:rsidRPr="009434DC">
        <w:t xml:space="preserve"> </w:t>
      </w:r>
      <w:r w:rsidRPr="009434DC">
        <w:t>and</w:t>
      </w:r>
      <w:r w:rsidR="006C661C" w:rsidRPr="009434DC">
        <w:t xml:space="preserve"> </w:t>
      </w:r>
      <w:r w:rsidRPr="009434DC">
        <w:t>the</w:t>
      </w:r>
      <w:r w:rsidR="006C661C" w:rsidRPr="009434DC">
        <w:t xml:space="preserve"> </w:t>
      </w:r>
      <w:r w:rsidRPr="009434DC">
        <w:t>Contractor against all losses or damages as stated in the General Conditions of Contract Part I and as stated herein. Notwithstanding the responsibilities of the Contractor for indemnities and insurances as described</w:t>
      </w:r>
      <w:r w:rsidR="001303B9" w:rsidRPr="009434DC">
        <w:t xml:space="preserve"> </w:t>
      </w:r>
      <w:r w:rsidRPr="009434DC">
        <w:t>in</w:t>
      </w:r>
      <w:r w:rsidR="001303B9" w:rsidRPr="009434DC">
        <w:t xml:space="preserve"> </w:t>
      </w:r>
      <w:r w:rsidRPr="009434DC">
        <w:t>General</w:t>
      </w:r>
      <w:r w:rsidR="001303B9" w:rsidRPr="009434DC">
        <w:t xml:space="preserve"> </w:t>
      </w:r>
      <w:r w:rsidRPr="009434DC">
        <w:t>Conditions</w:t>
      </w:r>
      <w:r w:rsidR="001303B9" w:rsidRPr="009434DC">
        <w:t xml:space="preserve"> </w:t>
      </w:r>
      <w:r w:rsidRPr="009434DC">
        <w:t>of</w:t>
      </w:r>
      <w:r w:rsidR="001303B9" w:rsidRPr="009434DC">
        <w:t xml:space="preserve"> </w:t>
      </w:r>
      <w:r w:rsidRPr="009434DC">
        <w:t>Contract</w:t>
      </w:r>
      <w:r w:rsidR="001303B9" w:rsidRPr="009434DC">
        <w:t xml:space="preserve"> </w:t>
      </w:r>
      <w:r w:rsidRPr="009434DC">
        <w:t>Part</w:t>
      </w:r>
      <w:r w:rsidR="001303B9" w:rsidRPr="009434DC">
        <w:t xml:space="preserve"> </w:t>
      </w:r>
      <w:r w:rsidRPr="009434DC">
        <w:t>I,</w:t>
      </w:r>
      <w:r w:rsidR="001303B9" w:rsidRPr="009434DC">
        <w:t xml:space="preserve"> </w:t>
      </w:r>
      <w:r w:rsidRPr="009434DC">
        <w:t>the</w:t>
      </w:r>
      <w:r w:rsidR="001303B9" w:rsidRPr="009434DC">
        <w:t xml:space="preserve"> </w:t>
      </w:r>
      <w:r w:rsidRPr="009434DC">
        <w:t>Contract</w:t>
      </w:r>
      <w:r w:rsidR="001303B9" w:rsidRPr="009434DC">
        <w:t xml:space="preserve"> </w:t>
      </w:r>
      <w:r w:rsidRPr="009434DC">
        <w:t>or</w:t>
      </w:r>
      <w:r w:rsidR="001303B9" w:rsidRPr="009434DC">
        <w:t xml:space="preserve"> </w:t>
      </w:r>
      <w:r w:rsidRPr="009434DC">
        <w:t>before</w:t>
      </w:r>
      <w:r w:rsidR="001303B9" w:rsidRPr="009434DC">
        <w:t xml:space="preserve"> </w:t>
      </w:r>
      <w:r w:rsidRPr="009434DC">
        <w:t>commencing</w:t>
      </w:r>
      <w:r w:rsidR="001303B9" w:rsidRPr="009434DC">
        <w:t xml:space="preserve"> </w:t>
      </w:r>
      <w:r w:rsidRPr="009434DC">
        <w:t>work</w:t>
      </w:r>
      <w:r w:rsidR="001303B9" w:rsidRPr="009434DC">
        <w:t xml:space="preserve"> </w:t>
      </w:r>
      <w:r w:rsidRPr="009434DC">
        <w:t>on</w:t>
      </w:r>
      <w:r w:rsidR="001303B9" w:rsidRPr="009434DC">
        <w:t xml:space="preserve"> </w:t>
      </w:r>
      <w:r w:rsidRPr="009434DC">
        <w:t>Site, must discuss fully with the Engineer and the Employer the insurance coverage provided under any general policies which are to be applied to this Contract to ensure that there are no contingencies left uncovered and to reduce, as far as practicable, duplication of coverage. Should any areas of omission be discovered that are not covered by definition of responsibilities set out in these conditions, the addition or reduction in premiums required to give such insurance coverage will be paid by the Contractor. Such policies shall be obtained by the Contractor with consent of the Engineer/Employer.</w:t>
      </w:r>
    </w:p>
    <w:p w:rsidR="000E296C" w:rsidRPr="009434DC" w:rsidRDefault="000E296C">
      <w:pPr>
        <w:pStyle w:val="BodyText"/>
        <w:spacing w:before="1"/>
      </w:pPr>
    </w:p>
    <w:p w:rsidR="000E296C" w:rsidRPr="009434DC" w:rsidRDefault="00513C2D">
      <w:pPr>
        <w:pStyle w:val="BodyText"/>
        <w:ind w:left="1409" w:right="249"/>
        <w:jc w:val="both"/>
      </w:pPr>
      <w:r w:rsidRPr="009434DC">
        <w:t>The Contractor shall be responsible for deductibles and losses/damages not covered by insurances other than the excepted risks.</w:t>
      </w:r>
    </w:p>
    <w:p w:rsidR="000E296C" w:rsidRPr="009434DC" w:rsidRDefault="000E296C">
      <w:pPr>
        <w:pStyle w:val="BodyText"/>
        <w:spacing w:before="11"/>
        <w:rPr>
          <w:sz w:val="21"/>
        </w:rPr>
      </w:pPr>
    </w:p>
    <w:p w:rsidR="000E296C" w:rsidRPr="009434DC" w:rsidRDefault="00513C2D">
      <w:pPr>
        <w:pStyle w:val="BodyText"/>
        <w:ind w:left="1409" w:right="248"/>
        <w:jc w:val="both"/>
      </w:pPr>
      <w:r w:rsidRPr="009434DC">
        <w:t>The</w:t>
      </w:r>
      <w:r w:rsidR="001303B9" w:rsidRPr="009434DC">
        <w:t xml:space="preserve"> </w:t>
      </w:r>
      <w:r w:rsidRPr="009434DC">
        <w:t>insurance</w:t>
      </w:r>
      <w:r w:rsidR="001303B9" w:rsidRPr="009434DC">
        <w:t xml:space="preserve"> </w:t>
      </w:r>
      <w:r w:rsidRPr="009434DC">
        <w:t>losses</w:t>
      </w:r>
      <w:r w:rsidR="001303B9" w:rsidRPr="009434DC">
        <w:t xml:space="preserve"> </w:t>
      </w:r>
      <w:r w:rsidRPr="009434DC">
        <w:t>shall</w:t>
      </w:r>
      <w:r w:rsidR="001303B9" w:rsidRPr="009434DC">
        <w:t xml:space="preserve"> </w:t>
      </w:r>
      <w:r w:rsidRPr="009434DC">
        <w:t>not</w:t>
      </w:r>
      <w:r w:rsidR="001303B9" w:rsidRPr="009434DC">
        <w:t xml:space="preserve"> </w:t>
      </w:r>
      <w:r w:rsidRPr="009434DC">
        <w:t>affect</w:t>
      </w:r>
      <w:r w:rsidR="001303B9" w:rsidRPr="009434DC">
        <w:t xml:space="preserve"> </w:t>
      </w:r>
      <w:r w:rsidRPr="009434DC">
        <w:t>the</w:t>
      </w:r>
      <w:r w:rsidR="00E63623" w:rsidRPr="009434DC">
        <w:t xml:space="preserve"> </w:t>
      </w:r>
      <w:r w:rsidRPr="009434DC">
        <w:t>Employer's</w:t>
      </w:r>
      <w:r w:rsidR="00E63623" w:rsidRPr="009434DC">
        <w:t xml:space="preserve"> </w:t>
      </w:r>
      <w:r w:rsidRPr="009434DC">
        <w:t>or</w:t>
      </w:r>
      <w:r w:rsidR="00E63623" w:rsidRPr="009434DC">
        <w:t xml:space="preserve"> </w:t>
      </w:r>
      <w:r w:rsidRPr="009434DC">
        <w:t>the</w:t>
      </w:r>
      <w:r w:rsidR="00E63623" w:rsidRPr="009434DC">
        <w:t xml:space="preserve"> </w:t>
      </w:r>
      <w:r w:rsidRPr="009434DC">
        <w:t>Contractor's</w:t>
      </w:r>
      <w:r w:rsidR="00E63623" w:rsidRPr="009434DC">
        <w:t xml:space="preserve"> </w:t>
      </w:r>
      <w:r w:rsidRPr="009434DC">
        <w:t>rights</w:t>
      </w:r>
      <w:r w:rsidR="00E63623" w:rsidRPr="009434DC">
        <w:t xml:space="preserve"> </w:t>
      </w:r>
      <w:r w:rsidRPr="009434DC">
        <w:t>and</w:t>
      </w:r>
      <w:r w:rsidR="00E63623" w:rsidRPr="009434DC">
        <w:t xml:space="preserve"> </w:t>
      </w:r>
      <w:r w:rsidRPr="009434DC">
        <w:t>obligations</w:t>
      </w:r>
      <w:r w:rsidR="00E63623" w:rsidRPr="009434DC">
        <w:t xml:space="preserve"> </w:t>
      </w:r>
      <w:r w:rsidRPr="009434DC">
        <w:t>under the</w:t>
      </w:r>
      <w:r w:rsidR="001303B9" w:rsidRPr="009434DC">
        <w:t xml:space="preserve"> </w:t>
      </w:r>
      <w:r w:rsidRPr="009434DC">
        <w:t>Contract.</w:t>
      </w:r>
    </w:p>
    <w:p w:rsidR="000E296C" w:rsidRPr="009434DC" w:rsidRDefault="000E296C">
      <w:pPr>
        <w:pStyle w:val="BodyText"/>
      </w:pPr>
    </w:p>
    <w:p w:rsidR="000E296C" w:rsidRPr="009434DC" w:rsidRDefault="00513C2D">
      <w:pPr>
        <w:pStyle w:val="BodyText"/>
        <w:ind w:left="1409" w:right="244"/>
        <w:jc w:val="both"/>
      </w:pPr>
      <w:r w:rsidRPr="009434DC">
        <w:t>The Contractor shall be responsible for compliance by his sub-contractors of insurances specified in these Sub-Clauses. Before each sub-contractor starts work, the Contractor shall provide the Employer proof that the sub-contractor(s) are covered by insurances specified herein for the Contractor.</w:t>
      </w:r>
    </w:p>
    <w:p w:rsidR="000E296C" w:rsidRPr="009434DC" w:rsidRDefault="000E296C">
      <w:pPr>
        <w:jc w:val="both"/>
        <w:sectPr w:rsidR="000E296C" w:rsidRPr="009434DC">
          <w:pgSz w:w="11910" w:h="16840"/>
          <w:pgMar w:top="1320" w:right="760" w:bottom="920" w:left="780" w:header="0" w:footer="728" w:gutter="0"/>
          <w:cols w:space="720"/>
        </w:sectPr>
      </w:pPr>
    </w:p>
    <w:p w:rsidR="000E296C" w:rsidRPr="009434DC" w:rsidRDefault="00513C2D">
      <w:pPr>
        <w:pStyle w:val="BodyText"/>
        <w:spacing w:before="64"/>
        <w:ind w:left="1409"/>
      </w:pPr>
      <w:r w:rsidRPr="009434DC">
        <w:lastRenderedPageBreak/>
        <w:t>All policies shall state that:</w:t>
      </w:r>
    </w:p>
    <w:p w:rsidR="000E296C" w:rsidRPr="009434DC" w:rsidRDefault="000E296C">
      <w:pPr>
        <w:pStyle w:val="BodyText"/>
        <w:spacing w:before="1"/>
      </w:pPr>
    </w:p>
    <w:p w:rsidR="000E296C" w:rsidRPr="009434DC" w:rsidRDefault="00513C2D">
      <w:pPr>
        <w:pStyle w:val="ListParagraph"/>
        <w:numPr>
          <w:ilvl w:val="2"/>
          <w:numId w:val="4"/>
        </w:numPr>
        <w:tabs>
          <w:tab w:val="left" w:pos="2100"/>
          <w:tab w:val="left" w:pos="2101"/>
        </w:tabs>
        <w:ind w:right="245" w:hanging="747"/>
      </w:pPr>
      <w:r w:rsidRPr="009434DC">
        <w:t>The Employer shall receive at least 30 days written notice of intended Cancellation or change affecting</w:t>
      </w:r>
      <w:r w:rsidR="001303B9" w:rsidRPr="009434DC">
        <w:t xml:space="preserve"> </w:t>
      </w:r>
      <w:r w:rsidRPr="009434DC">
        <w:t>coverage.</w:t>
      </w:r>
    </w:p>
    <w:p w:rsidR="000E296C" w:rsidRPr="009434DC" w:rsidRDefault="000E296C">
      <w:pPr>
        <w:pStyle w:val="BodyText"/>
        <w:spacing w:before="11"/>
        <w:rPr>
          <w:sz w:val="21"/>
        </w:rPr>
      </w:pPr>
    </w:p>
    <w:p w:rsidR="000E296C" w:rsidRPr="009434DC" w:rsidRDefault="00513C2D">
      <w:pPr>
        <w:pStyle w:val="ListParagraph"/>
        <w:numPr>
          <w:ilvl w:val="2"/>
          <w:numId w:val="4"/>
        </w:numPr>
        <w:tabs>
          <w:tab w:val="left" w:pos="2100"/>
          <w:tab w:val="left" w:pos="2101"/>
        </w:tabs>
        <w:ind w:right="251" w:hanging="747"/>
      </w:pPr>
      <w:r w:rsidRPr="009434DC">
        <w:t>The Contractor is fully protected so as to provide full indemnity to Employer in respect of liability against losses or damages assumed by the Contractor under the</w:t>
      </w:r>
      <w:r w:rsidR="001303B9" w:rsidRPr="009434DC">
        <w:t xml:space="preserve"> </w:t>
      </w:r>
      <w:r w:rsidRPr="009434DC">
        <w:t>Contract.</w:t>
      </w:r>
    </w:p>
    <w:p w:rsidR="000E296C" w:rsidRPr="009434DC" w:rsidRDefault="000E296C">
      <w:pPr>
        <w:pStyle w:val="BodyText"/>
        <w:spacing w:before="1"/>
      </w:pPr>
    </w:p>
    <w:p w:rsidR="000E296C" w:rsidRPr="009434DC" w:rsidRDefault="00513C2D">
      <w:pPr>
        <w:pStyle w:val="ListParagraph"/>
        <w:numPr>
          <w:ilvl w:val="2"/>
          <w:numId w:val="4"/>
        </w:numPr>
        <w:tabs>
          <w:tab w:val="left" w:pos="2100"/>
          <w:tab w:val="left" w:pos="2101"/>
        </w:tabs>
        <w:spacing w:before="1"/>
        <w:ind w:left="2100" w:hanging="637"/>
      </w:pPr>
      <w:r w:rsidRPr="009434DC">
        <w:t>The inclusion of more than one insured shall not affect the rights of any other</w:t>
      </w:r>
      <w:r w:rsidR="001303B9" w:rsidRPr="009434DC">
        <w:t xml:space="preserve"> </w:t>
      </w:r>
      <w:r w:rsidRPr="009434DC">
        <w:t>insured.</w:t>
      </w:r>
    </w:p>
    <w:p w:rsidR="000E296C" w:rsidRPr="009434DC" w:rsidRDefault="000E296C">
      <w:pPr>
        <w:pStyle w:val="BodyText"/>
        <w:spacing w:before="9"/>
        <w:rPr>
          <w:sz w:val="21"/>
        </w:rPr>
      </w:pPr>
    </w:p>
    <w:p w:rsidR="000E296C" w:rsidRPr="009434DC" w:rsidRDefault="00513C2D">
      <w:pPr>
        <w:pStyle w:val="ListParagraph"/>
        <w:numPr>
          <w:ilvl w:val="2"/>
          <w:numId w:val="4"/>
        </w:numPr>
        <w:tabs>
          <w:tab w:val="left" w:pos="2100"/>
          <w:tab w:val="left" w:pos="2101"/>
        </w:tabs>
        <w:ind w:right="253" w:hanging="747"/>
      </w:pPr>
      <w:r w:rsidRPr="009434DC">
        <w:t>If a loss occurs the Contractor and the Employer shall be paid in relation of their share of the</w:t>
      </w:r>
      <w:r w:rsidR="001303B9" w:rsidRPr="009434DC">
        <w:t xml:space="preserve"> </w:t>
      </w:r>
      <w:r w:rsidRPr="009434DC">
        <w:t>loss.</w:t>
      </w:r>
    </w:p>
    <w:p w:rsidR="000E296C" w:rsidRPr="009434DC" w:rsidRDefault="000E296C">
      <w:pPr>
        <w:pStyle w:val="BodyText"/>
        <w:spacing w:before="2"/>
      </w:pPr>
    </w:p>
    <w:p w:rsidR="000E296C" w:rsidRPr="009434DC" w:rsidRDefault="00513C2D">
      <w:pPr>
        <w:pStyle w:val="ListParagraph"/>
        <w:numPr>
          <w:ilvl w:val="2"/>
          <w:numId w:val="4"/>
        </w:numPr>
        <w:tabs>
          <w:tab w:val="left" w:pos="2100"/>
          <w:tab w:val="left" w:pos="2101"/>
        </w:tabs>
        <w:ind w:right="244"/>
      </w:pPr>
      <w:r w:rsidRPr="009434DC">
        <w:t>The Insurer has no subrogation rights against any person, corporation, or organization including directors, officers, employees, servants’ agents thereof</w:t>
      </w:r>
      <w:r w:rsidR="001303B9" w:rsidRPr="009434DC">
        <w:t xml:space="preserve"> </w:t>
      </w:r>
      <w:r w:rsidRPr="009434DC">
        <w:t>which:</w:t>
      </w:r>
    </w:p>
    <w:p w:rsidR="000E296C" w:rsidRPr="009434DC" w:rsidRDefault="000E296C">
      <w:pPr>
        <w:pStyle w:val="BodyText"/>
        <w:spacing w:before="11"/>
        <w:rPr>
          <w:sz w:val="21"/>
        </w:rPr>
      </w:pPr>
    </w:p>
    <w:p w:rsidR="000E296C" w:rsidRPr="009434DC" w:rsidRDefault="00513C2D">
      <w:pPr>
        <w:pStyle w:val="ListParagraph"/>
        <w:numPr>
          <w:ilvl w:val="0"/>
          <w:numId w:val="3"/>
        </w:numPr>
        <w:tabs>
          <w:tab w:val="left" w:pos="1956"/>
          <w:tab w:val="left" w:pos="1957"/>
        </w:tabs>
        <w:ind w:hanging="433"/>
      </w:pPr>
      <w:r w:rsidRPr="009434DC">
        <w:t>is an insured under the policyor</w:t>
      </w:r>
    </w:p>
    <w:p w:rsidR="000E296C" w:rsidRPr="009434DC" w:rsidRDefault="000E296C">
      <w:pPr>
        <w:pStyle w:val="BodyText"/>
        <w:spacing w:before="1"/>
      </w:pPr>
    </w:p>
    <w:p w:rsidR="000E296C" w:rsidRPr="009434DC" w:rsidRDefault="00513C2D">
      <w:pPr>
        <w:pStyle w:val="ListParagraph"/>
        <w:numPr>
          <w:ilvl w:val="0"/>
          <w:numId w:val="3"/>
        </w:numPr>
        <w:tabs>
          <w:tab w:val="left" w:pos="1956"/>
          <w:tab w:val="left" w:pos="1957"/>
        </w:tabs>
        <w:spacing w:line="252" w:lineRule="exact"/>
        <w:ind w:hanging="433"/>
      </w:pPr>
      <w:r w:rsidRPr="009434DC">
        <w:t>is Controlled by, Owned by, or associated with aninsured,</w:t>
      </w:r>
    </w:p>
    <w:p w:rsidR="000E296C" w:rsidRPr="009434DC" w:rsidRDefault="00513C2D">
      <w:pPr>
        <w:pStyle w:val="BodyText"/>
        <w:spacing w:line="252" w:lineRule="exact"/>
        <w:ind w:left="3541"/>
      </w:pPr>
      <w:r w:rsidRPr="009434DC">
        <w:t>or</w:t>
      </w:r>
    </w:p>
    <w:p w:rsidR="000E296C" w:rsidRPr="009434DC" w:rsidRDefault="00513C2D">
      <w:pPr>
        <w:pStyle w:val="BodyText"/>
        <w:tabs>
          <w:tab w:val="left" w:pos="1949"/>
        </w:tabs>
        <w:spacing w:before="1"/>
        <w:ind w:left="1949" w:right="298" w:hanging="540"/>
      </w:pPr>
      <w:r w:rsidRPr="009434DC">
        <w:t>-</w:t>
      </w:r>
      <w:r w:rsidRPr="009434DC">
        <w:tab/>
        <w:t>is a sub-contractor on the works, or has, before or a loss occurs, been released from liability by an</w:t>
      </w:r>
      <w:r w:rsidR="00E63623" w:rsidRPr="009434DC">
        <w:t xml:space="preserve"> </w:t>
      </w:r>
      <w:r w:rsidRPr="009434DC">
        <w:t>insured.</w:t>
      </w:r>
    </w:p>
    <w:p w:rsidR="000E296C" w:rsidRPr="009434DC" w:rsidRDefault="000E296C">
      <w:pPr>
        <w:pStyle w:val="BodyText"/>
        <w:rPr>
          <w:sz w:val="24"/>
        </w:rPr>
      </w:pPr>
    </w:p>
    <w:p w:rsidR="000E296C" w:rsidRPr="009434DC" w:rsidRDefault="000E296C">
      <w:pPr>
        <w:pStyle w:val="BodyText"/>
        <w:spacing w:before="10"/>
        <w:rPr>
          <w:sz w:val="19"/>
        </w:rPr>
      </w:pPr>
    </w:p>
    <w:p w:rsidR="000E296C" w:rsidRPr="009434DC" w:rsidRDefault="00513C2D">
      <w:pPr>
        <w:ind w:left="1409"/>
      </w:pPr>
      <w:r w:rsidRPr="009434DC">
        <w:rPr>
          <w:b/>
        </w:rPr>
        <w:t xml:space="preserve">Hold harmless provisions: </w:t>
      </w:r>
      <w:r w:rsidRPr="009434DC">
        <w:t>The Employer, the Engineer and the Contractor shall be indemnified against all losses.</w:t>
      </w:r>
    </w:p>
    <w:p w:rsidR="000E296C" w:rsidRPr="009434DC" w:rsidRDefault="000E296C">
      <w:pPr>
        <w:pStyle w:val="BodyText"/>
      </w:pPr>
    </w:p>
    <w:p w:rsidR="000E296C" w:rsidRPr="009434DC" w:rsidRDefault="00513C2D">
      <w:pPr>
        <w:pStyle w:val="BodyText"/>
        <w:ind w:left="1409" w:right="242"/>
        <w:jc w:val="both"/>
      </w:pPr>
      <w:r w:rsidRPr="009434DC">
        <w:rPr>
          <w:b/>
        </w:rPr>
        <w:t xml:space="preserve">Employer use or occupancy: </w:t>
      </w:r>
      <w:r w:rsidRPr="009434DC">
        <w:t>If the Employer uses or occupies all or part of the works during the life of the insurance policy, the Contractor shall ensure that the policy continues in full force and the Employer shall pay any resulting extra cost of insurance.</w:t>
      </w:r>
    </w:p>
    <w:p w:rsidR="000E296C" w:rsidRPr="009434DC" w:rsidRDefault="000E296C">
      <w:pPr>
        <w:pStyle w:val="BodyText"/>
        <w:spacing w:before="1"/>
      </w:pPr>
    </w:p>
    <w:p w:rsidR="000E296C" w:rsidRPr="009434DC" w:rsidRDefault="00513C2D">
      <w:pPr>
        <w:pStyle w:val="BodyText"/>
        <w:ind w:left="1409" w:right="242"/>
        <w:jc w:val="both"/>
      </w:pPr>
      <w:r w:rsidRPr="009434DC">
        <w:rPr>
          <w:b/>
        </w:rPr>
        <w:t xml:space="preserve">Loss Procedure: </w:t>
      </w:r>
      <w:r w:rsidRPr="009434DC">
        <w:t>If a loss occurs the Contractor shall, on behalf of the Employer and himself negotiate the value of the loss with the insurer. Unless directed otherwise by the Engineer, when agreement is reached the Contractor shall repair all damages and the Employer shall pay him in accordance with the Engineer's Certificates for that part of the repairs which is the Employer’s responsibility.</w:t>
      </w:r>
    </w:p>
    <w:p w:rsidR="000E296C" w:rsidRPr="009434DC" w:rsidRDefault="000E296C">
      <w:pPr>
        <w:pStyle w:val="BodyText"/>
        <w:spacing w:before="10"/>
        <w:rPr>
          <w:sz w:val="21"/>
        </w:rPr>
      </w:pPr>
    </w:p>
    <w:p w:rsidR="000E296C" w:rsidRPr="009434DC" w:rsidRDefault="00513C2D">
      <w:pPr>
        <w:pStyle w:val="BodyText"/>
        <w:spacing w:before="1"/>
        <w:ind w:left="1409" w:right="251"/>
        <w:jc w:val="both"/>
      </w:pPr>
      <w:r w:rsidRPr="009434DC">
        <w:t>If directed by the Engineer, instead of carrying out repairs, the Contractor shall pay to the party suffering the loss that part of the agreed value of the loss which is the Contractor's responsibility.</w:t>
      </w:r>
    </w:p>
    <w:p w:rsidR="000E296C" w:rsidRPr="009434DC" w:rsidRDefault="000E296C">
      <w:pPr>
        <w:pStyle w:val="BodyText"/>
        <w:spacing w:before="1"/>
      </w:pPr>
    </w:p>
    <w:p w:rsidR="000E296C" w:rsidRPr="009434DC" w:rsidRDefault="00513C2D">
      <w:pPr>
        <w:pStyle w:val="BodyText"/>
        <w:ind w:left="1409" w:right="242"/>
        <w:jc w:val="both"/>
      </w:pPr>
      <w:r w:rsidRPr="009434DC">
        <w:t>The provisions of this Sub-Clause shall be applicable to other insurance covered by Clauses 18 of General Conditions of Contract Part-I.</w:t>
      </w:r>
    </w:p>
    <w:p w:rsidR="000E296C" w:rsidRPr="009434DC" w:rsidRDefault="000E296C">
      <w:pPr>
        <w:pStyle w:val="BodyText"/>
        <w:rPr>
          <w:sz w:val="24"/>
        </w:rPr>
      </w:pPr>
    </w:p>
    <w:p w:rsidR="000E296C" w:rsidRPr="009434DC" w:rsidRDefault="000E296C">
      <w:pPr>
        <w:pStyle w:val="BodyText"/>
        <w:spacing w:before="10"/>
        <w:rPr>
          <w:sz w:val="19"/>
        </w:rPr>
      </w:pPr>
    </w:p>
    <w:p w:rsidR="000E296C" w:rsidRPr="009434DC" w:rsidRDefault="00513C2D">
      <w:pPr>
        <w:pStyle w:val="Heading4"/>
        <w:tabs>
          <w:tab w:val="left" w:pos="1409"/>
        </w:tabs>
        <w:ind w:left="660"/>
      </w:pPr>
      <w:r w:rsidRPr="009434DC">
        <w:rPr>
          <w:b w:val="0"/>
        </w:rPr>
        <w:t>(e)</w:t>
      </w:r>
      <w:r w:rsidRPr="009434DC">
        <w:rPr>
          <w:b w:val="0"/>
        </w:rPr>
        <w:tab/>
      </w:r>
      <w:r w:rsidRPr="009434DC">
        <w:t>Automobile Liability</w:t>
      </w:r>
      <w:r w:rsidR="001303B9" w:rsidRPr="009434DC">
        <w:t xml:space="preserve"> </w:t>
      </w:r>
      <w:r w:rsidRPr="009434DC">
        <w:t>Insurance:</w:t>
      </w:r>
    </w:p>
    <w:p w:rsidR="000E296C" w:rsidRPr="009434DC" w:rsidRDefault="000E296C">
      <w:pPr>
        <w:pStyle w:val="BodyText"/>
        <w:spacing w:before="1"/>
        <w:rPr>
          <w:b/>
        </w:rPr>
      </w:pPr>
    </w:p>
    <w:p w:rsidR="000E296C" w:rsidRPr="009434DC" w:rsidRDefault="00513C2D">
      <w:pPr>
        <w:pStyle w:val="BodyText"/>
        <w:ind w:left="1409" w:right="244"/>
        <w:jc w:val="both"/>
      </w:pPr>
      <w:r w:rsidRPr="009434DC">
        <w:t>The Contractor shall also provide automobile liability insurance of all licensed vehicles owned, hired and operated by the Contractor at the Site and the risk insured shall be bodily injury, death of person and property damage or loss.</w:t>
      </w:r>
    </w:p>
    <w:p w:rsidR="000E296C" w:rsidRPr="009434DC" w:rsidRDefault="000E296C">
      <w:pPr>
        <w:pStyle w:val="BodyText"/>
        <w:spacing w:before="1"/>
      </w:pPr>
    </w:p>
    <w:p w:rsidR="000E296C" w:rsidRPr="009434DC" w:rsidRDefault="00513C2D">
      <w:pPr>
        <w:pStyle w:val="BodyText"/>
        <w:ind w:left="1380" w:right="243"/>
        <w:jc w:val="both"/>
      </w:pPr>
      <w:r w:rsidRPr="009434DC">
        <w:t>There shall be no obligation for the insurances to include loss or damage caused by the risks listed under Employer’s risk.</w:t>
      </w:r>
    </w:p>
    <w:p w:rsidR="000E296C" w:rsidRPr="009434DC" w:rsidRDefault="000E296C">
      <w:pPr>
        <w:jc w:val="both"/>
        <w:sectPr w:rsidR="000E296C" w:rsidRPr="009434DC">
          <w:pgSz w:w="11910" w:h="16840"/>
          <w:pgMar w:top="1320" w:right="760" w:bottom="920" w:left="780" w:header="0" w:footer="728" w:gutter="0"/>
          <w:cols w:space="720"/>
        </w:sectPr>
      </w:pPr>
    </w:p>
    <w:p w:rsidR="000E296C" w:rsidRPr="009434DC" w:rsidRDefault="00513C2D">
      <w:pPr>
        <w:pStyle w:val="Heading4"/>
        <w:tabs>
          <w:tab w:val="left" w:pos="1524"/>
        </w:tabs>
        <w:spacing w:before="77"/>
        <w:ind w:left="660"/>
      </w:pPr>
      <w:r w:rsidRPr="009434DC">
        <w:lastRenderedPageBreak/>
        <w:t>19.6</w:t>
      </w:r>
      <w:r w:rsidRPr="009434DC">
        <w:tab/>
        <w:t>Optional Termination, Payment and release by the</w:t>
      </w:r>
      <w:r w:rsidR="00E63623" w:rsidRPr="009434DC">
        <w:t xml:space="preserve"> </w:t>
      </w:r>
      <w:r w:rsidRPr="009434DC">
        <w:t>Employer</w:t>
      </w:r>
    </w:p>
    <w:p w:rsidR="000E296C" w:rsidRPr="009434DC" w:rsidRDefault="000E296C">
      <w:pPr>
        <w:pStyle w:val="BodyText"/>
        <w:spacing w:before="7"/>
        <w:rPr>
          <w:b/>
          <w:sz w:val="21"/>
        </w:rPr>
      </w:pPr>
    </w:p>
    <w:p w:rsidR="000E296C" w:rsidRPr="009434DC" w:rsidRDefault="00513C2D">
      <w:pPr>
        <w:pStyle w:val="BodyText"/>
        <w:ind w:left="1409"/>
      </w:pPr>
      <w:r w:rsidRPr="009434DC">
        <w:t>Sub-clauses (c), (d) and (e) are deleted.</w:t>
      </w:r>
    </w:p>
    <w:p w:rsidR="000E296C" w:rsidRPr="009434DC" w:rsidRDefault="000E296C">
      <w:pPr>
        <w:pStyle w:val="BodyText"/>
        <w:spacing w:before="5"/>
      </w:pPr>
    </w:p>
    <w:p w:rsidR="000E296C" w:rsidRPr="009434DC" w:rsidRDefault="00513C2D">
      <w:pPr>
        <w:pStyle w:val="Heading4"/>
        <w:numPr>
          <w:ilvl w:val="1"/>
          <w:numId w:val="2"/>
        </w:numPr>
        <w:tabs>
          <w:tab w:val="left" w:pos="1524"/>
          <w:tab w:val="left" w:pos="1525"/>
        </w:tabs>
        <w:ind w:hanging="865"/>
      </w:pPr>
      <w:r w:rsidRPr="009434DC">
        <w:t>Arbitration</w:t>
      </w:r>
    </w:p>
    <w:p w:rsidR="000E296C" w:rsidRPr="009434DC" w:rsidRDefault="000E296C">
      <w:pPr>
        <w:pStyle w:val="BodyText"/>
        <w:spacing w:before="5"/>
        <w:rPr>
          <w:b/>
          <w:sz w:val="21"/>
        </w:rPr>
      </w:pPr>
    </w:p>
    <w:p w:rsidR="000E296C" w:rsidRPr="009434DC" w:rsidRDefault="00513C2D">
      <w:pPr>
        <w:ind w:left="660"/>
        <w:rPr>
          <w:i/>
        </w:rPr>
      </w:pPr>
      <w:r w:rsidRPr="009434DC">
        <w:rPr>
          <w:i/>
        </w:rPr>
        <w:t>Text will be replaced as under;</w:t>
      </w:r>
    </w:p>
    <w:p w:rsidR="000E296C" w:rsidRPr="009434DC" w:rsidRDefault="000E296C">
      <w:pPr>
        <w:pStyle w:val="BodyText"/>
        <w:rPr>
          <w:i/>
        </w:rPr>
      </w:pPr>
    </w:p>
    <w:p w:rsidR="000E296C" w:rsidRPr="009434DC" w:rsidRDefault="00513C2D">
      <w:pPr>
        <w:pStyle w:val="BodyText"/>
        <w:spacing w:before="1"/>
        <w:ind w:left="1092"/>
      </w:pPr>
      <w:r w:rsidRPr="009434DC">
        <w:t>Any dispute in respect of which:</w:t>
      </w:r>
    </w:p>
    <w:p w:rsidR="000E296C" w:rsidRPr="009434DC" w:rsidRDefault="000E296C">
      <w:pPr>
        <w:pStyle w:val="BodyText"/>
      </w:pPr>
    </w:p>
    <w:p w:rsidR="000E296C" w:rsidRPr="009434DC" w:rsidRDefault="00E63623">
      <w:pPr>
        <w:pStyle w:val="ListParagraph"/>
        <w:numPr>
          <w:ilvl w:val="2"/>
          <w:numId w:val="2"/>
        </w:numPr>
        <w:tabs>
          <w:tab w:val="left" w:pos="1431"/>
        </w:tabs>
        <w:jc w:val="both"/>
      </w:pPr>
      <w:r w:rsidRPr="009434DC">
        <w:t>T</w:t>
      </w:r>
      <w:r w:rsidR="00513C2D" w:rsidRPr="009434DC">
        <w:t>he</w:t>
      </w:r>
      <w:r w:rsidRPr="009434DC">
        <w:t xml:space="preserve"> </w:t>
      </w:r>
      <w:r w:rsidR="00513C2D" w:rsidRPr="009434DC">
        <w:t>decision,</w:t>
      </w:r>
      <w:r w:rsidRPr="009434DC">
        <w:t xml:space="preserve"> </w:t>
      </w:r>
      <w:r w:rsidR="00513C2D" w:rsidRPr="009434DC">
        <w:t>of</w:t>
      </w:r>
      <w:r w:rsidRPr="009434DC">
        <w:t xml:space="preserve"> </w:t>
      </w:r>
      <w:r w:rsidR="00513C2D" w:rsidRPr="009434DC">
        <w:t>the</w:t>
      </w:r>
      <w:r w:rsidRPr="009434DC">
        <w:t xml:space="preserve"> </w:t>
      </w:r>
      <w:r w:rsidR="00513C2D" w:rsidRPr="009434DC">
        <w:t>Dispute</w:t>
      </w:r>
      <w:r w:rsidRPr="009434DC">
        <w:t xml:space="preserve"> </w:t>
      </w:r>
      <w:r w:rsidR="00513C2D" w:rsidRPr="009434DC">
        <w:t>Board</w:t>
      </w:r>
      <w:r w:rsidRPr="009434DC">
        <w:t xml:space="preserve"> </w:t>
      </w:r>
      <w:r w:rsidR="00513C2D" w:rsidRPr="009434DC">
        <w:t>has</w:t>
      </w:r>
      <w:r w:rsidRPr="009434DC">
        <w:t xml:space="preserve"> </w:t>
      </w:r>
      <w:r w:rsidR="00513C2D" w:rsidRPr="009434DC">
        <w:t>not</w:t>
      </w:r>
      <w:r w:rsidRPr="009434DC">
        <w:t xml:space="preserve"> </w:t>
      </w:r>
      <w:r w:rsidR="00513C2D" w:rsidRPr="009434DC">
        <w:t>become</w:t>
      </w:r>
      <w:r w:rsidRPr="009434DC">
        <w:t xml:space="preserve"> </w:t>
      </w:r>
      <w:r w:rsidR="00513C2D" w:rsidRPr="009434DC">
        <w:t>final</w:t>
      </w:r>
      <w:r w:rsidRPr="009434DC">
        <w:t xml:space="preserve"> </w:t>
      </w:r>
      <w:r w:rsidR="00513C2D" w:rsidRPr="009434DC">
        <w:t>and</w:t>
      </w:r>
      <w:r w:rsidRPr="009434DC">
        <w:t xml:space="preserve"> </w:t>
      </w:r>
      <w:r w:rsidR="00513C2D" w:rsidRPr="009434DC">
        <w:t>binding</w:t>
      </w:r>
      <w:r w:rsidRPr="009434DC">
        <w:t xml:space="preserve"> </w:t>
      </w:r>
      <w:r w:rsidR="00513C2D" w:rsidRPr="009434DC">
        <w:t>pursuant</w:t>
      </w:r>
      <w:r w:rsidRPr="009434DC">
        <w:t xml:space="preserve"> </w:t>
      </w:r>
      <w:r w:rsidR="00513C2D" w:rsidRPr="009434DC">
        <w:t>to</w:t>
      </w:r>
      <w:r w:rsidRPr="009434DC">
        <w:t xml:space="preserve"> </w:t>
      </w:r>
      <w:r w:rsidR="00513C2D" w:rsidRPr="009434DC">
        <w:t>sub-clause20.2,and</w:t>
      </w:r>
    </w:p>
    <w:p w:rsidR="000E296C" w:rsidRPr="009434DC" w:rsidRDefault="000E296C">
      <w:pPr>
        <w:pStyle w:val="BodyText"/>
      </w:pPr>
    </w:p>
    <w:p w:rsidR="000E296C" w:rsidRPr="009434DC" w:rsidRDefault="00E63623">
      <w:pPr>
        <w:pStyle w:val="ListParagraph"/>
        <w:numPr>
          <w:ilvl w:val="2"/>
          <w:numId w:val="2"/>
        </w:numPr>
        <w:tabs>
          <w:tab w:val="left" w:pos="1441"/>
        </w:tabs>
        <w:spacing w:before="1"/>
        <w:ind w:left="1092" w:right="242" w:firstLine="0"/>
        <w:jc w:val="both"/>
      </w:pPr>
      <w:r w:rsidRPr="009434DC">
        <w:t>A</w:t>
      </w:r>
      <w:r w:rsidR="00513C2D" w:rsidRPr="009434DC">
        <w:t>micable</w:t>
      </w:r>
      <w:r w:rsidRPr="009434DC">
        <w:t xml:space="preserve"> </w:t>
      </w:r>
      <w:r w:rsidR="00513C2D" w:rsidRPr="009434DC">
        <w:t>settlement</w:t>
      </w:r>
      <w:r w:rsidRPr="009434DC">
        <w:t xml:space="preserve"> </w:t>
      </w:r>
      <w:r w:rsidR="00513C2D" w:rsidRPr="009434DC">
        <w:t>has</w:t>
      </w:r>
      <w:r w:rsidRPr="009434DC">
        <w:t xml:space="preserve"> </w:t>
      </w:r>
      <w:r w:rsidR="00513C2D" w:rsidRPr="009434DC">
        <w:t>not</w:t>
      </w:r>
      <w:r w:rsidRPr="009434DC">
        <w:t xml:space="preserve"> </w:t>
      </w:r>
      <w:r w:rsidR="00513C2D" w:rsidRPr="009434DC">
        <w:t>been</w:t>
      </w:r>
      <w:r w:rsidRPr="009434DC">
        <w:t xml:space="preserve"> </w:t>
      </w:r>
      <w:r w:rsidR="00513C2D" w:rsidRPr="009434DC">
        <w:t>reached</w:t>
      </w:r>
      <w:r w:rsidRPr="009434DC">
        <w:t xml:space="preserve"> </w:t>
      </w:r>
      <w:r w:rsidR="00513C2D" w:rsidRPr="009434DC">
        <w:t>within</w:t>
      </w:r>
      <w:r w:rsidRPr="009434DC">
        <w:t xml:space="preserve"> </w:t>
      </w:r>
      <w:r w:rsidR="00513C2D" w:rsidRPr="009434DC">
        <w:t>the</w:t>
      </w:r>
      <w:r w:rsidRPr="009434DC">
        <w:t xml:space="preserve"> </w:t>
      </w:r>
      <w:r w:rsidR="00513C2D" w:rsidRPr="009434DC">
        <w:t>period</w:t>
      </w:r>
      <w:r w:rsidRPr="009434DC">
        <w:t xml:space="preserve"> </w:t>
      </w:r>
      <w:r w:rsidR="00513C2D" w:rsidRPr="009434DC">
        <w:t>state</w:t>
      </w:r>
      <w:r w:rsidRPr="009434DC">
        <w:t xml:space="preserve"> </w:t>
      </w:r>
      <w:r w:rsidR="00513C2D" w:rsidRPr="009434DC">
        <w:t>dinsub-clause20.5,shall</w:t>
      </w:r>
      <w:r w:rsidRPr="009434DC">
        <w:t xml:space="preserve"> </w:t>
      </w:r>
      <w:r w:rsidR="00513C2D" w:rsidRPr="009434DC">
        <w:t>be</w:t>
      </w:r>
      <w:r w:rsidRPr="009434DC">
        <w:t xml:space="preserve"> </w:t>
      </w:r>
      <w:r w:rsidR="00513C2D" w:rsidRPr="009434DC">
        <w:t>finally settled, under the provisions of the Arbitration Act, 1940 as amended or any statutory modification</w:t>
      </w:r>
      <w:r w:rsidRPr="009434DC">
        <w:t xml:space="preserve"> </w:t>
      </w:r>
      <w:r w:rsidR="00513C2D" w:rsidRPr="009434DC">
        <w:t>/Rules</w:t>
      </w:r>
      <w:r w:rsidRPr="009434DC">
        <w:t xml:space="preserve"> </w:t>
      </w:r>
      <w:r w:rsidR="00513C2D" w:rsidRPr="009434DC">
        <w:t>of</w:t>
      </w:r>
      <w:r w:rsidRPr="009434DC">
        <w:t xml:space="preserve"> </w:t>
      </w:r>
      <w:r w:rsidR="00513C2D" w:rsidRPr="009434DC">
        <w:t>Conciliation</w:t>
      </w:r>
      <w:r w:rsidRPr="009434DC">
        <w:t xml:space="preserve"> </w:t>
      </w:r>
      <w:r w:rsidR="00513C2D" w:rsidRPr="009434DC">
        <w:t>And</w:t>
      </w:r>
      <w:r w:rsidRPr="009434DC">
        <w:t xml:space="preserve"> </w:t>
      </w:r>
      <w:r w:rsidR="00513C2D" w:rsidRPr="009434DC">
        <w:t>Arbitration</w:t>
      </w:r>
      <w:r w:rsidRPr="009434DC">
        <w:t xml:space="preserve"> </w:t>
      </w:r>
      <w:r w:rsidR="00513C2D" w:rsidRPr="009434DC">
        <w:t>PEC</w:t>
      </w:r>
      <w:r w:rsidRPr="009434DC">
        <w:t xml:space="preserve"> </w:t>
      </w:r>
      <w:r w:rsidR="00513C2D" w:rsidRPr="009434DC">
        <w:t>Islamabad</w:t>
      </w:r>
      <w:r w:rsidRPr="009434DC">
        <w:t xml:space="preserve"> </w:t>
      </w:r>
      <w:r w:rsidR="00513C2D" w:rsidRPr="009434DC">
        <w:t>or</w:t>
      </w:r>
      <w:r w:rsidRPr="009434DC">
        <w:t xml:space="preserve"> </w:t>
      </w:r>
      <w:r w:rsidR="00513C2D" w:rsidRPr="009434DC">
        <w:t>re-enactment</w:t>
      </w:r>
      <w:r w:rsidRPr="009434DC">
        <w:t xml:space="preserve"> </w:t>
      </w:r>
      <w:r w:rsidR="00513C2D" w:rsidRPr="009434DC">
        <w:t>there</w:t>
      </w:r>
      <w:r w:rsidRPr="009434DC">
        <w:t xml:space="preserve"> </w:t>
      </w:r>
      <w:r w:rsidR="00513C2D" w:rsidRPr="009434DC">
        <w:t>of</w:t>
      </w:r>
      <w:r w:rsidRPr="009434DC">
        <w:t xml:space="preserve"> </w:t>
      </w:r>
      <w:r w:rsidR="00513C2D" w:rsidRPr="009434DC">
        <w:t>for</w:t>
      </w:r>
      <w:r w:rsidRPr="009434DC">
        <w:t xml:space="preserve"> </w:t>
      </w:r>
      <w:r w:rsidR="00513C2D" w:rsidRPr="009434DC">
        <w:t>the</w:t>
      </w:r>
      <w:r w:rsidRPr="009434DC">
        <w:t xml:space="preserve"> </w:t>
      </w:r>
      <w:r w:rsidR="00513C2D" w:rsidRPr="009434DC">
        <w:t xml:space="preserve">time being </w:t>
      </w:r>
      <w:r w:rsidR="001303B9" w:rsidRPr="009434DC">
        <w:t>enforce</w:t>
      </w:r>
      <w:r w:rsidR="00513C2D" w:rsidRPr="009434DC">
        <w:t>.</w:t>
      </w:r>
    </w:p>
    <w:p w:rsidR="000E296C" w:rsidRPr="009434DC" w:rsidRDefault="000E296C">
      <w:pPr>
        <w:pStyle w:val="BodyText"/>
        <w:spacing w:before="11"/>
        <w:rPr>
          <w:sz w:val="21"/>
        </w:rPr>
      </w:pPr>
    </w:p>
    <w:p w:rsidR="000E296C" w:rsidRPr="009434DC" w:rsidRDefault="00513C2D">
      <w:pPr>
        <w:pStyle w:val="BodyText"/>
        <w:ind w:left="1092"/>
      </w:pPr>
      <w:r w:rsidRPr="009434DC">
        <w:t>The place of arbitration shall be Karachi, in Sindh Province.</w:t>
      </w:r>
    </w:p>
    <w:p w:rsidR="000E296C" w:rsidRPr="009434DC" w:rsidRDefault="000E296C">
      <w:pPr>
        <w:pStyle w:val="BodyText"/>
        <w:spacing w:before="1"/>
      </w:pPr>
    </w:p>
    <w:p w:rsidR="000E296C" w:rsidRPr="009434DC" w:rsidRDefault="00513C2D">
      <w:pPr>
        <w:ind w:left="660"/>
        <w:rPr>
          <w:i/>
        </w:rPr>
      </w:pPr>
      <w:r w:rsidRPr="009434DC">
        <w:rPr>
          <w:i/>
        </w:rPr>
        <w:t>Following is added;</w:t>
      </w:r>
    </w:p>
    <w:p w:rsidR="000E296C" w:rsidRPr="009434DC" w:rsidRDefault="000E296C">
      <w:pPr>
        <w:pStyle w:val="BodyText"/>
        <w:spacing w:before="5"/>
        <w:rPr>
          <w:i/>
        </w:rPr>
      </w:pPr>
    </w:p>
    <w:p w:rsidR="000E296C" w:rsidRPr="009434DC" w:rsidRDefault="00513C2D">
      <w:pPr>
        <w:pStyle w:val="Heading4"/>
        <w:tabs>
          <w:tab w:val="left" w:pos="1380"/>
        </w:tabs>
        <w:ind w:left="660"/>
      </w:pPr>
      <w:r w:rsidRPr="009434DC">
        <w:t>21.1</w:t>
      </w:r>
      <w:r w:rsidRPr="009434DC">
        <w:tab/>
        <w:t>Customs</w:t>
      </w:r>
      <w:r w:rsidR="001303B9" w:rsidRPr="009434DC">
        <w:t xml:space="preserve"> </w:t>
      </w:r>
      <w:r w:rsidRPr="009434DC">
        <w:t>Clearance</w:t>
      </w:r>
    </w:p>
    <w:p w:rsidR="000E296C" w:rsidRPr="009434DC" w:rsidRDefault="000E296C">
      <w:pPr>
        <w:pStyle w:val="BodyText"/>
        <w:spacing w:before="5"/>
        <w:rPr>
          <w:b/>
          <w:sz w:val="21"/>
        </w:rPr>
      </w:pPr>
    </w:p>
    <w:p w:rsidR="000E296C" w:rsidRPr="009434DC" w:rsidRDefault="00513C2D">
      <w:pPr>
        <w:pStyle w:val="BodyText"/>
        <w:ind w:left="1409"/>
      </w:pPr>
      <w:r w:rsidRPr="009434DC">
        <w:t>Customs clearance shall be Contractor’s responsibility.</w:t>
      </w:r>
    </w:p>
    <w:p w:rsidR="000E296C" w:rsidRPr="009434DC" w:rsidRDefault="000E296C">
      <w:pPr>
        <w:pStyle w:val="BodyText"/>
        <w:spacing w:before="5"/>
      </w:pPr>
    </w:p>
    <w:p w:rsidR="000E296C" w:rsidRPr="009434DC" w:rsidRDefault="00513C2D">
      <w:pPr>
        <w:pStyle w:val="Heading4"/>
        <w:tabs>
          <w:tab w:val="left" w:pos="1380"/>
        </w:tabs>
        <w:ind w:left="660"/>
      </w:pPr>
      <w:r w:rsidRPr="009434DC">
        <w:t>22.1</w:t>
      </w:r>
      <w:r w:rsidRPr="009434DC">
        <w:tab/>
        <w:t>Notice to</w:t>
      </w:r>
      <w:r w:rsidR="001303B9" w:rsidRPr="009434DC">
        <w:t xml:space="preserve"> </w:t>
      </w:r>
      <w:r w:rsidRPr="009434DC">
        <w:t>Contractor</w:t>
      </w:r>
    </w:p>
    <w:p w:rsidR="000E296C" w:rsidRPr="009434DC" w:rsidRDefault="00513C2D">
      <w:pPr>
        <w:spacing w:before="117"/>
        <w:ind w:left="660"/>
        <w:rPr>
          <w:i/>
        </w:rPr>
      </w:pPr>
      <w:r w:rsidRPr="009434DC">
        <w:rPr>
          <w:i/>
        </w:rPr>
        <w:t>The following paragraph is added:</w:t>
      </w:r>
    </w:p>
    <w:p w:rsidR="000E296C" w:rsidRPr="009434DC" w:rsidRDefault="000E296C">
      <w:pPr>
        <w:pStyle w:val="BodyText"/>
        <w:spacing w:before="9"/>
        <w:rPr>
          <w:i/>
          <w:sz w:val="21"/>
        </w:rPr>
      </w:pPr>
    </w:p>
    <w:p w:rsidR="000E296C" w:rsidRPr="009434DC" w:rsidRDefault="00513C2D">
      <w:pPr>
        <w:pStyle w:val="BodyText"/>
        <w:ind w:left="1380" w:right="246"/>
        <w:jc w:val="both"/>
      </w:pPr>
      <w:r w:rsidRPr="009434DC">
        <w:t>For the purposes of this Sub-Clause, the Contractor shall, immediately after receipt of Letter of Acceptance, intimate in writing to the Employer and the Engineer by registered post, the address of his principal place of business or any change in such address during the period of the Contract.</w:t>
      </w:r>
    </w:p>
    <w:p w:rsidR="000E296C" w:rsidRPr="009434DC" w:rsidRDefault="000E296C">
      <w:pPr>
        <w:pStyle w:val="BodyText"/>
        <w:spacing w:before="6"/>
      </w:pPr>
    </w:p>
    <w:p w:rsidR="000E296C" w:rsidRPr="009434DC" w:rsidRDefault="00513C2D">
      <w:pPr>
        <w:pStyle w:val="Heading4"/>
        <w:numPr>
          <w:ilvl w:val="1"/>
          <w:numId w:val="1"/>
        </w:numPr>
        <w:tabs>
          <w:tab w:val="left" w:pos="1380"/>
          <w:tab w:val="left" w:pos="1381"/>
        </w:tabs>
        <w:ind w:hanging="721"/>
      </w:pPr>
      <w:r w:rsidRPr="009434DC">
        <w:t>Notice to Employer and</w:t>
      </w:r>
      <w:r w:rsidR="001303B9" w:rsidRPr="009434DC">
        <w:t xml:space="preserve"> </w:t>
      </w:r>
      <w:r w:rsidRPr="009434DC">
        <w:t>Engineer</w:t>
      </w:r>
    </w:p>
    <w:p w:rsidR="000E296C" w:rsidRPr="009434DC" w:rsidRDefault="000E296C">
      <w:pPr>
        <w:pStyle w:val="BodyText"/>
        <w:spacing w:before="7"/>
        <w:rPr>
          <w:b/>
          <w:sz w:val="21"/>
        </w:rPr>
      </w:pPr>
    </w:p>
    <w:p w:rsidR="000E296C" w:rsidRPr="009434DC" w:rsidRDefault="00513C2D">
      <w:pPr>
        <w:pStyle w:val="BodyText"/>
        <w:spacing w:before="1"/>
        <w:ind w:left="1380"/>
        <w:jc w:val="both"/>
      </w:pPr>
      <w:r w:rsidRPr="009434DC">
        <w:t>For the purposes of this Sub-Clause, the respective addresses are:</w:t>
      </w:r>
    </w:p>
    <w:p w:rsidR="000E296C" w:rsidRPr="009434DC" w:rsidRDefault="000E296C">
      <w:pPr>
        <w:pStyle w:val="BodyText"/>
      </w:pPr>
    </w:p>
    <w:p w:rsidR="000E296C" w:rsidRPr="009434DC" w:rsidRDefault="00513C2D">
      <w:pPr>
        <w:pStyle w:val="ListParagraph"/>
        <w:numPr>
          <w:ilvl w:val="2"/>
          <w:numId w:val="1"/>
        </w:numPr>
        <w:tabs>
          <w:tab w:val="left" w:pos="2100"/>
          <w:tab w:val="left" w:pos="2101"/>
        </w:tabs>
        <w:ind w:hanging="721"/>
      </w:pPr>
      <w:r w:rsidRPr="009434DC">
        <w:t>The</w:t>
      </w:r>
      <w:r w:rsidR="001303B9" w:rsidRPr="009434DC">
        <w:t xml:space="preserve"> </w:t>
      </w:r>
      <w:r w:rsidRPr="009434DC">
        <w:t>Employer:</w:t>
      </w:r>
    </w:p>
    <w:p w:rsidR="000E296C" w:rsidRPr="009434DC" w:rsidRDefault="003C0650" w:rsidP="003C0650">
      <w:pPr>
        <w:pStyle w:val="Heading4"/>
        <w:spacing w:before="4"/>
        <w:ind w:left="2100" w:right="3624"/>
        <w:rPr>
          <w:b w:val="0"/>
          <w:i/>
        </w:rPr>
      </w:pPr>
      <w:r w:rsidRPr="009434DC">
        <w:t>Director, Pir Abdul Qadir Shah Jeelani Institute of Medical Sciences Gambat, Sindh Pakistan</w:t>
      </w:r>
    </w:p>
    <w:p w:rsidR="000E296C" w:rsidRPr="009434DC" w:rsidRDefault="00513C2D">
      <w:pPr>
        <w:spacing w:before="72"/>
        <w:ind w:left="660"/>
        <w:rPr>
          <w:i/>
        </w:rPr>
      </w:pPr>
      <w:r w:rsidRPr="009434DC">
        <w:rPr>
          <w:i/>
        </w:rPr>
        <w:t>The following Sub-Clause 23.1 is added:</w:t>
      </w:r>
    </w:p>
    <w:p w:rsidR="000E296C" w:rsidRPr="009434DC" w:rsidRDefault="000E296C">
      <w:pPr>
        <w:pStyle w:val="BodyText"/>
        <w:spacing w:before="5"/>
        <w:rPr>
          <w:i/>
        </w:rPr>
      </w:pPr>
    </w:p>
    <w:p w:rsidR="000E296C" w:rsidRPr="009434DC" w:rsidRDefault="00513C2D">
      <w:pPr>
        <w:pStyle w:val="Heading4"/>
        <w:tabs>
          <w:tab w:val="left" w:pos="1380"/>
        </w:tabs>
        <w:ind w:left="660"/>
      </w:pPr>
      <w:r w:rsidRPr="009434DC">
        <w:t>23.1</w:t>
      </w:r>
      <w:r w:rsidRPr="009434DC">
        <w:tab/>
        <w:t>Payment of Taxes including</w:t>
      </w:r>
      <w:r w:rsidR="001303B9" w:rsidRPr="009434DC">
        <w:t xml:space="preserve"> </w:t>
      </w:r>
      <w:r w:rsidRPr="009434DC">
        <w:t>GST</w:t>
      </w:r>
    </w:p>
    <w:p w:rsidR="000E296C" w:rsidRPr="009434DC" w:rsidRDefault="000E296C">
      <w:pPr>
        <w:pStyle w:val="BodyText"/>
        <w:spacing w:before="8"/>
        <w:rPr>
          <w:b/>
          <w:sz w:val="21"/>
        </w:rPr>
      </w:pPr>
    </w:p>
    <w:p w:rsidR="000E296C" w:rsidRPr="009434DC" w:rsidRDefault="00513C2D">
      <w:pPr>
        <w:ind w:left="1409" w:right="241"/>
        <w:jc w:val="both"/>
        <w:rPr>
          <w:b/>
        </w:rPr>
      </w:pPr>
      <w:r w:rsidRPr="009434DC">
        <w:t>The Contractor, Subcontractors and their employees shall be responsible for payment of all their income tax, GST and other taxes on income arising out of the Contract and the rates and prices stated</w:t>
      </w:r>
      <w:r w:rsidR="00E63623" w:rsidRPr="009434DC">
        <w:t xml:space="preserve"> </w:t>
      </w:r>
      <w:r w:rsidRPr="009434DC">
        <w:t>in</w:t>
      </w:r>
      <w:r w:rsidR="00E63623" w:rsidRPr="009434DC">
        <w:t xml:space="preserve"> </w:t>
      </w:r>
      <w:r w:rsidRPr="009434DC">
        <w:t>the</w:t>
      </w:r>
      <w:r w:rsidR="00E63623" w:rsidRPr="009434DC">
        <w:t xml:space="preserve"> </w:t>
      </w:r>
      <w:r w:rsidRPr="009434DC">
        <w:t>Contract</w:t>
      </w:r>
      <w:r w:rsidR="00E63623" w:rsidRPr="009434DC">
        <w:t xml:space="preserve"> </w:t>
      </w:r>
      <w:r w:rsidRPr="009434DC">
        <w:t>shall</w:t>
      </w:r>
      <w:r w:rsidR="00E63623" w:rsidRPr="009434DC">
        <w:t xml:space="preserve"> </w:t>
      </w:r>
      <w:r w:rsidRPr="009434DC">
        <w:t>be</w:t>
      </w:r>
      <w:r w:rsidR="00E63623" w:rsidRPr="009434DC">
        <w:t xml:space="preserve"> </w:t>
      </w:r>
      <w:r w:rsidRPr="009434DC">
        <w:t>deemed</w:t>
      </w:r>
      <w:r w:rsidR="00E63623" w:rsidRPr="009434DC">
        <w:t xml:space="preserve"> </w:t>
      </w:r>
      <w:r w:rsidRPr="009434DC">
        <w:t>to</w:t>
      </w:r>
      <w:r w:rsidR="00E63623" w:rsidRPr="009434DC">
        <w:t xml:space="preserve"> </w:t>
      </w:r>
      <w:r w:rsidRPr="009434DC">
        <w:t>cover</w:t>
      </w:r>
      <w:r w:rsidR="00E63623" w:rsidRPr="009434DC">
        <w:t xml:space="preserve"> </w:t>
      </w:r>
      <w:r w:rsidRPr="009434DC">
        <w:t>all</w:t>
      </w:r>
      <w:r w:rsidR="00E63623" w:rsidRPr="009434DC">
        <w:t xml:space="preserve"> </w:t>
      </w:r>
      <w:r w:rsidRPr="009434DC">
        <w:t>such</w:t>
      </w:r>
      <w:r w:rsidR="00E63623" w:rsidRPr="009434DC">
        <w:t xml:space="preserve"> </w:t>
      </w:r>
      <w:r w:rsidRPr="009434DC">
        <w:t>taxes.</w:t>
      </w:r>
      <w:r w:rsidR="00E63623" w:rsidRPr="009434DC">
        <w:t xml:space="preserve"> </w:t>
      </w:r>
      <w:r w:rsidRPr="009434DC">
        <w:t>As</w:t>
      </w:r>
      <w:r w:rsidR="00E63623" w:rsidRPr="009434DC">
        <w:t xml:space="preserve"> </w:t>
      </w:r>
      <w:r w:rsidRPr="009434DC">
        <w:t>per</w:t>
      </w:r>
      <w:r w:rsidR="00E63623" w:rsidRPr="009434DC">
        <w:t xml:space="preserve"> </w:t>
      </w:r>
      <w:r w:rsidRPr="009434DC">
        <w:t>Government</w:t>
      </w:r>
      <w:r w:rsidR="00E63623" w:rsidRPr="009434DC">
        <w:t xml:space="preserve"> </w:t>
      </w:r>
      <w:r w:rsidRPr="009434DC">
        <w:t>of</w:t>
      </w:r>
      <w:r w:rsidR="00E63623" w:rsidRPr="009434DC">
        <w:t xml:space="preserve"> </w:t>
      </w:r>
      <w:r w:rsidRPr="009434DC">
        <w:t>Pakistan</w:t>
      </w:r>
      <w:r w:rsidR="00E63623" w:rsidRPr="009434DC">
        <w:t xml:space="preserve"> </w:t>
      </w:r>
      <w:r w:rsidRPr="009434DC">
        <w:t xml:space="preserve">(GoP) regulations, the income tax of the contractor will be deducted at source i.e. Procuring Agency. </w:t>
      </w:r>
      <w:r w:rsidRPr="009434DC">
        <w:rPr>
          <w:b/>
        </w:rPr>
        <w:t>The deduction of GST shall also be made at source as per notifications of Sindh Revenue Board, Government of</w:t>
      </w:r>
      <w:r w:rsidR="001303B9" w:rsidRPr="009434DC">
        <w:rPr>
          <w:b/>
        </w:rPr>
        <w:t xml:space="preserve"> </w:t>
      </w:r>
      <w:r w:rsidRPr="009434DC">
        <w:rPr>
          <w:b/>
        </w:rPr>
        <w:t>Sindh.</w:t>
      </w:r>
    </w:p>
    <w:p w:rsidR="000E296C" w:rsidRPr="009434DC" w:rsidRDefault="000E296C">
      <w:pPr>
        <w:pStyle w:val="BodyText"/>
        <w:spacing w:before="2"/>
        <w:rPr>
          <w:b/>
        </w:rPr>
      </w:pPr>
    </w:p>
    <w:p w:rsidR="000E296C" w:rsidRPr="009434DC" w:rsidRDefault="00513C2D">
      <w:pPr>
        <w:pStyle w:val="Heading4"/>
        <w:ind w:left="1409" w:right="241"/>
        <w:jc w:val="both"/>
      </w:pPr>
      <w:r w:rsidRPr="009434DC">
        <w:t>The Contractor firm is required to provide details &amp; all relevant documentation/evidence of its</w:t>
      </w:r>
      <w:r w:rsidR="00E63623" w:rsidRPr="009434DC">
        <w:t xml:space="preserve"> </w:t>
      </w:r>
      <w:r w:rsidRPr="009434DC">
        <w:t>registration</w:t>
      </w:r>
      <w:r w:rsidR="00E63623" w:rsidRPr="009434DC">
        <w:t xml:space="preserve"> </w:t>
      </w:r>
      <w:r w:rsidRPr="009434DC">
        <w:t>with</w:t>
      </w:r>
      <w:r w:rsidR="00E63623" w:rsidRPr="009434DC">
        <w:t xml:space="preserve"> </w:t>
      </w:r>
      <w:r w:rsidRPr="009434DC">
        <w:t>relevant</w:t>
      </w:r>
      <w:r w:rsidR="00E63623" w:rsidRPr="009434DC">
        <w:t xml:space="preserve"> </w:t>
      </w:r>
      <w:r w:rsidRPr="009434DC">
        <w:t>registration</w:t>
      </w:r>
      <w:r w:rsidR="00E63623" w:rsidRPr="009434DC">
        <w:t xml:space="preserve"> </w:t>
      </w:r>
      <w:r w:rsidRPr="009434DC">
        <w:t>authorities</w:t>
      </w:r>
      <w:r w:rsidR="00E63623" w:rsidRPr="009434DC">
        <w:t xml:space="preserve"> </w:t>
      </w:r>
      <w:r w:rsidRPr="009434DC">
        <w:t>like</w:t>
      </w:r>
      <w:r w:rsidR="00E63623" w:rsidRPr="009434DC">
        <w:t xml:space="preserve"> </w:t>
      </w:r>
      <w:r w:rsidRPr="009434DC">
        <w:t>FBR&amp;/</w:t>
      </w:r>
      <w:r w:rsidR="00E63623" w:rsidRPr="009434DC">
        <w:t xml:space="preserve"> </w:t>
      </w:r>
      <w:r w:rsidRPr="009434DC">
        <w:t>or</w:t>
      </w:r>
      <w:r w:rsidR="00E63623" w:rsidRPr="009434DC">
        <w:t xml:space="preserve"> </w:t>
      </w:r>
      <w:r w:rsidRPr="009434DC">
        <w:t>Sindh</w:t>
      </w:r>
      <w:r w:rsidR="00E63623" w:rsidRPr="009434DC">
        <w:t xml:space="preserve"> </w:t>
      </w:r>
      <w:r w:rsidRPr="009434DC">
        <w:t>Revenue</w:t>
      </w:r>
      <w:r w:rsidR="00E63623" w:rsidRPr="009434DC">
        <w:t xml:space="preserve"> </w:t>
      </w:r>
      <w:r w:rsidRPr="009434DC">
        <w:t>Board</w:t>
      </w:r>
      <w:r w:rsidR="00E63623" w:rsidRPr="009434DC">
        <w:t xml:space="preserve"> </w:t>
      </w:r>
      <w:r w:rsidRPr="009434DC">
        <w:t>and they should submit breakup of Rates and GST paid by them separately for all items given in Price Schedule/BOQ. Also, all paid receipts of GST and/or import duties/taxes shall be made available to the Procuring</w:t>
      </w:r>
      <w:r w:rsidR="001303B9" w:rsidRPr="009434DC">
        <w:t xml:space="preserve"> </w:t>
      </w:r>
      <w:r w:rsidRPr="009434DC">
        <w:t>Agency</w:t>
      </w:r>
    </w:p>
    <w:p w:rsidR="000E296C" w:rsidRPr="009434DC" w:rsidRDefault="000E296C">
      <w:pPr>
        <w:pStyle w:val="BodyText"/>
        <w:rPr>
          <w:b/>
          <w:sz w:val="24"/>
        </w:rPr>
      </w:pPr>
    </w:p>
    <w:p w:rsidR="000E296C" w:rsidRPr="009434DC" w:rsidRDefault="000E296C">
      <w:pPr>
        <w:pStyle w:val="BodyText"/>
        <w:spacing w:before="1"/>
        <w:rPr>
          <w:b/>
          <w:sz w:val="20"/>
        </w:rPr>
      </w:pPr>
    </w:p>
    <w:p w:rsidR="000E296C" w:rsidRPr="009434DC" w:rsidRDefault="00513C2D">
      <w:pPr>
        <w:ind w:left="715"/>
        <w:rPr>
          <w:b/>
        </w:rPr>
      </w:pPr>
      <w:r w:rsidRPr="009434DC">
        <w:rPr>
          <w:b/>
        </w:rPr>
        <w:lastRenderedPageBreak/>
        <w:t>Annex PROCEDURAL RULES</w:t>
      </w:r>
    </w:p>
    <w:p w:rsidR="000E296C" w:rsidRPr="009434DC" w:rsidRDefault="000E296C">
      <w:pPr>
        <w:pStyle w:val="BodyText"/>
        <w:spacing w:before="7"/>
        <w:rPr>
          <w:b/>
          <w:sz w:val="21"/>
        </w:rPr>
      </w:pPr>
    </w:p>
    <w:p w:rsidR="000E296C" w:rsidRPr="009434DC" w:rsidRDefault="00513C2D">
      <w:pPr>
        <w:pStyle w:val="BodyText"/>
        <w:spacing w:before="1"/>
        <w:ind w:left="1409" w:right="241"/>
        <w:jc w:val="both"/>
      </w:pPr>
      <w:r w:rsidRPr="009434DC">
        <w:t>Procuring</w:t>
      </w:r>
      <w:r w:rsidR="00E63623" w:rsidRPr="009434DC">
        <w:t xml:space="preserve"> </w:t>
      </w:r>
      <w:r w:rsidRPr="009434DC">
        <w:t>Agency</w:t>
      </w:r>
      <w:r w:rsidR="00E63623" w:rsidRPr="009434DC">
        <w:t xml:space="preserve"> </w:t>
      </w:r>
      <w:r w:rsidRPr="009434DC">
        <w:t>retains</w:t>
      </w:r>
      <w:r w:rsidR="00E63623" w:rsidRPr="009434DC">
        <w:t xml:space="preserve"> </w:t>
      </w:r>
      <w:r w:rsidRPr="009434DC">
        <w:t>SPPRA</w:t>
      </w:r>
      <w:r w:rsidR="00E63623" w:rsidRPr="009434DC">
        <w:t xml:space="preserve"> </w:t>
      </w:r>
      <w:r w:rsidRPr="009434DC">
        <w:t>rules</w:t>
      </w:r>
      <w:r w:rsidR="00E63623" w:rsidRPr="009434DC">
        <w:t xml:space="preserve"> </w:t>
      </w:r>
      <w:r w:rsidRPr="009434DC">
        <w:t>without</w:t>
      </w:r>
      <w:r w:rsidR="00E63623" w:rsidRPr="009434DC">
        <w:t xml:space="preserve"> </w:t>
      </w:r>
      <w:r w:rsidRPr="009434DC">
        <w:t>changes,</w:t>
      </w:r>
      <w:r w:rsidR="00E63623" w:rsidRPr="009434DC">
        <w:t xml:space="preserve"> </w:t>
      </w:r>
      <w:r w:rsidRPr="009434DC">
        <w:t>incase</w:t>
      </w:r>
      <w:r w:rsidR="00E63623" w:rsidRPr="009434DC">
        <w:t xml:space="preserve"> </w:t>
      </w:r>
      <w:r w:rsidRPr="009434DC">
        <w:t>of</w:t>
      </w:r>
      <w:r w:rsidR="00E63623" w:rsidRPr="009434DC">
        <w:t xml:space="preserve"> </w:t>
      </w:r>
      <w:r w:rsidRPr="009434DC">
        <w:t>contracts</w:t>
      </w:r>
      <w:r w:rsidR="00E63623" w:rsidRPr="009434DC">
        <w:t xml:space="preserve"> </w:t>
      </w:r>
      <w:r w:rsidRPr="009434DC">
        <w:t>under</w:t>
      </w:r>
      <w:r w:rsidR="00E63623" w:rsidRPr="009434DC">
        <w:t xml:space="preserve"> </w:t>
      </w:r>
      <w:r w:rsidRPr="009434DC">
        <w:t>Project,</w:t>
      </w:r>
      <w:r w:rsidR="00E63623" w:rsidRPr="009434DC">
        <w:t xml:space="preserve"> </w:t>
      </w:r>
      <w:r w:rsidRPr="009434DC">
        <w:t>Bank</w:t>
      </w:r>
      <w:r w:rsidR="00E63623" w:rsidRPr="009434DC">
        <w:t xml:space="preserve"> </w:t>
      </w:r>
      <w:r w:rsidRPr="009434DC">
        <w:t>and donor’s</w:t>
      </w:r>
      <w:r w:rsidR="00E63623" w:rsidRPr="009434DC">
        <w:t xml:space="preserve"> </w:t>
      </w:r>
      <w:r w:rsidRPr="009434DC">
        <w:t>program</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spacing w:before="75"/>
        <w:ind w:left="469" w:right="56"/>
        <w:jc w:val="center"/>
        <w:rPr>
          <w:b/>
          <w:sz w:val="24"/>
        </w:rPr>
      </w:pPr>
      <w:r w:rsidRPr="009434DC">
        <w:rPr>
          <w:b/>
          <w:sz w:val="24"/>
        </w:rPr>
        <w:lastRenderedPageBreak/>
        <w:t>PART II –SPECIAL/PARTICULAR CONDITIONS OF CONTRACT</w:t>
      </w:r>
    </w:p>
    <w:p w:rsidR="000E296C" w:rsidRPr="009434DC" w:rsidRDefault="000E296C">
      <w:pPr>
        <w:pStyle w:val="BodyText"/>
        <w:spacing w:before="10"/>
        <w:rPr>
          <w:b/>
          <w:sz w:val="24"/>
        </w:rPr>
      </w:pPr>
    </w:p>
    <w:tbl>
      <w:tblPr>
        <w:tblW w:w="0" w:type="auto"/>
        <w:tblInd w:w="617" w:type="dxa"/>
        <w:tblLayout w:type="fixed"/>
        <w:tblCellMar>
          <w:left w:w="0" w:type="dxa"/>
          <w:right w:w="0" w:type="dxa"/>
        </w:tblCellMar>
        <w:tblLook w:val="01E0"/>
      </w:tblPr>
      <w:tblGrid>
        <w:gridCol w:w="6687"/>
        <w:gridCol w:w="1295"/>
      </w:tblGrid>
      <w:tr w:rsidR="000E296C" w:rsidRPr="009434DC">
        <w:trPr>
          <w:trHeight w:val="820"/>
        </w:trPr>
        <w:tc>
          <w:tcPr>
            <w:tcW w:w="6687" w:type="dxa"/>
          </w:tcPr>
          <w:p w:rsidR="000E296C" w:rsidRPr="009434DC" w:rsidRDefault="00513C2D">
            <w:pPr>
              <w:pStyle w:val="TableParagraph"/>
              <w:spacing w:line="266" w:lineRule="exact"/>
              <w:ind w:left="4396"/>
              <w:rPr>
                <w:b/>
                <w:sz w:val="24"/>
              </w:rPr>
            </w:pPr>
            <w:r w:rsidRPr="009434DC">
              <w:rPr>
                <w:b/>
                <w:sz w:val="24"/>
              </w:rPr>
              <w:t>INDEX</w:t>
            </w:r>
          </w:p>
        </w:tc>
        <w:tc>
          <w:tcPr>
            <w:tcW w:w="1295" w:type="dxa"/>
          </w:tcPr>
          <w:p w:rsidR="000E296C" w:rsidRPr="009434DC" w:rsidRDefault="000E296C">
            <w:pPr>
              <w:pStyle w:val="TableParagraph"/>
              <w:rPr>
                <w:b/>
                <w:sz w:val="26"/>
              </w:rPr>
            </w:pPr>
          </w:p>
          <w:p w:rsidR="000E296C" w:rsidRPr="009434DC" w:rsidRDefault="000E296C">
            <w:pPr>
              <w:pStyle w:val="TableParagraph"/>
              <w:spacing w:before="1"/>
              <w:rPr>
                <w:b/>
                <w:sz w:val="21"/>
              </w:rPr>
            </w:pPr>
          </w:p>
          <w:p w:rsidR="000E296C" w:rsidRPr="009434DC" w:rsidRDefault="00513C2D">
            <w:pPr>
              <w:pStyle w:val="TableParagraph"/>
              <w:spacing w:line="259" w:lineRule="exact"/>
              <w:ind w:left="275"/>
              <w:rPr>
                <w:b/>
                <w:sz w:val="24"/>
              </w:rPr>
            </w:pPr>
            <w:r w:rsidRPr="009434DC">
              <w:rPr>
                <w:b/>
                <w:sz w:val="24"/>
              </w:rPr>
              <w:t>CLAUSE</w:t>
            </w:r>
          </w:p>
        </w:tc>
      </w:tr>
      <w:tr w:rsidR="000E296C" w:rsidRPr="009434DC">
        <w:trPr>
          <w:trHeight w:val="273"/>
        </w:trPr>
        <w:tc>
          <w:tcPr>
            <w:tcW w:w="6687" w:type="dxa"/>
          </w:tcPr>
          <w:p w:rsidR="000E296C" w:rsidRPr="009434DC" w:rsidRDefault="00513C2D">
            <w:pPr>
              <w:pStyle w:val="TableParagraph"/>
              <w:spacing w:line="254" w:lineRule="exact"/>
              <w:ind w:left="50"/>
              <w:rPr>
                <w:sz w:val="24"/>
              </w:rPr>
            </w:pPr>
            <w:r w:rsidRPr="009434DC">
              <w:rPr>
                <w:sz w:val="24"/>
              </w:rPr>
              <w:t>Adjustment for changes in cost</w:t>
            </w:r>
          </w:p>
        </w:tc>
        <w:tc>
          <w:tcPr>
            <w:tcW w:w="1295" w:type="dxa"/>
          </w:tcPr>
          <w:p w:rsidR="000E296C" w:rsidRPr="009434DC" w:rsidRDefault="00513C2D">
            <w:pPr>
              <w:pStyle w:val="TableParagraph"/>
              <w:spacing w:line="254" w:lineRule="exact"/>
              <w:ind w:left="707"/>
              <w:rPr>
                <w:sz w:val="24"/>
              </w:rPr>
            </w:pPr>
            <w:r w:rsidRPr="009434DC">
              <w:rPr>
                <w:sz w:val="24"/>
              </w:rPr>
              <w:t>13.8</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Advance Payment</w:t>
            </w:r>
          </w:p>
        </w:tc>
        <w:tc>
          <w:tcPr>
            <w:tcW w:w="1295" w:type="dxa"/>
          </w:tcPr>
          <w:p w:rsidR="000E296C" w:rsidRPr="009434DC" w:rsidRDefault="00513C2D">
            <w:pPr>
              <w:pStyle w:val="TableParagraph"/>
              <w:spacing w:line="256" w:lineRule="exact"/>
              <w:ind w:left="707"/>
              <w:rPr>
                <w:sz w:val="24"/>
              </w:rPr>
            </w:pPr>
            <w:r w:rsidRPr="009434DC">
              <w:rPr>
                <w:sz w:val="24"/>
              </w:rPr>
              <w:t>14.2</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Amicable Settlement</w:t>
            </w:r>
          </w:p>
        </w:tc>
        <w:tc>
          <w:tcPr>
            <w:tcW w:w="1295" w:type="dxa"/>
          </w:tcPr>
          <w:p w:rsidR="000E296C" w:rsidRPr="009434DC" w:rsidRDefault="00513C2D">
            <w:pPr>
              <w:pStyle w:val="TableParagraph"/>
              <w:spacing w:line="256" w:lineRule="exact"/>
              <w:ind w:left="707"/>
              <w:rPr>
                <w:sz w:val="24"/>
              </w:rPr>
            </w:pPr>
            <w:r w:rsidRPr="009434DC">
              <w:rPr>
                <w:sz w:val="24"/>
              </w:rPr>
              <w:t>20.5</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Appointment of the Dispute Board / Notification of the Committee</w:t>
            </w:r>
          </w:p>
        </w:tc>
        <w:tc>
          <w:tcPr>
            <w:tcW w:w="1295" w:type="dxa"/>
          </w:tcPr>
          <w:p w:rsidR="000E296C" w:rsidRPr="009434DC" w:rsidRDefault="00513C2D">
            <w:pPr>
              <w:pStyle w:val="TableParagraph"/>
              <w:spacing w:line="256" w:lineRule="exact"/>
              <w:ind w:left="707"/>
              <w:rPr>
                <w:sz w:val="24"/>
              </w:rPr>
            </w:pPr>
            <w:r w:rsidRPr="009434DC">
              <w:rPr>
                <w:sz w:val="24"/>
              </w:rPr>
              <w:t>20.2</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Arbitration</w:t>
            </w:r>
          </w:p>
        </w:tc>
        <w:tc>
          <w:tcPr>
            <w:tcW w:w="1295" w:type="dxa"/>
          </w:tcPr>
          <w:p w:rsidR="000E296C" w:rsidRPr="009434DC" w:rsidRDefault="00513C2D">
            <w:pPr>
              <w:pStyle w:val="TableParagraph"/>
              <w:spacing w:line="256" w:lineRule="exact"/>
              <w:ind w:left="707"/>
              <w:rPr>
                <w:sz w:val="24"/>
              </w:rPr>
            </w:pPr>
            <w:r w:rsidRPr="009434DC">
              <w:rPr>
                <w:sz w:val="24"/>
              </w:rPr>
              <w:t>20.6</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Commencement of Works</w:t>
            </w:r>
          </w:p>
        </w:tc>
        <w:tc>
          <w:tcPr>
            <w:tcW w:w="1295" w:type="dxa"/>
          </w:tcPr>
          <w:p w:rsidR="000E296C" w:rsidRPr="009434DC" w:rsidRDefault="00513C2D">
            <w:pPr>
              <w:pStyle w:val="TableParagraph"/>
              <w:spacing w:line="256" w:lineRule="exact"/>
              <w:ind w:left="707"/>
              <w:rPr>
                <w:sz w:val="24"/>
              </w:rPr>
            </w:pPr>
            <w:r w:rsidRPr="009434DC">
              <w:rPr>
                <w:sz w:val="24"/>
              </w:rPr>
              <w:t>8.1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Contractor s Representative</w:t>
            </w:r>
          </w:p>
        </w:tc>
        <w:tc>
          <w:tcPr>
            <w:tcW w:w="1295" w:type="dxa"/>
          </w:tcPr>
          <w:p w:rsidR="000E296C" w:rsidRPr="009434DC" w:rsidRDefault="00513C2D">
            <w:pPr>
              <w:pStyle w:val="TableParagraph"/>
              <w:spacing w:line="256" w:lineRule="exact"/>
              <w:ind w:left="707"/>
              <w:rPr>
                <w:sz w:val="24"/>
              </w:rPr>
            </w:pPr>
            <w:r w:rsidRPr="009434DC">
              <w:rPr>
                <w:sz w:val="24"/>
              </w:rPr>
              <w:t>4.3</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Contractor s Claims</w:t>
            </w:r>
          </w:p>
        </w:tc>
        <w:tc>
          <w:tcPr>
            <w:tcW w:w="1295" w:type="dxa"/>
          </w:tcPr>
          <w:p w:rsidR="000E296C" w:rsidRPr="009434DC" w:rsidRDefault="00513C2D">
            <w:pPr>
              <w:pStyle w:val="TableParagraph"/>
              <w:spacing w:line="256" w:lineRule="exact"/>
              <w:ind w:left="707"/>
              <w:rPr>
                <w:sz w:val="24"/>
              </w:rPr>
            </w:pPr>
            <w:r w:rsidRPr="009434DC">
              <w:rPr>
                <w:sz w:val="24"/>
              </w:rPr>
              <w:t>20.1</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Contract Price</w:t>
            </w:r>
          </w:p>
        </w:tc>
        <w:tc>
          <w:tcPr>
            <w:tcW w:w="1295" w:type="dxa"/>
          </w:tcPr>
          <w:p w:rsidR="000E296C" w:rsidRPr="009434DC" w:rsidRDefault="00513C2D">
            <w:pPr>
              <w:pStyle w:val="TableParagraph"/>
              <w:spacing w:line="256" w:lineRule="exact"/>
              <w:ind w:left="707"/>
              <w:rPr>
                <w:sz w:val="24"/>
              </w:rPr>
            </w:pPr>
            <w:r w:rsidRPr="009434DC">
              <w:rPr>
                <w:sz w:val="24"/>
              </w:rPr>
              <w:t>14.1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Corrupt and fraudulent Practices (Integrity Pact)</w:t>
            </w:r>
          </w:p>
        </w:tc>
        <w:tc>
          <w:tcPr>
            <w:tcW w:w="1295" w:type="dxa"/>
          </w:tcPr>
          <w:p w:rsidR="000E296C" w:rsidRPr="009434DC" w:rsidRDefault="00513C2D">
            <w:pPr>
              <w:pStyle w:val="TableParagraph"/>
              <w:spacing w:line="256" w:lineRule="exact"/>
              <w:ind w:left="707"/>
              <w:rPr>
                <w:sz w:val="24"/>
              </w:rPr>
            </w:pPr>
            <w:r w:rsidRPr="009434DC">
              <w:rPr>
                <w:sz w:val="24"/>
              </w:rPr>
              <w:t>15.6</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Definitions</w:t>
            </w:r>
          </w:p>
        </w:tc>
        <w:tc>
          <w:tcPr>
            <w:tcW w:w="1295" w:type="dxa"/>
          </w:tcPr>
          <w:p w:rsidR="000E296C" w:rsidRPr="009434DC" w:rsidRDefault="00513C2D">
            <w:pPr>
              <w:pStyle w:val="TableParagraph"/>
              <w:spacing w:line="256" w:lineRule="exact"/>
              <w:ind w:left="707"/>
              <w:rPr>
                <w:sz w:val="24"/>
              </w:rPr>
            </w:pPr>
            <w:r w:rsidRPr="009434DC">
              <w:rPr>
                <w:sz w:val="24"/>
              </w:rPr>
              <w:t>1.1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Delayed Payments</w:t>
            </w:r>
          </w:p>
        </w:tc>
        <w:tc>
          <w:tcPr>
            <w:tcW w:w="1295" w:type="dxa"/>
          </w:tcPr>
          <w:p w:rsidR="000E296C" w:rsidRPr="009434DC" w:rsidRDefault="00513C2D">
            <w:pPr>
              <w:pStyle w:val="TableParagraph"/>
              <w:spacing w:line="256" w:lineRule="exact"/>
              <w:ind w:left="707"/>
              <w:rPr>
                <w:sz w:val="24"/>
              </w:rPr>
            </w:pPr>
            <w:r w:rsidRPr="009434DC">
              <w:rPr>
                <w:sz w:val="24"/>
              </w:rPr>
              <w:t>14.8</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Employer s/Procuring Agency s Risks</w:t>
            </w:r>
          </w:p>
        </w:tc>
        <w:tc>
          <w:tcPr>
            <w:tcW w:w="1295" w:type="dxa"/>
          </w:tcPr>
          <w:p w:rsidR="000E296C" w:rsidRPr="009434DC" w:rsidRDefault="00513C2D">
            <w:pPr>
              <w:pStyle w:val="TableParagraph"/>
              <w:spacing w:line="256" w:lineRule="exact"/>
              <w:ind w:left="707"/>
              <w:rPr>
                <w:sz w:val="24"/>
              </w:rPr>
            </w:pPr>
            <w:r w:rsidRPr="009434DC">
              <w:rPr>
                <w:sz w:val="24"/>
              </w:rPr>
              <w:t>17.3</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Engineer s Duties and Authority</w:t>
            </w:r>
          </w:p>
        </w:tc>
        <w:tc>
          <w:tcPr>
            <w:tcW w:w="1295" w:type="dxa"/>
          </w:tcPr>
          <w:p w:rsidR="000E296C" w:rsidRPr="009434DC" w:rsidRDefault="00513C2D">
            <w:pPr>
              <w:pStyle w:val="TableParagraph"/>
              <w:spacing w:line="256" w:lineRule="exact"/>
              <w:ind w:left="707"/>
              <w:rPr>
                <w:sz w:val="24"/>
              </w:rPr>
            </w:pPr>
            <w:r w:rsidRPr="009434DC">
              <w:rPr>
                <w:sz w:val="24"/>
              </w:rPr>
              <w:t>3.1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Expiry of Dispute Board s Appointment</w:t>
            </w:r>
          </w:p>
        </w:tc>
        <w:tc>
          <w:tcPr>
            <w:tcW w:w="1295" w:type="dxa"/>
          </w:tcPr>
          <w:p w:rsidR="000E296C" w:rsidRPr="009434DC" w:rsidRDefault="00513C2D">
            <w:pPr>
              <w:pStyle w:val="TableParagraph"/>
              <w:spacing w:line="256" w:lineRule="exact"/>
              <w:ind w:left="707"/>
              <w:rPr>
                <w:sz w:val="24"/>
              </w:rPr>
            </w:pPr>
            <w:r w:rsidRPr="009434DC">
              <w:rPr>
                <w:sz w:val="24"/>
              </w:rPr>
              <w:t>20.8</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Failure to agree on the composition of the Dispute Board</w:t>
            </w:r>
          </w:p>
        </w:tc>
        <w:tc>
          <w:tcPr>
            <w:tcW w:w="1295" w:type="dxa"/>
          </w:tcPr>
          <w:p w:rsidR="000E296C" w:rsidRPr="009434DC" w:rsidRDefault="00513C2D">
            <w:pPr>
              <w:pStyle w:val="TableParagraph"/>
              <w:spacing w:line="256" w:lineRule="exact"/>
              <w:ind w:left="707"/>
              <w:rPr>
                <w:sz w:val="24"/>
              </w:rPr>
            </w:pPr>
            <w:r w:rsidRPr="009434DC">
              <w:rPr>
                <w:sz w:val="24"/>
              </w:rPr>
              <w:t>20.3</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Failure to comply with Dispute Board s Decision</w:t>
            </w:r>
          </w:p>
        </w:tc>
        <w:tc>
          <w:tcPr>
            <w:tcW w:w="1295" w:type="dxa"/>
          </w:tcPr>
          <w:p w:rsidR="000E296C" w:rsidRPr="009434DC" w:rsidRDefault="00513C2D">
            <w:pPr>
              <w:pStyle w:val="TableParagraph"/>
              <w:spacing w:line="256" w:lineRule="exact"/>
              <w:ind w:left="707"/>
              <w:rPr>
                <w:sz w:val="24"/>
              </w:rPr>
            </w:pPr>
            <w:r w:rsidRPr="009434DC">
              <w:rPr>
                <w:sz w:val="24"/>
              </w:rPr>
              <w:t>20.7</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General Conditions of Dispute Board Agreement (Appendix)</w:t>
            </w:r>
          </w:p>
        </w:tc>
        <w:tc>
          <w:tcPr>
            <w:tcW w:w="1295" w:type="dxa"/>
          </w:tcPr>
          <w:p w:rsidR="000E296C" w:rsidRPr="009434DC" w:rsidRDefault="000E296C">
            <w:pPr>
              <w:pStyle w:val="TableParagraph"/>
              <w:rPr>
                <w:sz w:val="20"/>
              </w:rPr>
            </w:pP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General Requirements for Insurance</w:t>
            </w:r>
          </w:p>
        </w:tc>
        <w:tc>
          <w:tcPr>
            <w:tcW w:w="1295" w:type="dxa"/>
          </w:tcPr>
          <w:p w:rsidR="000E296C" w:rsidRPr="009434DC" w:rsidRDefault="00513C2D">
            <w:pPr>
              <w:pStyle w:val="TableParagraph"/>
              <w:spacing w:line="256" w:lineRule="exact"/>
              <w:ind w:left="707"/>
              <w:rPr>
                <w:sz w:val="24"/>
              </w:rPr>
            </w:pPr>
            <w:r w:rsidRPr="009434DC">
              <w:rPr>
                <w:sz w:val="24"/>
              </w:rPr>
              <w:t>18.1</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Optional Termination, Payment and release by the Employer</w:t>
            </w:r>
          </w:p>
        </w:tc>
        <w:tc>
          <w:tcPr>
            <w:tcW w:w="1295" w:type="dxa"/>
          </w:tcPr>
          <w:p w:rsidR="000E296C" w:rsidRPr="009434DC" w:rsidRDefault="00513C2D">
            <w:pPr>
              <w:pStyle w:val="TableParagraph"/>
              <w:spacing w:line="256" w:lineRule="exact"/>
              <w:ind w:left="707"/>
              <w:rPr>
                <w:sz w:val="24"/>
              </w:rPr>
            </w:pPr>
            <w:r w:rsidRPr="009434DC">
              <w:rPr>
                <w:sz w:val="24"/>
              </w:rPr>
              <w:t>19.6</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Obtaining Dispute Board s Decision</w:t>
            </w:r>
          </w:p>
        </w:tc>
        <w:tc>
          <w:tcPr>
            <w:tcW w:w="1295" w:type="dxa"/>
          </w:tcPr>
          <w:p w:rsidR="000E296C" w:rsidRPr="009434DC" w:rsidRDefault="00513C2D">
            <w:pPr>
              <w:pStyle w:val="TableParagraph"/>
              <w:spacing w:line="256" w:lineRule="exact"/>
              <w:ind w:left="707"/>
              <w:rPr>
                <w:sz w:val="24"/>
              </w:rPr>
            </w:pPr>
            <w:r w:rsidRPr="009434DC">
              <w:rPr>
                <w:sz w:val="24"/>
              </w:rPr>
              <w:t>20.4</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Payment on Termination</w:t>
            </w:r>
          </w:p>
        </w:tc>
        <w:tc>
          <w:tcPr>
            <w:tcW w:w="1295" w:type="dxa"/>
          </w:tcPr>
          <w:p w:rsidR="000E296C" w:rsidRPr="009434DC" w:rsidRDefault="00513C2D">
            <w:pPr>
              <w:pStyle w:val="TableParagraph"/>
              <w:spacing w:line="256" w:lineRule="exact"/>
              <w:ind w:left="707"/>
              <w:rPr>
                <w:sz w:val="24"/>
              </w:rPr>
            </w:pPr>
            <w:r w:rsidRPr="009434DC">
              <w:rPr>
                <w:sz w:val="24"/>
              </w:rPr>
              <w:t>15.6</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Plants and Materials intended for Works</w:t>
            </w:r>
          </w:p>
        </w:tc>
        <w:tc>
          <w:tcPr>
            <w:tcW w:w="1295" w:type="dxa"/>
          </w:tcPr>
          <w:p w:rsidR="000E296C" w:rsidRPr="009434DC" w:rsidRDefault="00513C2D">
            <w:pPr>
              <w:pStyle w:val="TableParagraph"/>
              <w:spacing w:line="256" w:lineRule="exact"/>
              <w:ind w:left="707"/>
              <w:rPr>
                <w:sz w:val="24"/>
              </w:rPr>
            </w:pPr>
            <w:r w:rsidRPr="009434DC">
              <w:rPr>
                <w:sz w:val="24"/>
              </w:rPr>
              <w:t>14.5</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PROCEDURAL RULES -Annex</w:t>
            </w:r>
          </w:p>
        </w:tc>
        <w:tc>
          <w:tcPr>
            <w:tcW w:w="1295" w:type="dxa"/>
          </w:tcPr>
          <w:p w:rsidR="000E296C" w:rsidRPr="009434DC" w:rsidRDefault="000E296C">
            <w:pPr>
              <w:pStyle w:val="TableParagraph"/>
              <w:rPr>
                <w:sz w:val="20"/>
              </w:rPr>
            </w:pP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Prolonged Suspension</w:t>
            </w:r>
          </w:p>
        </w:tc>
        <w:tc>
          <w:tcPr>
            <w:tcW w:w="1295" w:type="dxa"/>
          </w:tcPr>
          <w:p w:rsidR="000E296C" w:rsidRPr="009434DC" w:rsidRDefault="00513C2D">
            <w:pPr>
              <w:pStyle w:val="TableParagraph"/>
              <w:spacing w:line="256" w:lineRule="exact"/>
              <w:ind w:left="707"/>
              <w:rPr>
                <w:sz w:val="24"/>
              </w:rPr>
            </w:pPr>
            <w:r w:rsidRPr="009434DC">
              <w:rPr>
                <w:sz w:val="24"/>
              </w:rPr>
              <w:t>8.11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Programme</w:t>
            </w:r>
          </w:p>
        </w:tc>
        <w:tc>
          <w:tcPr>
            <w:tcW w:w="1295" w:type="dxa"/>
          </w:tcPr>
          <w:p w:rsidR="000E296C" w:rsidRPr="009434DC" w:rsidRDefault="00513C2D">
            <w:pPr>
              <w:pStyle w:val="TableParagraph"/>
              <w:spacing w:line="256" w:lineRule="exact"/>
              <w:ind w:left="707"/>
              <w:rPr>
                <w:sz w:val="24"/>
              </w:rPr>
            </w:pPr>
            <w:r w:rsidRPr="009434DC">
              <w:rPr>
                <w:sz w:val="24"/>
              </w:rPr>
              <w:t>8.3</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Records of Contractor s Personnel and equipment</w:t>
            </w:r>
          </w:p>
        </w:tc>
        <w:tc>
          <w:tcPr>
            <w:tcW w:w="1295" w:type="dxa"/>
          </w:tcPr>
          <w:p w:rsidR="000E296C" w:rsidRPr="009434DC" w:rsidRDefault="00513C2D">
            <w:pPr>
              <w:pStyle w:val="TableParagraph"/>
              <w:spacing w:line="256" w:lineRule="exact"/>
              <w:ind w:left="707"/>
              <w:rPr>
                <w:sz w:val="24"/>
              </w:rPr>
            </w:pPr>
            <w:r w:rsidRPr="009434DC">
              <w:rPr>
                <w:sz w:val="24"/>
              </w:rPr>
              <w:t>6.10</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Right to vary</w:t>
            </w:r>
          </w:p>
        </w:tc>
        <w:tc>
          <w:tcPr>
            <w:tcW w:w="1295" w:type="dxa"/>
          </w:tcPr>
          <w:p w:rsidR="000E296C" w:rsidRPr="009434DC" w:rsidRDefault="00513C2D">
            <w:pPr>
              <w:pStyle w:val="TableParagraph"/>
              <w:spacing w:line="256" w:lineRule="exact"/>
              <w:ind w:left="707"/>
              <w:rPr>
                <w:sz w:val="24"/>
              </w:rPr>
            </w:pPr>
            <w:r w:rsidRPr="009434DC">
              <w:rPr>
                <w:sz w:val="24"/>
              </w:rPr>
              <w:t>13.1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Termination by Employer/Procuring Agency</w:t>
            </w:r>
          </w:p>
        </w:tc>
        <w:tc>
          <w:tcPr>
            <w:tcW w:w="1295" w:type="dxa"/>
          </w:tcPr>
          <w:p w:rsidR="000E296C" w:rsidRPr="009434DC" w:rsidRDefault="00513C2D">
            <w:pPr>
              <w:pStyle w:val="TableParagraph"/>
              <w:spacing w:line="256" w:lineRule="exact"/>
              <w:ind w:left="707"/>
              <w:rPr>
                <w:sz w:val="24"/>
              </w:rPr>
            </w:pPr>
            <w:r w:rsidRPr="009434DC">
              <w:rPr>
                <w:sz w:val="24"/>
              </w:rPr>
              <w:t>15.2</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Use of Pakistani Materials and Services</w:t>
            </w:r>
          </w:p>
        </w:tc>
        <w:tc>
          <w:tcPr>
            <w:tcW w:w="1295" w:type="dxa"/>
          </w:tcPr>
          <w:p w:rsidR="000E296C" w:rsidRPr="009434DC" w:rsidRDefault="00513C2D">
            <w:pPr>
              <w:pStyle w:val="TableParagraph"/>
              <w:spacing w:line="256" w:lineRule="exact"/>
              <w:ind w:left="707"/>
              <w:rPr>
                <w:sz w:val="24"/>
              </w:rPr>
            </w:pPr>
            <w:r w:rsidRPr="009434DC">
              <w:rPr>
                <w:sz w:val="24"/>
              </w:rPr>
              <w:t>7.9</w:t>
            </w:r>
          </w:p>
        </w:tc>
      </w:tr>
      <w:tr w:rsidR="000E296C" w:rsidRPr="009434DC">
        <w:trPr>
          <w:trHeight w:val="270"/>
        </w:trPr>
        <w:tc>
          <w:tcPr>
            <w:tcW w:w="6687" w:type="dxa"/>
          </w:tcPr>
          <w:p w:rsidR="000E296C" w:rsidRPr="009434DC" w:rsidRDefault="00513C2D">
            <w:pPr>
              <w:pStyle w:val="TableParagraph"/>
              <w:spacing w:line="251" w:lineRule="exact"/>
              <w:ind w:left="50"/>
              <w:rPr>
                <w:sz w:val="24"/>
              </w:rPr>
            </w:pPr>
            <w:r w:rsidRPr="009434DC">
              <w:rPr>
                <w:sz w:val="24"/>
              </w:rPr>
              <w:t>Variation pro</w:t>
            </w:r>
            <w:r w:rsidR="008E3FF2" w:rsidRPr="009434DC">
              <w:rPr>
                <w:sz w:val="24"/>
              </w:rPr>
              <w:t>c</w:t>
            </w:r>
            <w:r w:rsidRPr="009434DC">
              <w:rPr>
                <w:sz w:val="24"/>
              </w:rPr>
              <w:t>edure</w:t>
            </w:r>
          </w:p>
        </w:tc>
        <w:tc>
          <w:tcPr>
            <w:tcW w:w="1295" w:type="dxa"/>
          </w:tcPr>
          <w:p w:rsidR="000E296C" w:rsidRPr="009434DC" w:rsidRDefault="00513C2D">
            <w:pPr>
              <w:pStyle w:val="TableParagraph"/>
              <w:spacing w:line="251" w:lineRule="exact"/>
              <w:ind w:left="707"/>
              <w:rPr>
                <w:sz w:val="24"/>
              </w:rPr>
            </w:pPr>
            <w:r w:rsidRPr="009434DC">
              <w:rPr>
                <w:sz w:val="24"/>
              </w:rPr>
              <w:t>13.3</w:t>
            </w:r>
          </w:p>
        </w:tc>
      </w:tr>
    </w:tbl>
    <w:p w:rsidR="000E296C" w:rsidRPr="009434DC" w:rsidRDefault="000E296C">
      <w:pPr>
        <w:spacing w:line="251" w:lineRule="exact"/>
        <w:rPr>
          <w:sz w:val="24"/>
        </w:rPr>
        <w:sectPr w:rsidR="000E296C" w:rsidRPr="009434DC">
          <w:pgSz w:w="11910" w:h="16840"/>
          <w:pgMar w:top="1060" w:right="760" w:bottom="920" w:left="780" w:header="0" w:footer="728" w:gutter="0"/>
          <w:cols w:space="720"/>
        </w:sectPr>
      </w:pPr>
    </w:p>
    <w:p w:rsidR="00810EE1" w:rsidRPr="009434DC" w:rsidRDefault="00810EE1" w:rsidP="00810EE1">
      <w:pPr>
        <w:jc w:val="center"/>
        <w:rPr>
          <w:b/>
          <w:caps/>
          <w:u w:val="single"/>
        </w:rPr>
      </w:pPr>
      <w:r w:rsidRPr="009434DC">
        <w:rPr>
          <w:b/>
          <w:caps/>
          <w:u w:val="single"/>
        </w:rPr>
        <w:lastRenderedPageBreak/>
        <w:t>Tender documents Evaluation criteria</w:t>
      </w:r>
    </w:p>
    <w:p w:rsidR="00810EE1" w:rsidRPr="009434DC" w:rsidRDefault="00810EE1" w:rsidP="00810EE1">
      <w:pPr>
        <w:jc w:val="both"/>
      </w:pPr>
    </w:p>
    <w:p w:rsidR="00810EE1" w:rsidRPr="009434DC" w:rsidRDefault="00810EE1" w:rsidP="00810EE1">
      <w:pPr>
        <w:rPr>
          <w:b/>
          <w:bCs/>
          <w:caps/>
          <w:sz w:val="28"/>
          <w:szCs w:val="28"/>
        </w:rPr>
      </w:pPr>
    </w:p>
    <w:tbl>
      <w:tblPr>
        <w:tblW w:w="9780" w:type="dxa"/>
        <w:tblInd w:w="817" w:type="dxa"/>
        <w:tblLook w:val="04A0"/>
      </w:tblPr>
      <w:tblGrid>
        <w:gridCol w:w="960"/>
        <w:gridCol w:w="7403"/>
        <w:gridCol w:w="708"/>
        <w:gridCol w:w="709"/>
      </w:tblGrid>
      <w:tr w:rsidR="00810EE1" w:rsidRPr="009434DC" w:rsidTr="0020508F">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EE1" w:rsidRPr="009434DC" w:rsidRDefault="00810EE1" w:rsidP="00A95B12">
            <w:pPr>
              <w:widowControl/>
              <w:autoSpaceDE/>
              <w:autoSpaceDN/>
              <w:jc w:val="center"/>
              <w:rPr>
                <w:rFonts w:ascii="Calibri" w:hAnsi="Calibri" w:cs="Calibri"/>
                <w:b/>
                <w:bCs/>
                <w:color w:val="000000"/>
                <w:lang w:bidi="ar-SA"/>
              </w:rPr>
            </w:pPr>
            <w:r w:rsidRPr="009434DC">
              <w:rPr>
                <w:rFonts w:ascii="Calibri" w:hAnsi="Calibri" w:cs="Calibri"/>
                <w:b/>
                <w:bCs/>
                <w:color w:val="000000"/>
                <w:lang w:bidi="ar-SA"/>
              </w:rPr>
              <w:t>S.NO</w:t>
            </w:r>
          </w:p>
        </w:tc>
        <w:tc>
          <w:tcPr>
            <w:tcW w:w="7403" w:type="dxa"/>
            <w:tcBorders>
              <w:top w:val="single" w:sz="4" w:space="0" w:color="auto"/>
              <w:left w:val="nil"/>
              <w:bottom w:val="single" w:sz="4" w:space="0" w:color="auto"/>
              <w:right w:val="single" w:sz="4" w:space="0" w:color="auto"/>
            </w:tcBorders>
            <w:shd w:val="clear" w:color="auto" w:fill="auto"/>
            <w:noWrap/>
            <w:vAlign w:val="center"/>
            <w:hideMark/>
          </w:tcPr>
          <w:p w:rsidR="00810EE1" w:rsidRPr="009434DC" w:rsidRDefault="00810EE1" w:rsidP="00A95B12">
            <w:pPr>
              <w:widowControl/>
              <w:autoSpaceDE/>
              <w:autoSpaceDN/>
              <w:jc w:val="center"/>
              <w:rPr>
                <w:rFonts w:ascii="Calibri" w:hAnsi="Calibri" w:cs="Calibri"/>
                <w:b/>
                <w:bCs/>
                <w:color w:val="000000"/>
                <w:lang w:bidi="ar-SA"/>
              </w:rPr>
            </w:pPr>
            <w:r w:rsidRPr="009434DC">
              <w:rPr>
                <w:rFonts w:ascii="Calibri" w:hAnsi="Calibri" w:cs="Calibri"/>
                <w:b/>
                <w:bCs/>
                <w:color w:val="000000"/>
                <w:lang w:bidi="ar-SA"/>
              </w:rPr>
              <w:t xml:space="preserve">DOCUMENTS REQURED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10EE1" w:rsidRPr="009434DC" w:rsidRDefault="00810EE1" w:rsidP="00A95B12">
            <w:pPr>
              <w:widowControl/>
              <w:autoSpaceDE/>
              <w:autoSpaceDN/>
              <w:jc w:val="center"/>
              <w:rPr>
                <w:rFonts w:ascii="Calibri" w:hAnsi="Calibri" w:cs="Calibri"/>
                <w:b/>
                <w:bCs/>
                <w:color w:val="000000"/>
                <w:lang w:bidi="ar-SA"/>
              </w:rPr>
            </w:pPr>
            <w:r w:rsidRPr="009434DC">
              <w:rPr>
                <w:rFonts w:ascii="Calibri" w:hAnsi="Calibri" w:cs="Calibri"/>
                <w:b/>
                <w:bCs/>
                <w:color w:val="000000"/>
                <w:lang w:bidi="ar-SA"/>
              </w:rPr>
              <w:t>YES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10EE1" w:rsidRPr="009434DC" w:rsidRDefault="00810EE1" w:rsidP="00A95B12">
            <w:pPr>
              <w:widowControl/>
              <w:autoSpaceDE/>
              <w:autoSpaceDN/>
              <w:jc w:val="center"/>
              <w:rPr>
                <w:rFonts w:ascii="Calibri" w:hAnsi="Calibri" w:cs="Calibri"/>
                <w:b/>
                <w:bCs/>
                <w:color w:val="000000"/>
                <w:lang w:bidi="ar-SA"/>
              </w:rPr>
            </w:pPr>
            <w:r w:rsidRPr="009434DC">
              <w:rPr>
                <w:rFonts w:ascii="Calibri" w:hAnsi="Calibri" w:cs="Calibri"/>
                <w:b/>
                <w:bCs/>
                <w:color w:val="000000"/>
                <w:lang w:bidi="ar-SA"/>
              </w:rPr>
              <w:t>NO</w:t>
            </w:r>
          </w:p>
        </w:tc>
      </w:tr>
      <w:tr w:rsidR="002C71D6" w:rsidRPr="009434DC" w:rsidTr="0020508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3132E1" w:rsidRDefault="002C71D6" w:rsidP="003132E1">
            <w:pPr>
              <w:widowControl/>
              <w:autoSpaceDE/>
              <w:autoSpaceDN/>
              <w:spacing w:before="120" w:after="120"/>
              <w:jc w:val="both"/>
              <w:rPr>
                <w:rFonts w:ascii="Calibri" w:hAnsi="Calibri" w:cs="Calibri"/>
                <w:sz w:val="24"/>
                <w:szCs w:val="24"/>
                <w:lang w:bidi="ar-SA"/>
              </w:rPr>
            </w:pPr>
            <w:r w:rsidRPr="003132E1">
              <w:rPr>
                <w:rFonts w:ascii="Calibri" w:hAnsi="Calibri" w:cs="Calibri"/>
                <w:sz w:val="24"/>
                <w:szCs w:val="24"/>
                <w:lang w:bidi="ar-SA"/>
              </w:rPr>
              <w:t>PEC</w:t>
            </w:r>
            <w:r w:rsidR="003132E1" w:rsidRPr="003132E1">
              <w:rPr>
                <w:rFonts w:ascii="Calibri" w:hAnsi="Calibri" w:cs="Calibri"/>
                <w:sz w:val="24"/>
                <w:szCs w:val="24"/>
                <w:lang w:bidi="ar-SA"/>
              </w:rPr>
              <w:t xml:space="preserve"> valid certificate </w:t>
            </w:r>
            <w:r w:rsidRPr="003132E1">
              <w:rPr>
                <w:rFonts w:ascii="Calibri" w:hAnsi="Calibri" w:cs="Calibri"/>
                <w:sz w:val="24"/>
                <w:szCs w:val="24"/>
                <w:lang w:bidi="ar-SA"/>
              </w:rPr>
              <w:t xml:space="preserve">should furnish minimum category- C4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9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2</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0508F">
            <w:pPr>
              <w:widowControl/>
              <w:autoSpaceDE/>
              <w:autoSpaceDN/>
              <w:spacing w:before="120" w:after="120"/>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Registration with Sindh Revenue Board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3</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0508F">
            <w:pPr>
              <w:widowControl/>
              <w:autoSpaceDE/>
              <w:autoSpaceDN/>
              <w:spacing w:before="120" w:after="120"/>
              <w:jc w:val="both"/>
              <w:rPr>
                <w:rFonts w:ascii="Calibri" w:hAnsi="Calibri" w:cs="Calibri"/>
                <w:color w:val="000000"/>
                <w:sz w:val="24"/>
                <w:szCs w:val="24"/>
                <w:lang w:bidi="ar-SA"/>
              </w:rPr>
            </w:pPr>
            <w:r w:rsidRPr="009434DC">
              <w:rPr>
                <w:rFonts w:ascii="Calibri" w:hAnsi="Calibri" w:cs="Calibri"/>
                <w:color w:val="000000"/>
                <w:sz w:val="24"/>
                <w:szCs w:val="24"/>
                <w:lang w:bidi="ar-SA"/>
              </w:rPr>
              <w:t>Copy of CNIC</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4</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0508F">
            <w:pPr>
              <w:widowControl/>
              <w:autoSpaceDE/>
              <w:autoSpaceDN/>
              <w:spacing w:before="120" w:after="120"/>
              <w:jc w:val="both"/>
              <w:rPr>
                <w:rFonts w:ascii="Calibri" w:hAnsi="Calibri" w:cs="Calibri"/>
                <w:color w:val="000000"/>
                <w:sz w:val="24"/>
                <w:szCs w:val="24"/>
                <w:lang w:bidi="ar-SA"/>
              </w:rPr>
            </w:pPr>
            <w:r w:rsidRPr="009434DC">
              <w:rPr>
                <w:rFonts w:ascii="Calibri" w:hAnsi="Calibri" w:cs="Calibri"/>
                <w:color w:val="000000"/>
                <w:sz w:val="24"/>
                <w:szCs w:val="24"/>
                <w:lang w:bidi="ar-SA"/>
              </w:rPr>
              <w:t>List of Engineers / Technical Staff working with the firm.</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5</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Documentary evidence of work executed / works in progress and certificate of satisfactory completion of work by the employers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6</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List of work in progress, indicating cost of each work and copy of letter of award of work.</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7</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List of Machinery and Equipment available with documentary evidence of its ownership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8</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9460F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Certificate of Bank showing credit worth (Annual Turnover more than Rs.</w:t>
            </w:r>
            <w:r w:rsidR="009460FD">
              <w:rPr>
                <w:rFonts w:ascii="Calibri" w:hAnsi="Calibri" w:cs="Calibri"/>
                <w:color w:val="000000"/>
                <w:sz w:val="24"/>
                <w:szCs w:val="24"/>
                <w:lang w:bidi="ar-SA"/>
              </w:rPr>
              <w:t>150</w:t>
            </w:r>
            <w:r w:rsidR="0020508F">
              <w:rPr>
                <w:rFonts w:ascii="Calibri" w:hAnsi="Calibri" w:cs="Calibri"/>
                <w:color w:val="000000"/>
                <w:sz w:val="24"/>
                <w:szCs w:val="24"/>
                <w:lang w:bidi="ar-SA"/>
              </w:rPr>
              <w:t xml:space="preserve"> (</w:t>
            </w:r>
            <w:r w:rsidRPr="009434DC">
              <w:rPr>
                <w:rFonts w:ascii="Calibri" w:hAnsi="Calibri" w:cs="Calibri"/>
                <w:color w:val="000000"/>
                <w:sz w:val="24"/>
                <w:szCs w:val="24"/>
                <w:lang w:bidi="ar-SA"/>
              </w:rPr>
              <w:t>M) for financial year 202</w:t>
            </w:r>
            <w:r w:rsidR="003758B1">
              <w:rPr>
                <w:rFonts w:ascii="Calibri" w:hAnsi="Calibri" w:cs="Calibri"/>
                <w:color w:val="000000"/>
                <w:sz w:val="24"/>
                <w:szCs w:val="24"/>
                <w:lang w:bidi="ar-SA"/>
              </w:rPr>
              <w:t>1</w:t>
            </w:r>
            <w:r w:rsidRPr="009434DC">
              <w:rPr>
                <w:rFonts w:ascii="Calibri" w:hAnsi="Calibri" w:cs="Calibri"/>
                <w:color w:val="000000"/>
                <w:sz w:val="24"/>
                <w:szCs w:val="24"/>
                <w:lang w:bidi="ar-SA"/>
              </w:rPr>
              <w:t>-2</w:t>
            </w:r>
            <w:r w:rsidR="003758B1">
              <w:rPr>
                <w:rFonts w:ascii="Calibri" w:hAnsi="Calibri" w:cs="Calibri"/>
                <w:color w:val="000000"/>
                <w:sz w:val="24"/>
                <w:szCs w:val="24"/>
                <w:lang w:bidi="ar-SA"/>
              </w:rPr>
              <w:t>2</w:t>
            </w:r>
            <w:r w:rsidRPr="009434DC">
              <w:rPr>
                <w:rFonts w:ascii="Calibri" w:hAnsi="Calibri" w:cs="Calibri"/>
                <w:color w:val="000000"/>
                <w:sz w:val="24"/>
                <w:szCs w:val="24"/>
                <w:lang w:bidi="ar-SA"/>
              </w:rPr>
              <w:t xml:space="preserve"> along with Bank statement.</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7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9</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870D9">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Registration with income tax Department (NTN certificate)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41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10</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870D9">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Copy of Last (3) years income tax return.</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11</w:t>
            </w:r>
          </w:p>
        </w:tc>
        <w:tc>
          <w:tcPr>
            <w:tcW w:w="7403" w:type="dxa"/>
            <w:tcBorders>
              <w:top w:val="nil"/>
              <w:left w:val="nil"/>
              <w:bottom w:val="single" w:sz="4" w:space="0" w:color="auto"/>
              <w:right w:val="single" w:sz="4" w:space="0" w:color="auto"/>
            </w:tcBorders>
            <w:shd w:val="clear" w:color="auto" w:fill="auto"/>
            <w:vAlign w:val="bottom"/>
            <w:hideMark/>
          </w:tcPr>
          <w:p w:rsidR="002C71D6" w:rsidRPr="009434DC" w:rsidRDefault="002C71D6" w:rsidP="002870D9">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Company audit report for last three years.</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70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12</w:t>
            </w:r>
          </w:p>
        </w:tc>
        <w:tc>
          <w:tcPr>
            <w:tcW w:w="7403" w:type="dxa"/>
            <w:tcBorders>
              <w:top w:val="nil"/>
              <w:left w:val="nil"/>
              <w:bottom w:val="single" w:sz="4" w:space="0" w:color="auto"/>
              <w:right w:val="single" w:sz="4" w:space="0" w:color="auto"/>
            </w:tcBorders>
            <w:shd w:val="clear" w:color="auto" w:fill="auto"/>
            <w:vAlign w:val="bottom"/>
            <w:hideMark/>
          </w:tcPr>
          <w:p w:rsidR="002C71D6" w:rsidRPr="009434DC" w:rsidRDefault="002C71D6" w:rsidP="002870D9">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Undertaking of affidavit that the firm is not involved in any litigation of abandoned any work in the department.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13</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The bidders should submit earnest money in shape of Call deposit without showing amount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14</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Affidavit to the effect that firm/ contractor have not been black listed previously by any executing agency.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15</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Affidavit to the effect that all documents particulars/information furnished are true and correct.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16</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In case of firm, list of partners / partnership Deed, giving full particulars of directors/ proprietors or other connected along with power of attorney. In case of being sole proprietors, such undertaking on affidavit be furnished.</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bl>
    <w:p w:rsidR="00810EE1" w:rsidRPr="009434DC" w:rsidRDefault="00810EE1">
      <w:pPr>
        <w:pStyle w:val="BodyText"/>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835CBC" w:rsidRDefault="00835CBC" w:rsidP="00FE304F">
      <w:pPr>
        <w:rPr>
          <w:b/>
          <w:sz w:val="20"/>
        </w:rPr>
      </w:pPr>
    </w:p>
    <w:p w:rsidR="00835CBC" w:rsidRDefault="00835CBC" w:rsidP="00FE304F">
      <w:pPr>
        <w:rPr>
          <w:b/>
          <w:sz w:val="20"/>
        </w:rPr>
      </w:pPr>
    </w:p>
    <w:p w:rsidR="00835CBC" w:rsidRDefault="00835CBC" w:rsidP="00FE304F">
      <w:pPr>
        <w:rPr>
          <w:b/>
          <w:sz w:val="20"/>
        </w:rPr>
      </w:pPr>
    </w:p>
    <w:p w:rsidR="00835CBC" w:rsidRDefault="00835CBC" w:rsidP="00FE304F">
      <w:pPr>
        <w:rPr>
          <w:b/>
          <w:sz w:val="20"/>
        </w:rPr>
      </w:pPr>
    </w:p>
    <w:p w:rsidR="00E071AC" w:rsidRDefault="00E071AC" w:rsidP="00FE304F">
      <w:pPr>
        <w:rPr>
          <w:b/>
          <w:sz w:val="20"/>
        </w:rPr>
      </w:pPr>
    </w:p>
    <w:p w:rsidR="00E071AC" w:rsidRDefault="00E071AC" w:rsidP="00FE304F">
      <w:pPr>
        <w:rPr>
          <w:b/>
          <w:sz w:val="20"/>
        </w:rPr>
      </w:pPr>
    </w:p>
    <w:tbl>
      <w:tblPr>
        <w:tblW w:w="9012" w:type="dxa"/>
        <w:jc w:val="center"/>
        <w:tblInd w:w="96" w:type="dxa"/>
        <w:tblLook w:val="04A0"/>
      </w:tblPr>
      <w:tblGrid>
        <w:gridCol w:w="960"/>
        <w:gridCol w:w="2440"/>
        <w:gridCol w:w="1120"/>
        <w:gridCol w:w="820"/>
        <w:gridCol w:w="900"/>
        <w:gridCol w:w="1062"/>
        <w:gridCol w:w="1710"/>
      </w:tblGrid>
      <w:tr w:rsidR="005E2E08" w:rsidRPr="005E2E08" w:rsidTr="00642AA2">
        <w:trPr>
          <w:trHeight w:val="714"/>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2E08" w:rsidRPr="005E2E08" w:rsidRDefault="00810EE1" w:rsidP="005E2E08">
            <w:pPr>
              <w:widowControl/>
              <w:autoSpaceDE/>
              <w:autoSpaceDN/>
              <w:jc w:val="center"/>
              <w:rPr>
                <w:rFonts w:ascii="Calibri" w:hAnsi="Calibri" w:cs="Calibri"/>
                <w:color w:val="000000"/>
                <w:sz w:val="20"/>
                <w:szCs w:val="20"/>
                <w:lang w:bidi="ar-SA"/>
              </w:rPr>
            </w:pPr>
            <w:r w:rsidRPr="009434DC">
              <w:rPr>
                <w:b/>
                <w:sz w:val="20"/>
              </w:rPr>
              <w:br w:type="page"/>
            </w:r>
          </w:p>
        </w:tc>
        <w:tc>
          <w:tcPr>
            <w:tcW w:w="6342" w:type="dxa"/>
            <w:gridSpan w:val="5"/>
            <w:tcBorders>
              <w:top w:val="single" w:sz="4" w:space="0" w:color="auto"/>
              <w:left w:val="nil"/>
              <w:bottom w:val="single" w:sz="4" w:space="0" w:color="auto"/>
              <w:right w:val="nil"/>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br/>
            </w:r>
            <w:r w:rsidRPr="005E2E08">
              <w:rPr>
                <w:rFonts w:ascii="Calibri" w:hAnsi="Calibri" w:cs="Calibri"/>
                <w:b/>
                <w:bCs/>
                <w:color w:val="000000"/>
                <w:sz w:val="20"/>
                <w:szCs w:val="20"/>
                <w:lang w:bidi="ar-SA"/>
              </w:rPr>
              <w:t>ESTABLISHMENT OF POST GRADUATE EDUCATION &amp;</w:t>
            </w:r>
            <w:r w:rsidRPr="005E2E08">
              <w:rPr>
                <w:rFonts w:ascii="Calibri" w:hAnsi="Calibri" w:cs="Calibri"/>
                <w:b/>
                <w:bCs/>
                <w:color w:val="000000"/>
                <w:sz w:val="20"/>
                <w:szCs w:val="20"/>
                <w:lang w:bidi="ar-SA"/>
              </w:rPr>
              <w:br/>
              <w:t>RESEARCH CENTER At  (PAQSJIMS) GAMBAT.(Furniture And Fixture)</w:t>
            </w:r>
          </w:p>
        </w:tc>
        <w:tc>
          <w:tcPr>
            <w:tcW w:w="1710" w:type="dxa"/>
            <w:tcBorders>
              <w:top w:val="single" w:sz="4" w:space="0" w:color="auto"/>
              <w:left w:val="nil"/>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780"/>
          <w:jc w:val="center"/>
        </w:trPr>
        <w:tc>
          <w:tcPr>
            <w:tcW w:w="960" w:type="dxa"/>
            <w:tcBorders>
              <w:top w:val="nil"/>
              <w:left w:val="single" w:sz="8" w:space="0" w:color="auto"/>
              <w:bottom w:val="single" w:sz="8" w:space="0" w:color="auto"/>
              <w:right w:val="single" w:sz="4" w:space="0" w:color="auto"/>
            </w:tcBorders>
            <w:shd w:val="clear" w:color="000000" w:fill="F2F2F2"/>
            <w:hideMark/>
          </w:tcPr>
          <w:p w:rsidR="005E2E08" w:rsidRPr="005E2E08" w:rsidRDefault="005E2E08" w:rsidP="005E2E08">
            <w:pPr>
              <w:widowControl/>
              <w:autoSpaceDE/>
              <w:autoSpaceDN/>
              <w:jc w:val="center"/>
              <w:rPr>
                <w:rFonts w:ascii="Calibri" w:hAnsi="Calibri" w:cs="Calibri"/>
                <w:b/>
                <w:bCs/>
                <w:color w:val="000000"/>
                <w:sz w:val="20"/>
                <w:szCs w:val="20"/>
                <w:lang w:bidi="ar-SA"/>
              </w:rPr>
            </w:pPr>
            <w:r w:rsidRPr="005E2E08">
              <w:rPr>
                <w:rFonts w:ascii="Calibri" w:hAnsi="Calibri" w:cs="Calibri"/>
                <w:b/>
                <w:bCs/>
                <w:color w:val="000000"/>
                <w:sz w:val="20"/>
                <w:szCs w:val="20"/>
                <w:lang w:bidi="ar-SA"/>
              </w:rPr>
              <w:t>S No</w:t>
            </w:r>
          </w:p>
        </w:tc>
        <w:tc>
          <w:tcPr>
            <w:tcW w:w="2440" w:type="dxa"/>
            <w:tcBorders>
              <w:top w:val="nil"/>
              <w:left w:val="nil"/>
              <w:bottom w:val="single" w:sz="8" w:space="0" w:color="auto"/>
              <w:right w:val="single" w:sz="4" w:space="0" w:color="auto"/>
            </w:tcBorders>
            <w:shd w:val="clear" w:color="000000" w:fill="F2F2F2"/>
            <w:hideMark/>
          </w:tcPr>
          <w:p w:rsidR="005E2E08" w:rsidRPr="005E2E08" w:rsidRDefault="005E2E08" w:rsidP="005E2E08">
            <w:pPr>
              <w:widowControl/>
              <w:autoSpaceDE/>
              <w:autoSpaceDN/>
              <w:jc w:val="center"/>
              <w:rPr>
                <w:rFonts w:ascii="Calibri" w:hAnsi="Calibri" w:cs="Calibri"/>
                <w:b/>
                <w:bCs/>
                <w:color w:val="000000"/>
                <w:sz w:val="20"/>
                <w:szCs w:val="20"/>
                <w:lang w:bidi="ar-SA"/>
              </w:rPr>
            </w:pPr>
            <w:r w:rsidRPr="005E2E08">
              <w:rPr>
                <w:rFonts w:ascii="Calibri" w:hAnsi="Calibri" w:cs="Calibri"/>
                <w:b/>
                <w:bCs/>
                <w:color w:val="000000"/>
                <w:sz w:val="20"/>
                <w:szCs w:val="20"/>
                <w:lang w:bidi="ar-SA"/>
              </w:rPr>
              <w:t>Description</w:t>
            </w:r>
          </w:p>
        </w:tc>
        <w:tc>
          <w:tcPr>
            <w:tcW w:w="1120" w:type="dxa"/>
            <w:tcBorders>
              <w:top w:val="nil"/>
              <w:left w:val="nil"/>
              <w:bottom w:val="single" w:sz="8" w:space="0" w:color="auto"/>
              <w:right w:val="single" w:sz="4" w:space="0" w:color="auto"/>
            </w:tcBorders>
            <w:shd w:val="clear" w:color="000000" w:fill="F2F2F2"/>
            <w:hideMark/>
          </w:tcPr>
          <w:p w:rsidR="005E2E08" w:rsidRPr="005E2E08" w:rsidRDefault="005E2E08" w:rsidP="005E2E08">
            <w:pPr>
              <w:widowControl/>
              <w:autoSpaceDE/>
              <w:autoSpaceDN/>
              <w:jc w:val="center"/>
              <w:rPr>
                <w:rFonts w:ascii="Calibri" w:hAnsi="Calibri" w:cs="Calibri"/>
                <w:b/>
                <w:bCs/>
                <w:color w:val="000000"/>
                <w:sz w:val="20"/>
                <w:szCs w:val="20"/>
                <w:lang w:bidi="ar-SA"/>
              </w:rPr>
            </w:pPr>
            <w:r w:rsidRPr="005E2E08">
              <w:rPr>
                <w:rFonts w:ascii="Calibri" w:hAnsi="Calibri" w:cs="Calibri"/>
                <w:b/>
                <w:bCs/>
                <w:color w:val="000000"/>
                <w:sz w:val="20"/>
                <w:szCs w:val="20"/>
                <w:lang w:bidi="ar-SA"/>
              </w:rPr>
              <w:t>Unit</w:t>
            </w:r>
          </w:p>
        </w:tc>
        <w:tc>
          <w:tcPr>
            <w:tcW w:w="820" w:type="dxa"/>
            <w:tcBorders>
              <w:top w:val="nil"/>
              <w:left w:val="nil"/>
              <w:bottom w:val="single" w:sz="8" w:space="0" w:color="auto"/>
              <w:right w:val="single" w:sz="4" w:space="0" w:color="auto"/>
            </w:tcBorders>
            <w:shd w:val="clear" w:color="000000" w:fill="F2F2F2"/>
            <w:hideMark/>
          </w:tcPr>
          <w:p w:rsidR="005E2E08" w:rsidRPr="005E2E08" w:rsidRDefault="005E2E08" w:rsidP="005E2E08">
            <w:pPr>
              <w:widowControl/>
              <w:autoSpaceDE/>
              <w:autoSpaceDN/>
              <w:jc w:val="center"/>
              <w:rPr>
                <w:rFonts w:ascii="Calibri" w:hAnsi="Calibri" w:cs="Calibri"/>
                <w:b/>
                <w:bCs/>
                <w:color w:val="000000"/>
                <w:sz w:val="20"/>
                <w:szCs w:val="20"/>
                <w:lang w:bidi="ar-SA"/>
              </w:rPr>
            </w:pPr>
            <w:r w:rsidRPr="005E2E08">
              <w:rPr>
                <w:rFonts w:ascii="Calibri" w:hAnsi="Calibri" w:cs="Calibri"/>
                <w:b/>
                <w:bCs/>
                <w:color w:val="000000"/>
                <w:sz w:val="20"/>
                <w:szCs w:val="20"/>
                <w:lang w:bidi="ar-SA"/>
              </w:rPr>
              <w:t>PGR Center</w:t>
            </w:r>
          </w:p>
        </w:tc>
        <w:tc>
          <w:tcPr>
            <w:tcW w:w="900" w:type="dxa"/>
            <w:tcBorders>
              <w:top w:val="nil"/>
              <w:left w:val="nil"/>
              <w:bottom w:val="single" w:sz="8" w:space="0" w:color="auto"/>
              <w:right w:val="single" w:sz="4" w:space="0" w:color="auto"/>
            </w:tcBorders>
            <w:shd w:val="clear" w:color="000000" w:fill="F2F2F2"/>
            <w:hideMark/>
          </w:tcPr>
          <w:p w:rsidR="005E2E08" w:rsidRPr="005E2E08" w:rsidRDefault="005E2E08" w:rsidP="005E2E08">
            <w:pPr>
              <w:widowControl/>
              <w:autoSpaceDE/>
              <w:autoSpaceDN/>
              <w:jc w:val="center"/>
              <w:rPr>
                <w:rFonts w:ascii="Calibri" w:hAnsi="Calibri" w:cs="Calibri"/>
                <w:b/>
                <w:bCs/>
                <w:color w:val="000000"/>
                <w:sz w:val="20"/>
                <w:szCs w:val="20"/>
                <w:lang w:bidi="ar-SA"/>
              </w:rPr>
            </w:pPr>
            <w:r w:rsidRPr="005E2E08">
              <w:rPr>
                <w:rFonts w:ascii="Calibri" w:hAnsi="Calibri" w:cs="Calibri"/>
                <w:b/>
                <w:bCs/>
                <w:color w:val="000000"/>
                <w:sz w:val="20"/>
                <w:szCs w:val="20"/>
                <w:lang w:bidi="ar-SA"/>
              </w:rPr>
              <w:t>Total QTY</w:t>
            </w:r>
          </w:p>
        </w:tc>
        <w:tc>
          <w:tcPr>
            <w:tcW w:w="1062" w:type="dxa"/>
            <w:tcBorders>
              <w:top w:val="nil"/>
              <w:left w:val="nil"/>
              <w:bottom w:val="single" w:sz="8" w:space="0" w:color="auto"/>
              <w:right w:val="single" w:sz="4" w:space="0" w:color="auto"/>
            </w:tcBorders>
            <w:shd w:val="clear" w:color="000000" w:fill="F2F2F2"/>
            <w:noWrap/>
            <w:hideMark/>
          </w:tcPr>
          <w:p w:rsidR="005E2E08" w:rsidRPr="005E2E08" w:rsidRDefault="005E2E08" w:rsidP="005E2E08">
            <w:pPr>
              <w:widowControl/>
              <w:autoSpaceDE/>
              <w:autoSpaceDN/>
              <w:jc w:val="center"/>
              <w:rPr>
                <w:rFonts w:ascii="Calibri" w:hAnsi="Calibri" w:cs="Calibri"/>
                <w:b/>
                <w:bCs/>
                <w:color w:val="000000"/>
                <w:sz w:val="20"/>
                <w:szCs w:val="20"/>
                <w:lang w:bidi="ar-SA"/>
              </w:rPr>
            </w:pPr>
            <w:r w:rsidRPr="005E2E08">
              <w:rPr>
                <w:rFonts w:ascii="Calibri" w:hAnsi="Calibri" w:cs="Calibri"/>
                <w:b/>
                <w:bCs/>
                <w:color w:val="000000"/>
                <w:sz w:val="20"/>
                <w:szCs w:val="20"/>
                <w:lang w:bidi="ar-SA"/>
              </w:rPr>
              <w:t>Rate</w:t>
            </w:r>
          </w:p>
        </w:tc>
        <w:tc>
          <w:tcPr>
            <w:tcW w:w="1710" w:type="dxa"/>
            <w:tcBorders>
              <w:top w:val="nil"/>
              <w:left w:val="nil"/>
              <w:bottom w:val="single" w:sz="8" w:space="0" w:color="auto"/>
              <w:right w:val="single" w:sz="8" w:space="0" w:color="auto"/>
            </w:tcBorders>
            <w:shd w:val="clear" w:color="000000" w:fill="F2F2F2"/>
            <w:noWrap/>
            <w:hideMark/>
          </w:tcPr>
          <w:p w:rsidR="005E2E08" w:rsidRPr="005E2E08" w:rsidRDefault="005E2E08" w:rsidP="005E2E08">
            <w:pPr>
              <w:widowControl/>
              <w:autoSpaceDE/>
              <w:autoSpaceDN/>
              <w:jc w:val="center"/>
              <w:rPr>
                <w:rFonts w:ascii="Calibri" w:hAnsi="Calibri" w:cs="Calibri"/>
                <w:b/>
                <w:bCs/>
                <w:color w:val="000000"/>
                <w:sz w:val="20"/>
                <w:szCs w:val="20"/>
                <w:lang w:bidi="ar-SA"/>
              </w:rPr>
            </w:pPr>
            <w:r w:rsidRPr="005E2E08">
              <w:rPr>
                <w:rFonts w:ascii="Calibri" w:hAnsi="Calibri" w:cs="Calibri"/>
                <w:b/>
                <w:bCs/>
                <w:color w:val="000000"/>
                <w:sz w:val="20"/>
                <w:szCs w:val="20"/>
                <w:lang w:bidi="ar-SA"/>
              </w:rPr>
              <w:t>Amount</w:t>
            </w:r>
          </w:p>
        </w:tc>
      </w:tr>
      <w:tr w:rsidR="005E2E08" w:rsidRPr="005E2E08" w:rsidTr="00642AA2">
        <w:trPr>
          <w:trHeight w:val="555"/>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Computer Table</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22</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22</w:t>
            </w:r>
          </w:p>
        </w:tc>
        <w:tc>
          <w:tcPr>
            <w:tcW w:w="1062"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Office Table</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31</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31</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5</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Dinning Table</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18</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18</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63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6</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Book shelfs</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70</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70</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9</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Laboratory Tbale With Farmica top</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99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10</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Laboratory Tbale With Farmica top</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63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11</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Office Chair</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42</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42</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63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12</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Dinning Chair</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101</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101</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555"/>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13</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Revolving Chair</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27</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27</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17</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File Cabinet</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80</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80</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63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18</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Sofa Set For Office</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26</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26</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675"/>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20</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Revolving Chair</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160</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160</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615"/>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23</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Reading Chair</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41</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41</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32</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Meating Table M</w:t>
            </w:r>
          </w:p>
        </w:tc>
        <w:tc>
          <w:tcPr>
            <w:tcW w:w="112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51</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51</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642AA2">
        <w:trPr>
          <w:trHeight w:val="825"/>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33</w:t>
            </w:r>
          </w:p>
        </w:tc>
        <w:tc>
          <w:tcPr>
            <w:tcW w:w="2440" w:type="dxa"/>
            <w:tcBorders>
              <w:top w:val="nil"/>
              <w:left w:val="nil"/>
              <w:bottom w:val="single" w:sz="4" w:space="0" w:color="auto"/>
              <w:right w:val="single" w:sz="4" w:space="0" w:color="auto"/>
            </w:tcBorders>
            <w:shd w:val="clear" w:color="auto" w:fill="auto"/>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Large Size Meating Table</w:t>
            </w:r>
          </w:p>
        </w:tc>
        <w:tc>
          <w:tcPr>
            <w:tcW w:w="1120" w:type="dxa"/>
            <w:tcBorders>
              <w:top w:val="nil"/>
              <w:left w:val="nil"/>
              <w:bottom w:val="single" w:sz="4" w:space="0" w:color="auto"/>
              <w:right w:val="nil"/>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P.no</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51</w:t>
            </w:r>
          </w:p>
        </w:tc>
        <w:tc>
          <w:tcPr>
            <w:tcW w:w="900" w:type="dxa"/>
            <w:tcBorders>
              <w:top w:val="nil"/>
              <w:left w:val="nil"/>
              <w:bottom w:val="single" w:sz="4" w:space="0" w:color="auto"/>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51</w:t>
            </w:r>
          </w:p>
        </w:tc>
        <w:tc>
          <w:tcPr>
            <w:tcW w:w="1062"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single" w:sz="4" w:space="0" w:color="auto"/>
              <w:right w:val="single" w:sz="4" w:space="0" w:color="auto"/>
            </w:tcBorders>
            <w:shd w:val="clear" w:color="auto" w:fill="auto"/>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5E2E08" w:rsidRPr="005E2E08" w:rsidTr="009473FE">
        <w:trPr>
          <w:trHeight w:val="675"/>
          <w:jc w:val="center"/>
        </w:trPr>
        <w:tc>
          <w:tcPr>
            <w:tcW w:w="960" w:type="dxa"/>
            <w:tcBorders>
              <w:top w:val="nil"/>
              <w:left w:val="single" w:sz="4" w:space="0" w:color="auto"/>
              <w:bottom w:val="nil"/>
              <w:right w:val="single" w:sz="4" w:space="0" w:color="auto"/>
            </w:tcBorders>
            <w:shd w:val="clear" w:color="auto" w:fill="auto"/>
            <w:noWrap/>
            <w:vAlign w:val="bottom"/>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34</w:t>
            </w:r>
          </w:p>
        </w:tc>
        <w:tc>
          <w:tcPr>
            <w:tcW w:w="2440" w:type="dxa"/>
            <w:tcBorders>
              <w:top w:val="nil"/>
              <w:left w:val="nil"/>
              <w:bottom w:val="nil"/>
              <w:right w:val="single" w:sz="4" w:space="0" w:color="auto"/>
            </w:tcBorders>
            <w:shd w:val="clear" w:color="auto" w:fill="auto"/>
            <w:noWrap/>
            <w:vAlign w:val="bottom"/>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WORKING COUNTERS</w:t>
            </w:r>
          </w:p>
        </w:tc>
        <w:tc>
          <w:tcPr>
            <w:tcW w:w="1120" w:type="dxa"/>
            <w:tcBorders>
              <w:top w:val="nil"/>
              <w:left w:val="nil"/>
              <w:bottom w:val="nil"/>
              <w:right w:val="single" w:sz="4" w:space="0" w:color="auto"/>
            </w:tcBorders>
            <w:shd w:val="clear" w:color="auto" w:fill="auto"/>
            <w:noWrap/>
            <w:vAlign w:val="bottom"/>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SFT</w:t>
            </w:r>
          </w:p>
        </w:tc>
        <w:tc>
          <w:tcPr>
            <w:tcW w:w="820" w:type="dxa"/>
            <w:tcBorders>
              <w:top w:val="nil"/>
              <w:left w:val="nil"/>
              <w:bottom w:val="nil"/>
              <w:right w:val="single" w:sz="4" w:space="0" w:color="auto"/>
            </w:tcBorders>
            <w:shd w:val="clear" w:color="auto" w:fill="auto"/>
            <w:noWrap/>
            <w:vAlign w:val="bottom"/>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501</w:t>
            </w:r>
          </w:p>
        </w:tc>
        <w:tc>
          <w:tcPr>
            <w:tcW w:w="900" w:type="dxa"/>
            <w:tcBorders>
              <w:top w:val="nil"/>
              <w:left w:val="nil"/>
              <w:bottom w:val="nil"/>
              <w:right w:val="single" w:sz="4" w:space="0" w:color="auto"/>
            </w:tcBorders>
            <w:shd w:val="clear" w:color="auto" w:fill="auto"/>
            <w:noWrap/>
            <w:vAlign w:val="center"/>
            <w:hideMark/>
          </w:tcPr>
          <w:p w:rsidR="005E2E08" w:rsidRPr="005E2E08" w:rsidRDefault="005E2E08" w:rsidP="005E2E08">
            <w:pPr>
              <w:widowControl/>
              <w:autoSpaceDE/>
              <w:autoSpaceDN/>
              <w:jc w:val="center"/>
              <w:rPr>
                <w:rFonts w:ascii="Calibri" w:hAnsi="Calibri" w:cs="Calibri"/>
                <w:color w:val="000000"/>
                <w:sz w:val="20"/>
                <w:szCs w:val="20"/>
                <w:lang w:bidi="ar-SA"/>
              </w:rPr>
            </w:pPr>
            <w:r w:rsidRPr="005E2E08">
              <w:rPr>
                <w:rFonts w:ascii="Calibri" w:hAnsi="Calibri" w:cs="Calibri"/>
                <w:color w:val="000000"/>
                <w:sz w:val="20"/>
                <w:szCs w:val="20"/>
                <w:lang w:bidi="ar-SA"/>
              </w:rPr>
              <w:t>501</w:t>
            </w:r>
          </w:p>
        </w:tc>
        <w:tc>
          <w:tcPr>
            <w:tcW w:w="1062" w:type="dxa"/>
            <w:tcBorders>
              <w:top w:val="nil"/>
              <w:left w:val="nil"/>
              <w:bottom w:val="nil"/>
              <w:right w:val="single" w:sz="4" w:space="0" w:color="auto"/>
            </w:tcBorders>
            <w:shd w:val="clear" w:color="auto" w:fill="auto"/>
            <w:noWrap/>
            <w:vAlign w:val="bottom"/>
            <w:hideMark/>
          </w:tcPr>
          <w:p w:rsidR="005E2E08" w:rsidRPr="005E2E08" w:rsidRDefault="005E2E08"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nil"/>
              <w:right w:val="single" w:sz="4" w:space="0" w:color="auto"/>
            </w:tcBorders>
            <w:shd w:val="clear" w:color="auto" w:fill="auto"/>
            <w:noWrap/>
            <w:vAlign w:val="bottom"/>
            <w:hideMark/>
          </w:tcPr>
          <w:p w:rsidR="005E2E08" w:rsidRPr="005E2E08" w:rsidRDefault="005E2E08" w:rsidP="005E2E08">
            <w:pPr>
              <w:widowControl/>
              <w:autoSpaceDE/>
              <w:autoSpaceDN/>
              <w:jc w:val="center"/>
              <w:rPr>
                <w:rFonts w:ascii="Calibri" w:hAnsi="Calibri" w:cs="Calibri"/>
                <w:color w:val="000000"/>
                <w:sz w:val="20"/>
                <w:szCs w:val="20"/>
                <w:lang w:bidi="ar-SA"/>
              </w:rPr>
            </w:pPr>
          </w:p>
        </w:tc>
      </w:tr>
      <w:tr w:rsidR="009473FE" w:rsidRPr="005E2E08" w:rsidTr="00642AA2">
        <w:trPr>
          <w:trHeight w:val="675"/>
          <w:jc w:val="center"/>
        </w:trPr>
        <w:tc>
          <w:tcPr>
            <w:tcW w:w="960" w:type="dxa"/>
            <w:tcBorders>
              <w:top w:val="nil"/>
              <w:left w:val="single" w:sz="4" w:space="0" w:color="auto"/>
              <w:bottom w:val="nil"/>
              <w:right w:val="single" w:sz="4" w:space="0" w:color="auto"/>
            </w:tcBorders>
            <w:shd w:val="clear" w:color="auto" w:fill="auto"/>
            <w:noWrap/>
            <w:vAlign w:val="bottom"/>
          </w:tcPr>
          <w:p w:rsidR="009473FE" w:rsidRPr="005E2E08" w:rsidRDefault="009473FE" w:rsidP="005E2E08">
            <w:pPr>
              <w:widowControl/>
              <w:autoSpaceDE/>
              <w:autoSpaceDN/>
              <w:jc w:val="center"/>
              <w:rPr>
                <w:rFonts w:ascii="Calibri" w:hAnsi="Calibri" w:cs="Calibri"/>
                <w:color w:val="000000"/>
                <w:sz w:val="20"/>
                <w:szCs w:val="20"/>
                <w:lang w:bidi="ar-SA"/>
              </w:rPr>
            </w:pPr>
            <w:r>
              <w:rPr>
                <w:rFonts w:ascii="Calibri" w:hAnsi="Calibri" w:cs="Calibri"/>
                <w:color w:val="000000"/>
                <w:sz w:val="20"/>
                <w:szCs w:val="20"/>
                <w:lang w:bidi="ar-SA"/>
              </w:rPr>
              <w:t>35</w:t>
            </w:r>
          </w:p>
        </w:tc>
        <w:tc>
          <w:tcPr>
            <w:tcW w:w="2440" w:type="dxa"/>
            <w:tcBorders>
              <w:top w:val="nil"/>
              <w:left w:val="nil"/>
              <w:bottom w:val="single" w:sz="4" w:space="0" w:color="auto"/>
              <w:right w:val="single" w:sz="4" w:space="0" w:color="auto"/>
            </w:tcBorders>
            <w:shd w:val="clear" w:color="auto" w:fill="auto"/>
            <w:noWrap/>
            <w:vAlign w:val="bottom"/>
          </w:tcPr>
          <w:p w:rsidR="009473FE" w:rsidRPr="005E2E08" w:rsidRDefault="009473FE" w:rsidP="005E2E08">
            <w:pPr>
              <w:widowControl/>
              <w:autoSpaceDE/>
              <w:autoSpaceDN/>
              <w:jc w:val="center"/>
              <w:rPr>
                <w:rFonts w:ascii="Calibri" w:hAnsi="Calibri" w:cs="Calibri"/>
                <w:color w:val="000000"/>
                <w:sz w:val="20"/>
                <w:szCs w:val="20"/>
                <w:lang w:bidi="ar-SA"/>
              </w:rPr>
            </w:pPr>
            <w:r>
              <w:rPr>
                <w:rFonts w:ascii="Calibri" w:hAnsi="Calibri" w:cs="Calibri"/>
                <w:color w:val="000000"/>
                <w:sz w:val="20"/>
                <w:szCs w:val="20"/>
                <w:lang w:bidi="ar-SA"/>
              </w:rPr>
              <w:t xml:space="preserve">Working Table complete with as per requirement </w:t>
            </w:r>
          </w:p>
        </w:tc>
        <w:tc>
          <w:tcPr>
            <w:tcW w:w="1120" w:type="dxa"/>
            <w:tcBorders>
              <w:top w:val="nil"/>
              <w:left w:val="nil"/>
              <w:bottom w:val="single" w:sz="4" w:space="0" w:color="auto"/>
              <w:right w:val="single" w:sz="4" w:space="0" w:color="auto"/>
            </w:tcBorders>
            <w:shd w:val="clear" w:color="auto" w:fill="auto"/>
            <w:noWrap/>
            <w:vAlign w:val="bottom"/>
          </w:tcPr>
          <w:p w:rsidR="009473FE" w:rsidRPr="005E2E08" w:rsidRDefault="009473FE" w:rsidP="005E2E08">
            <w:pPr>
              <w:widowControl/>
              <w:autoSpaceDE/>
              <w:autoSpaceDN/>
              <w:jc w:val="center"/>
              <w:rPr>
                <w:rFonts w:ascii="Calibri" w:hAnsi="Calibri" w:cs="Calibri"/>
                <w:color w:val="000000"/>
                <w:sz w:val="20"/>
                <w:szCs w:val="20"/>
                <w:lang w:bidi="ar-SA"/>
              </w:rPr>
            </w:pPr>
            <w:r>
              <w:rPr>
                <w:rFonts w:ascii="Calibri" w:hAnsi="Calibri" w:cs="Calibri"/>
                <w:color w:val="000000"/>
                <w:sz w:val="20"/>
                <w:szCs w:val="20"/>
                <w:lang w:bidi="ar-SA"/>
              </w:rPr>
              <w:t>SFT</w:t>
            </w:r>
          </w:p>
        </w:tc>
        <w:tc>
          <w:tcPr>
            <w:tcW w:w="820" w:type="dxa"/>
            <w:tcBorders>
              <w:top w:val="nil"/>
              <w:left w:val="nil"/>
              <w:bottom w:val="single" w:sz="4" w:space="0" w:color="auto"/>
              <w:right w:val="single" w:sz="4" w:space="0" w:color="auto"/>
            </w:tcBorders>
            <w:shd w:val="clear" w:color="auto" w:fill="auto"/>
            <w:noWrap/>
            <w:vAlign w:val="bottom"/>
          </w:tcPr>
          <w:p w:rsidR="009473FE" w:rsidRPr="005E2E08" w:rsidRDefault="009473FE" w:rsidP="005E2E08">
            <w:pPr>
              <w:widowControl/>
              <w:autoSpaceDE/>
              <w:autoSpaceDN/>
              <w:jc w:val="center"/>
              <w:rPr>
                <w:rFonts w:ascii="Calibri" w:hAnsi="Calibri" w:cs="Calibri"/>
                <w:color w:val="000000"/>
                <w:sz w:val="20"/>
                <w:szCs w:val="20"/>
                <w:lang w:bidi="ar-SA"/>
              </w:rPr>
            </w:pPr>
            <w:r>
              <w:rPr>
                <w:rFonts w:ascii="Calibri" w:hAnsi="Calibri" w:cs="Calibri"/>
                <w:color w:val="000000"/>
                <w:sz w:val="20"/>
                <w:szCs w:val="20"/>
                <w:lang w:bidi="ar-SA"/>
              </w:rPr>
              <w:t>500</w:t>
            </w:r>
          </w:p>
        </w:tc>
        <w:tc>
          <w:tcPr>
            <w:tcW w:w="900" w:type="dxa"/>
            <w:tcBorders>
              <w:top w:val="nil"/>
              <w:left w:val="nil"/>
              <w:bottom w:val="single" w:sz="4" w:space="0" w:color="auto"/>
              <w:right w:val="single" w:sz="4" w:space="0" w:color="auto"/>
            </w:tcBorders>
            <w:shd w:val="clear" w:color="auto" w:fill="auto"/>
            <w:noWrap/>
            <w:vAlign w:val="center"/>
          </w:tcPr>
          <w:p w:rsidR="009473FE" w:rsidRDefault="009473FE" w:rsidP="005E2E08">
            <w:pPr>
              <w:widowControl/>
              <w:autoSpaceDE/>
              <w:autoSpaceDN/>
              <w:jc w:val="center"/>
              <w:rPr>
                <w:rFonts w:ascii="Calibri" w:hAnsi="Calibri" w:cs="Calibri"/>
                <w:color w:val="000000"/>
                <w:sz w:val="20"/>
                <w:szCs w:val="20"/>
                <w:lang w:bidi="ar-SA"/>
              </w:rPr>
            </w:pPr>
            <w:r>
              <w:rPr>
                <w:rFonts w:ascii="Calibri" w:hAnsi="Calibri" w:cs="Calibri"/>
                <w:color w:val="000000"/>
                <w:sz w:val="20"/>
                <w:szCs w:val="20"/>
                <w:lang w:bidi="ar-SA"/>
              </w:rPr>
              <w:t>500</w:t>
            </w:r>
          </w:p>
          <w:p w:rsidR="009473FE" w:rsidRPr="005E2E08" w:rsidRDefault="009473FE" w:rsidP="005E2E08">
            <w:pPr>
              <w:widowControl/>
              <w:autoSpaceDE/>
              <w:autoSpaceDN/>
              <w:jc w:val="center"/>
              <w:rPr>
                <w:rFonts w:ascii="Calibri" w:hAnsi="Calibri" w:cs="Calibri"/>
                <w:color w:val="000000"/>
                <w:sz w:val="20"/>
                <w:szCs w:val="20"/>
                <w:lang w:bidi="ar-SA"/>
              </w:rPr>
            </w:pPr>
          </w:p>
        </w:tc>
        <w:tc>
          <w:tcPr>
            <w:tcW w:w="1062" w:type="dxa"/>
            <w:tcBorders>
              <w:top w:val="nil"/>
              <w:left w:val="nil"/>
              <w:bottom w:val="nil"/>
              <w:right w:val="single" w:sz="4" w:space="0" w:color="auto"/>
            </w:tcBorders>
            <w:shd w:val="clear" w:color="auto" w:fill="auto"/>
            <w:noWrap/>
            <w:vAlign w:val="bottom"/>
          </w:tcPr>
          <w:p w:rsidR="009473FE" w:rsidRPr="005E2E08" w:rsidRDefault="009473FE" w:rsidP="005E2E08">
            <w:pPr>
              <w:widowControl/>
              <w:autoSpaceDE/>
              <w:autoSpaceDN/>
              <w:jc w:val="center"/>
              <w:rPr>
                <w:rFonts w:ascii="Calibri" w:hAnsi="Calibri" w:cs="Calibri"/>
                <w:color w:val="000000"/>
                <w:sz w:val="20"/>
                <w:szCs w:val="20"/>
                <w:lang w:bidi="ar-SA"/>
              </w:rPr>
            </w:pPr>
          </w:p>
        </w:tc>
        <w:tc>
          <w:tcPr>
            <w:tcW w:w="1710" w:type="dxa"/>
            <w:tcBorders>
              <w:top w:val="nil"/>
              <w:left w:val="nil"/>
              <w:bottom w:val="nil"/>
              <w:right w:val="single" w:sz="4" w:space="0" w:color="auto"/>
            </w:tcBorders>
            <w:shd w:val="clear" w:color="auto" w:fill="auto"/>
            <w:noWrap/>
            <w:vAlign w:val="bottom"/>
          </w:tcPr>
          <w:p w:rsidR="009473FE" w:rsidRPr="005E2E08" w:rsidRDefault="009473FE" w:rsidP="005E2E08">
            <w:pPr>
              <w:widowControl/>
              <w:autoSpaceDE/>
              <w:autoSpaceDN/>
              <w:jc w:val="center"/>
              <w:rPr>
                <w:rFonts w:ascii="Calibri" w:hAnsi="Calibri" w:cs="Calibri"/>
                <w:color w:val="000000"/>
                <w:sz w:val="20"/>
                <w:szCs w:val="20"/>
                <w:lang w:bidi="ar-SA"/>
              </w:rPr>
            </w:pPr>
          </w:p>
        </w:tc>
      </w:tr>
    </w:tbl>
    <w:p w:rsidR="00744519" w:rsidRPr="00FE304F" w:rsidRDefault="00744519" w:rsidP="00FE304F">
      <w:pPr>
        <w:rPr>
          <w:b/>
          <w:sz w:val="20"/>
        </w:rPr>
      </w:pPr>
    </w:p>
    <w:sectPr w:rsidR="00744519" w:rsidRPr="00FE304F" w:rsidSect="002E599B">
      <w:pgSz w:w="11910" w:h="16840"/>
      <w:pgMar w:top="1580" w:right="1845" w:bottom="567" w:left="780" w:header="0" w:footer="72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03D" w:rsidRDefault="0087403D">
      <w:r>
        <w:separator/>
      </w:r>
    </w:p>
  </w:endnote>
  <w:endnote w:type="continuationSeparator" w:id="1">
    <w:p w:rsidR="0087403D" w:rsidRDefault="008740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D1C80">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42" o:spid="_x0000_s1073" style="position:absolute;z-index:-256872448;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e0nwgEAAGsDAAAOAAAAZHJzL2Uyb0RvYy54bWysU02P2yAQvVfqf0DcGydpN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guxxYGlGW+0U&#10;W8yzN4OPNaVs3C5kdWJ0z36L4kdkDjc9uE4Vji8nT3WzXFH9VpIP0VOH/fAFJeXAIWExamyDzZBk&#10;ARvLPE63eagxMUGXdx/eL5b3d5yJa6yC+lroQ0yfFVqWNw03RLoAw3EbUyYC9TUl93H4pI0p4zaO&#10;DQ1fTj8uS0FEo2UO5rQYuv3GBHaE/GDKV1RR5HVawIOTBaxXID9d9gm0Oe+puXEXM7L+s5N7lKdd&#10;uJpEEy0sL68vP5nX51L96x9Z/wQAAP//AwBQSwMEFAAGAAgAAAAhAL08KJneAAAADgEAAA8AAABk&#10;cnMvZG93bnJldi54bWxMT8FKw0AUvAv+w/IEb3ZTITGN2RRRFHoQsS2et9lnEpN9G7LbJv17Xw5S&#10;bzNvhnkz+XqynTjh4BtHCpaLCARS6UxDlYL97vUuBeGDJqM7R6jgjB7WxfVVrjPjRvrE0zZUgkPI&#10;Z1pBHUKfSenLGq32C9cjsfbtBqsD06GSZtAjh9tO3kdRIq1uiD/UusfnGst2e7QK3lP54j7ar/L8&#10;M+7e0nTTrh42e6Vub6anRxABp3Axw1yfq0PBnQ7uSMaLjnmc8JYwgzhZgpgtUbxidPi7ySKX/2cU&#10;vwAAAP//AwBQSwECLQAUAAYACAAAACEAtoM4kv4AAADhAQAAEwAAAAAAAAAAAAAAAAAAAAAAW0Nv&#10;bnRlbnRfVHlwZXNdLnhtbFBLAQItABQABgAIAAAAIQA4/SH/1gAAAJQBAAALAAAAAAAAAAAAAAAA&#10;AC8BAABfcmVscy8ucmVsc1BLAQItABQABgAIAAAAIQAT3e0nwgEAAGsDAAAOAAAAAAAAAAAAAAAA&#10;AC4CAABkcnMvZTJvRG9jLnhtbFBLAQItABQABgAIAAAAIQC9PCiZ3gAAAA4BAAAPAAAAAAAAAAAA&#10;AAAAABwEAABkcnMvZG93bnJldi54bWxQSwUGAAAAAAQABADzAAAAJwU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41" o:spid="_x0000_s1034" type="#_x0000_t202" style="position:absolute;margin-left:292.7pt;margin-top:778.5pt;width:22pt;height:15.3pt;z-index:-256871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G4c2gEAAJcDAAAOAAAAZHJzL2Uyb0RvYy54bWysU9tu1DAQfUfiHyy/s9ksFbTRZqvSqgip&#10;UKTCB0wcJ7FIPGbs3WT5esbOZsvlDfFijWfs43POjLfX09CLgyZv0JYyX62l0FZhbWxbyq9f7l9d&#10;SuED2Bp6tLqUR+3l9e7li+3oCr3BDvtak2AQ64vRlbILwRVZ5lWnB/ArdNpysUEaIPCW2qwmGBl9&#10;6LPNev0mG5FqR6i095y9m4tyl/CbRqvw2DReB9GXkrmFtFJaq7hmuy0ULYHrjDrRgH9gMYCx/OgZ&#10;6g4CiD2Zv6AGowg9NmGlcMiwaYzSSQOrydd/qHnqwOmkhc3x7myT/3+w6tPhyX0mEaZ3OHEDkwjv&#10;HlB988LibQe21TdEOHYaan44j5Zlo/PF6Wq02hc+glTjR6y5ybAPmICmhoboCusUjM4NOJ5N11MQ&#10;ipObt1cXa64oLuVXF6/z1JQMiuWyIx/eaxxEDEpJ3NMEDocHHyIZKJYj8S2L96bvU197+1uCD8ZM&#10;Ih/5zszDVE3C1KW8jMqilgrrI6shnKeFp5uDDumHFCNPSin99z2QlqL/YNmROFZLQEtQLQFYxVdL&#10;GaSYw9swj9/ekWk7Rp49t3jDrjUmKXpmcaLL3U9CT5Max+vXfTr1/J92PwE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LucbhzaAQAAlwMAAA4AAAAAAAAAAAAAAAAALgIAAGRycy9lMm9Eb2MueG1sUEsBAi0AFAAGAAgA&#10;AAAhALun7IfgAAAADQEAAA8AAAAAAAAAAAAAAAAANAQAAGRycy9kb3ducmV2LnhtbFBLBQYAAAAA&#10;BAAEAPMAAABBBQAAAAA=&#10;" filled="f" stroked="f">
          <v:textbox inset="0,0,0,0">
            <w:txbxContent>
              <w:p w:rsidR="005D1C80" w:rsidRDefault="005D1C80">
                <w:pPr>
                  <w:spacing w:before="10"/>
                  <w:ind w:left="20"/>
                  <w:rPr>
                    <w:sz w:val="24"/>
                  </w:rPr>
                </w:pPr>
                <w:r>
                  <w:rPr>
                    <w:sz w:val="24"/>
                  </w:rPr>
                  <w:t>(12)</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40" o:spid="_x0000_s1072" style="position:absolute;z-index:-256870400;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PQwwEAAGsDAAAOAAAAZHJzL2Uyb0RvYy54bWysU01v2zAMvQ/YfxB0X+z0I+uMOD2k6y7Z&#10;FqDdD2Ak2RYmiYKkxM6/H6UmabfdhvkgiCL5+PhIL+8na9hBhajRtXw+qzlTTqDUrm/5j+fHD3ec&#10;xQROgkGnWn5Ukd+v3r9bjr5RVzigkSowAnGxGX3Lh5R8U1VRDMpCnKFXjpwdBguJzNBXMsBI6NZU&#10;V3W9qEYM0gcUKkZ6fXhx8lXB7zol0veuiyox03LilsoZyrnLZ7VaQtMH8IMWJxrwDywsaEdFL1AP&#10;kIDtg/4LymoRMGKXZgJthV2nhSo9UDfz+o9ungbwqvRC4kR/kSn+P1jx7bANTMuWX9OkHFia0UY7&#10;xW6KNqOPDYWs3Tbk7sTknvwGxc/IHK4HcL0qHJ+PnvLmWc3qt5RsRE8VduNXlBQD+4RFqKkLNkOS&#10;BGwq8zhe5qGmxAQ93n68vlnc3XImzr4KmnOiDzF9UWhZvrTcEOkCDIdNTJkINOeQXMfhozamjNs4&#10;NrZ8UX9alISIRsvszGEx9Lu1CewAeWHKV7oiz9uwgHsnC9igQH4+3RNo83Kn4sadxMj9532MzQ7l&#10;cRvOItFEC8vT9uWVeWuX7Nd/ZPUL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a5Gz0M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39" o:spid="_x0000_s1035" type="#_x0000_t202" style="position:absolute;margin-left:292.7pt;margin-top:778.5pt;width:22pt;height:15.3pt;z-index:-2568693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RJ2gEAAJcDAAAOAAAAZHJzL2Uyb0RvYy54bWysU9uO0zAQfUfiHyy/0zRlBTRqulp2tQhp&#10;uUgLHzBxnMQi8Zix26R8PWOn6XJ5Q7xY4xn7+Jwz4931NPTiqMkbtKXMV2sptFVYG9uW8uuX+xdv&#10;pPABbA09Wl3Kk/byev/82W50hd5gh32tSTCI9cXoStmF4Ios86rTA/gVOm252CANEHhLbVYTjIw+&#10;9NlmvX6VjUi1I1Tae87ezUW5T/hNo1X41DReB9GXkrmFtFJaq7hm+x0ULYHrjDrTgH9gMYCx/OgF&#10;6g4CiAOZv6AGowg9NmGlcMiwaYzSSQOrydd/qHnswOmkhc3x7mKT/3+w6uPx0X0mEaa3OHEDkwjv&#10;HlB988LibQe21TdEOHYaan44j5Zlo/PF+Wq02hc+glTjB6y5yXAImICmhoboCusUjM4NOF1M11MQ&#10;ipOb19urNVcUl/Lt1cs8NSWDYrnsyId3GgcRg1IS9zSBw/HBh0gGiuVIfMviven71Nfe/pbggzGT&#10;yEe+M/MwVZMwdSm3UVnUUmF9YjWE87TwdHPQIf2QYuRJKaX/fgDSUvTvLTsSx2oJaAmqJQCr+Gop&#10;gxRzeBvm8Ts4Mm3HyLPnFm/YtcYkRU8sznS5+0noeVLjeP26T6ee/tP+JwA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AhuxEnaAQAAlwMAAA4AAAAAAAAAAAAAAAAALgIAAGRycy9lMm9Eb2MueG1sUEsBAi0AFAAGAAgA&#10;AAAhALun7IfgAAAADQEAAA8AAAAAAAAAAAAAAAAANAQAAGRycy9kb3ducmV2LnhtbFBLBQYAAAAA&#10;BAAEAPMAAABBBQAAAAA=&#10;" filled="f" stroked="f">
          <v:textbox inset="0,0,0,0">
            <w:txbxContent>
              <w:p w:rsidR="005D1C80" w:rsidRDefault="005D1C80">
                <w:pPr>
                  <w:spacing w:before="10"/>
                  <w:ind w:left="20"/>
                  <w:rPr>
                    <w:sz w:val="24"/>
                  </w:rPr>
                </w:pPr>
                <w:r>
                  <w:rPr>
                    <w:sz w:val="24"/>
                  </w:rPr>
                  <w:t>(13)</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38" o:spid="_x0000_s1071" style="position:absolute;z-index:-256868352;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0wwEAAGsDAAAOAAAAZHJzL2Uyb0RvYy54bWysU02P0zAQvSPxHyzfadItG0rUdA9dlkuB&#10;Srv8gKntJBaOx7LdJv33jN0PFrghcrBsz8yb9944q4dpMOyofNBoGz6flZwpK1Bq2zX8+8vTuyVn&#10;IYKVYNCqhp9U4A/rt29Wo6vVHfZopPKMQGyoR9fwPkZXF0UQvRogzNApS8EW/QCRjr4rpIeR0AdT&#10;3JVlVYzopfMoVAh0+3gO8nXGb1sl4re2DSoy03DiFvPq87pPa7FeQd15cL0WFxrwDywG0Jaa3qAe&#10;IQI7eP0X1KCFx4BtnAkcCmxbLVTWQGrm5R9qnntwKmshc4K72RT+H6z4etx5pmXDFxVnFgaa0VZb&#10;xRbL5M3oQk0pG7vzSZ2Y7LPbovgRmMVND7ZTmePLyVHdPFUUv5WkQ3DUYT9+QUk5cIiYjZpaPyRI&#10;soBNeR6n2zzUFJmgy/sPi/fV8p4zcY0VUF8LnQ/xs8KBpU3DDZHOwHDchpiIQH1NSX0sPmlj8riN&#10;ZWPDq/JjlQsCGi1TMKUF3+03xrMjpAeTv6yKIq/TPB6szGC9Avnpso+gzXlPzY29mJH0n53cozzt&#10;/NUkmmhmeXl96cm8PufqX//I+ic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PwzotM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37" o:spid="_x0000_s1036" type="#_x0000_t202" style="position:absolute;margin-left:292.7pt;margin-top:778.5pt;width:22pt;height:15.3pt;z-index:-2568673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Xt2Q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Tm7eXFmiuaS/nlxes8DSVTxfLYI4UPBgYRg1IizzSBq8M9hUhGFcuV2MvBne37NNfe/ZHgizGT&#10;yEe+M/MwVZOwNTdPjaOYCuojy0GY14XXm4MO8KcUI69KKenHXqGRov/o2JK4V0uAS1AtgXKan5Yy&#10;SDGHN2Hev71H23aMPJvu4Jpta2yS9MTixJfHn5SeVjXu1+/f6dbTD7X7BQAA//8DAFBLAwQUAAYA&#10;CAAAACEAu6fsh+AAAAANAQAADwAAAGRycy9kb3ducmV2LnhtbEyPQU+DQBCF7yb+h82YeLOLjVCK&#10;LE1j9GRipHjwuMAUNmVnkd22+O+dnupx3vvy5r18M9tBnHDyxpGCx0UEAqlxraFOwVf19pCC8EFT&#10;qwdHqOAXPWyK25tcZ607U4mnXegEh5DPtII+hDGT0jc9Wu0XbkRib+8mqwOfUyfbSZ853A5yGUWJ&#10;tNoQf+j1iC89Nofd0SrYflP5an4+6s9yX5qqWkf0nhyUur+bt88gAs7hCsOlPleHgjvV7kitF4OC&#10;OI2fGGUjjle8ipFkuWapvkjpKgFZ5PL/iuIPAAD//wMAUEsBAi0AFAAGAAgAAAAhALaDOJL+AAAA&#10;4QEAABMAAAAAAAAAAAAAAAAAAAAAAFtDb250ZW50X1R5cGVzXS54bWxQSwECLQAUAAYACAAAACEA&#10;OP0h/9YAAACUAQAACwAAAAAAAAAAAAAAAAAvAQAAX3JlbHMvLnJlbHNQSwECLQAUAAYACAAAACEA&#10;YWBV7dkBAACYAwAADgAAAAAAAAAAAAAAAAAuAgAAZHJzL2Uyb0RvYy54bWxQSwECLQAUAAYACAAA&#10;ACEAu6fsh+AAAAANAQAADwAAAAAAAAAAAAAAAAAzBAAAZHJzL2Rvd25yZXYueG1sUEsFBgAAAAAE&#10;AAQA8wAAAEAFA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16</w:t>
                </w:r>
                <w:r w:rsidR="00543214">
                  <w:fldChar w:fldCharType="end"/>
                </w:r>
                <w:r>
                  <w:rPr>
                    <w:sz w:val="24"/>
                  </w:rPr>
                  <w:t>)</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36" o:spid="_x0000_s1070" style="position:absolute;z-index:-256866304;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BVwwEAAGsDAAAOAAAAZHJzL2Uyb0RvYy54bWysU01z2yAQvXem/4HhXkuOEzXVWM7BaXpx&#10;W88k/QFrQBJTxDKALfnfd8EfSdtbpzowwO6+fe8tWj5Mg2EH5YNG2/D5rORMWYFS267hP16ePtxz&#10;FiJYCQatavhRBf6wev9uObpa3WCPRirPCMSGenQN72N0dVEE0asBwgydshRs0Q8Q6ei7QnoYCX0w&#10;xU1ZVsWIXjqPQoVAt4+nIF9l/LZVIn5v26AiMw0nbjGvPq+7tBarJdSdB9drcaYB/8BiAG2p6RXq&#10;ESKwvdd/QQ1aeAzYxpnAocC21UJlDaRmXv6h5rkHp7IWMie4q03h/8GKb4etZ1o2fHHLmYWBZrTR&#10;VrFFlbwZXagpZW23PqkTk312GxQ/A7O47sF2KnN8OTqqm6eK4reSdAiOOuzGrygpB/YRs1FT64cE&#10;SRawKc/jeJ2HmiITdHn3cXFb3d9xJi6xAupLofMhflE4sLRpuCHSGRgOmxATEagvKamPxSdtTB63&#10;sWxseFV+qnJBQKNlCqa04Lvd2nh2gPRg8pdVUeRtmse9lRmsVyA/n/cRtDntqbmxZzOS/pOTO5TH&#10;rb+YRBPNLM+vLz2Zt+dc/fqPrH4B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x+zQVc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35" o:spid="_x0000_s1037" type="#_x0000_t202" style="position:absolute;margin-left:292.7pt;margin-top:778.5pt;width:22pt;height:15.3pt;z-index:-256865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42Q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Tm7eXFmiuaS/nlxes8DSVTxfLYI4UPBgYRg1IizzSBq8M9hUhGFcuV2MvBne37NNfe/ZHgizGT&#10;yEe+M/MwVZOwNTdP0qKYCuojy0GY14XXm4MO8KcUI69KKenHXqGRov/o2JK4V0uAS1AtgXKan5Yy&#10;SDGHN2Hev71H23aMPJvu4Jpta2yS9MTixJfHn5SeVjXu1+/f6dbTD7X7BQAA//8DAFBLAwQUAAYA&#10;CAAAACEAu6fsh+AAAAANAQAADwAAAGRycy9kb3ducmV2LnhtbEyPQU+DQBCF7yb+h82YeLOLjVCK&#10;LE1j9GRipHjwuMAUNmVnkd22+O+dnupx3vvy5r18M9tBnHDyxpGCx0UEAqlxraFOwVf19pCC8EFT&#10;qwdHqOAXPWyK25tcZ607U4mnXegEh5DPtII+hDGT0jc9Wu0XbkRib+8mqwOfUyfbSZ853A5yGUWJ&#10;tNoQf+j1iC89Nofd0SrYflP5an4+6s9yX5qqWkf0nhyUur+bt88gAs7hCsOlPleHgjvV7kitF4OC&#10;OI2fGGUjjle8ipFkuWapvkjpKgFZ5PL/iuIPAAD//wMAUEsBAi0AFAAGAAgAAAAhALaDOJL+AAAA&#10;4QEAABMAAAAAAAAAAAAAAAAAAAAAAFtDb250ZW50X1R5cGVzXS54bWxQSwECLQAUAAYACAAAACEA&#10;OP0h/9YAAACUAQAACwAAAAAAAAAAAAAAAAAvAQAAX3JlbHMvLnJlbHNQSwECLQAUAAYACAAAACEA&#10;0pL/uNkBAACYAwAADgAAAAAAAAAAAAAAAAAuAgAAZHJzL2Uyb0RvYy54bWxQSwECLQAUAAYACAAA&#10;ACEAu6fsh+AAAAANAQAADwAAAAAAAAAAAAAAAAAzBAAAZHJzL2Rvd25yZXYueG1sUEsFBgAAAAAE&#10;AAQA8wAAAEAFAAAAAA==&#10;" filled="f" stroked="f">
          <v:textbox inset="0,0,0,0">
            <w:txbxContent>
              <w:p w:rsidR="005D1C80" w:rsidRDefault="005D1C80">
                <w:pPr>
                  <w:spacing w:before="10"/>
                  <w:ind w:left="20"/>
                  <w:rPr>
                    <w:sz w:val="24"/>
                  </w:rPr>
                </w:pPr>
                <w:r>
                  <w:rPr>
                    <w:sz w:val="24"/>
                  </w:rPr>
                  <w:t>(17)</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34" o:spid="_x0000_s1069" style="position:absolute;z-index:-256864256;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14wwEAAGsDAAAOAAAAZHJzL2Uyb0RvYy54bWysU01z2yAQvXem/4HhXku2EzfVWM7BaXpx&#10;W88k/QFrQBJTxDKALfnfd8EfSdtbJjowwO6+fe8tWt6PvWEH5YNGW/PppORMWYFS27bmv54fP91x&#10;FiJYCQatqvlRBX6/+vhhObhKzbBDI5VnBGJDNbiadzG6qiiC6FQPYYJOWQo26HuIdPRtIT0MhN6b&#10;YlaWi2JAL51HoUKg24dTkK8yftMoEX82TVCRmZoTt5hXn9ddWovVEqrWg+u0ONOAN7DoQVtqeoV6&#10;gAhs7/V/UL0WHgM2cSKwL7BptFBZA6mZlv+oeerAqayFzAnualN4P1jx47D1TMuaz2ecWehpRhtt&#10;FZvfJG8GFypKWdutT+rEaJ/cBsXvwCyuO7Ctyhyfj47qpqmi+KskHYKjDrvhO0rKgX3EbNTY+D5B&#10;kgVszPM4XuehxsgEXd5+nt8s7m45E5dYAdWl0PkQvynsWdrU3BDpDAyHTYiJCFSXlNTH4qM2Jo/b&#10;WDbUfFF+WeSCgEbLFExpwbe7tfHsAOnB5C+rosjrNI97KzNYp0B+Pe8jaHPaU3Njz2Yk/ScndyiP&#10;W38xiSaaWZ5fX3oyr8+5+uUfWf0B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k4INeM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33" o:spid="_x0000_s1038" type="#_x0000_t202" style="position:absolute;margin-left:292.7pt;margin-top:778.5pt;width:22pt;height:15.3pt;z-index:-2568632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BG2gEAAJgDAAAOAAAAZHJzL2Uyb0RvYy54bWysU9tu1DAQfUfiHyy/s9ksFdBos1VpVYRU&#10;LlLpB0wcJ7FIPGbs3WT5esbOZgv0DfFiTWbsM+ecmWyvpqEXB03eoC1lvlpLoa3C2ti2lI/f7l69&#10;k8IHsDX0aHUpj9rLq93LF9vRFXqDHfa1JsEg1hejK2UXgiuyzKtOD+BX6LTlYoM0QOBParOaYGT0&#10;oc826/WbbESqHaHS3nP2di7KXcJvGq3Cl6bxOoi+lMwtpJPSWcUz222haAlcZ9SJBvwDiwGM5aZn&#10;qFsIIPZknkENRhF6bMJK4ZBh0xilkwZWk6//UvPQgdNJC5vj3dkm//9g1efDg/tKIkzvceIBJhHe&#10;3aP67oXFmw5sq6+JcOw01Nw4j5Zlo/PF6Wm02hc+glTjJ6x5yLAPmICmhoboCusUjM4DOJ5N11MQ&#10;ipObt5cXa64oLuWXF6/zNJQMiuWxIx8+aBxEDEpJPNMEDod7HyIZKJYrsZfFO9P3aa69/SPBF2Mm&#10;kY98Z+ZhqiZham6+idKimArrI8shnNeF15uDDumnFCOvSin9jz2QlqL/aNmSuFdLQEtQLQFYxU9L&#10;GaSYw5sw79/ekWk7Rp5Nt3jNtjUmSXpiceLL409KT6sa9+v373Tr6Yfa/QI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AeFAEbaAQAAmAMAAA4AAAAAAAAAAAAAAAAALgIAAGRycy9lMm9Eb2MueG1sUEsBAi0AFAAGAAgA&#10;AAAhALun7IfgAAAADQEAAA8AAAAAAAAAAAAAAAAANAQAAGRycy9kb3ducmV2LnhtbFBLBQYAAAAA&#10;BAAEAPMAAABBBQAAAAA=&#10;" filled="f" stroked="f">
          <v:textbox inset="0,0,0,0">
            <w:txbxContent>
              <w:p w:rsidR="005D1C80" w:rsidRDefault="005D1C80">
                <w:pPr>
                  <w:spacing w:before="10"/>
                  <w:ind w:left="20"/>
                  <w:rPr>
                    <w:sz w:val="24"/>
                  </w:rPr>
                </w:pPr>
                <w:r>
                  <w:rPr>
                    <w:sz w:val="24"/>
                  </w:rPr>
                  <w:t>(18)</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32" o:spid="_x0000_s1068" style="position:absolute;z-index:-256862208;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8ewgEAAGsDAAAOAAAAZHJzL2Uyb0RvYy54bWysU02P2yAQvVfqf0DcGztJN91acfaQ7faS&#10;tpF2+wMmgG1UYBCQOPn3HchHt+2tqg8ImJk3773By4ejNeygQtToWj6d1JwpJ1Bq17f8+8vTu3vO&#10;YgInwaBTLT+pyB9Wb98sR9+oGQ5opAqMQFxsRt/yISXfVFUUg7IQJ+iVo2CHwUKiY+grGWAkdGuq&#10;WV0vqhGD9AGFipFuH89Bvir4XadE+tZ1USVmWk7cUllDWXd5rVZLaPoAftDiQgP+gYUF7ajpDeoR&#10;ErB90H9BWS0CRuzSRKCtsOu0UEUDqZnWf6h5HsCrooXMif5mU/x/sOLrYRuYli2fkz0OLM1oo51i&#10;81n2ZvSxoZS124asThzds9+g+BGZw/UArleF48vJU900V1S/leRD9NRhN35BSTmwT1iMOnbBZkiy&#10;gB3LPE63eahjYoIu7z7M3y/u7zgT11gFzbXQh5g+K7Qsb1puiHQBhsMmpkwEmmtK7uPwSRtTxm0c&#10;G1u+qD8uSkFEo2UO5rQY+t3aBHaA/GDKV1RR5HVawL2TBWxQID9d9gm0Oe+puXEXM7L+s5M7lKdt&#10;uJpEEy0sL68vP5nX51L96x9Z/QQAAP//AwBQSwMEFAAGAAgAAAAhAL08KJneAAAADgEAAA8AAABk&#10;cnMvZG93bnJldi54bWxMT8FKw0AUvAv+w/IEb3ZTITGN2RRRFHoQsS2et9lnEpN9G7LbJv17Xw5S&#10;bzNvhnkz+XqynTjh4BtHCpaLCARS6UxDlYL97vUuBeGDJqM7R6jgjB7WxfVVrjPjRvrE0zZUgkPI&#10;Z1pBHUKfSenLGq32C9cjsfbtBqsD06GSZtAjh9tO3kdRIq1uiD/UusfnGst2e7QK3lP54j7ar/L8&#10;M+7e0nTTrh42e6Vub6anRxABp3Axw1yfq0PBnQ7uSMaLjnmc8JYwgzhZgpgtUbxidPi7ySKX/2cU&#10;vwAAAP//AwBQSwECLQAUAAYACAAAACEAtoM4kv4AAADhAQAAEwAAAAAAAAAAAAAAAAAAAAAAW0Nv&#10;bnRlbnRfVHlwZXNdLnhtbFBLAQItABQABgAIAAAAIQA4/SH/1gAAAJQBAAALAAAAAAAAAAAAAAAA&#10;AC8BAABfcmVscy8ucmVsc1BLAQItABQABgAIAAAAIQDFRX8ewgEAAGsDAAAOAAAAAAAAAAAAAAAA&#10;AC4CAABkcnMvZTJvRG9jLnhtbFBLAQItABQABgAIAAAAIQC9PCiZ3gAAAA4BAAAPAAAAAAAAAAAA&#10;AAAAABwEAABkcnMvZG93bnJldi54bWxQSwUGAAAAAAQABADzAAAAJwU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31" o:spid="_x0000_s1039" type="#_x0000_t202" style="position:absolute;margin-left:292.7pt;margin-top:778.5pt;width:22pt;height:15.3pt;z-index:-256861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6oT2gEAAJgDAAAOAAAAZHJzL2Uyb0RvYy54bWysU9tu1DAQfUfiHyy/s9lsK6DRZqvSqgip&#10;UKTCB0wcJ7FIPGbs3WT5esbOZsvlDfFiTWbsM+ecmWyvp6EXB03eoC1lvlpLoa3C2ti2lF+/3L96&#10;K4UPYGvo0epSHrWX17uXL7ajK/QGO+xrTYJBrC9GV8ouBFdkmVedHsCv0GnLxQZpgMCf1GY1wcjo&#10;Q59t1uvX2YhUO0Klvefs3VyUu4TfNFqFx6bxOoi+lMwtpJPSWcUz222haAlcZ9SJBvwDiwGM5aZn&#10;qDsIIPZk/oIajCL02ISVwiHDpjFKJw2sJl//oeapA6eTFjbHu7NN/v/Bqk+HJ/eZRJje4cQDTCK8&#10;e0D1zQuLtx3YVt8Q4dhpqLlxHi3LRueL09NotS98BKnGj1jzkGEfMAFNDQ3RFdYpGJ0HcDybrqcg&#10;FCc3b64u11xRXMqvLi/yNJQMiuWxIx/eaxxEDEpJPNMEDocHHyIZKJYrsZfFe9P3aa69/S3BF2Mm&#10;kY98Z+ZhqiZham5+EaVFMRXWR5ZDOK8LrzcHHdIPKUZelVL673sgLUX/wbIlca+WgJagWgKwip+W&#10;Mkgxh7dh3r+9I9N2jDybbvGGbWtMkvTM4sSXx5+UnlY17tev3+nW8w+1+wk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LR3qhPaAQAAmAMAAA4AAAAAAAAAAAAAAAAALgIAAGRycy9lMm9Eb2MueG1sUEsBAi0AFAAGAAgA&#10;AAAhALun7IfgAAAADQEAAA8AAAAAAAAAAAAAAAAANAQAAGRycy9kb3ducmV2LnhtbFBLBQYAAAAA&#10;BAAEAPMAAABBBQAAAAA=&#10;" filled="f" stroked="f">
          <v:textbox inset="0,0,0,0">
            <w:txbxContent>
              <w:p w:rsidR="005D1C80" w:rsidRDefault="005D1C80">
                <w:pPr>
                  <w:spacing w:before="10"/>
                  <w:ind w:left="20"/>
                  <w:rPr>
                    <w:sz w:val="24"/>
                  </w:rPr>
                </w:pPr>
                <w:r>
                  <w:rPr>
                    <w:sz w:val="24"/>
                  </w:rPr>
                  <w:t>(19)</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D1C80">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30" o:spid="_x0000_s1067" style="position:absolute;z-index:-256860160;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eTwwEAAGsDAAAOAAAAZHJzL2Uyb0RvYy54bWysU8Fu2zAMvQ/YPwi6L3ayNd2MOD2k6y7Z&#10;FqDdBzCSbAuTREFSYufvR6lJ2m23YT4Iokg+Pj7Sq7vJGnZUIWp0LZ/Pas6UEyi161v+4+nh3UfO&#10;YgInwaBTLT+pyO/Wb9+sRt+oBQ5opAqMQFxsRt/yISXfVFUUg7IQZ+iVI2eHwUIiM/SVDDASujXV&#10;oq6X1YhB+oBCxUiv989Ovi74XadE+t51USVmWk7cUjlDOff5rNYraPoAftDiTAP+gYUF7ajoFeoe&#10;ErBD0H9BWS0CRuzSTKCtsOu0UKUH6mZe/9HN4wBelV5InOivMsX/Byu+HXeBadnyBU3KgaUZbbVT&#10;7H3RZvSxoZCN24XcnZjco9+i+BmZw80ArleF49PJU948q1n9lpKN6KnCfvyKkmLgkLAINXXBZkiS&#10;gE1lHqfrPNSUmKDHm9vbevHhhjNx8VXQXBJ9iOmLQsvypeWGSBdgOG5jykSguYTkOg4ftDFl3Max&#10;seXL+tOyJEQ0WmZnDouh329MYEfIC1O+0hV5XocFPDhZwAYF8vP5nkCb5zsVN+4sRu4/72Ns9ihP&#10;u3ARiSZaWJ63L6/Ma7tkv/wj618AAAD//wMAUEsDBBQABgAIAAAAIQAG3RIE4AAAAA4BAAAPAAAA&#10;ZHJzL2Rvd25yZXYueG1sTI9BT8MwDIXvSPyHyEjcWNppjLQ0nRAIpB3QxDZxzlrTljZO1WRr9+/x&#10;DghufvbT8/ey1WQ7ccLBN440xLMIBFLhyoYqDfvd650C4YOh0nSOUMMZPazy66vMpKUb6QNP21AJ&#10;DiGfGg11CH0qpS9qtMbPXI/Ety83WBNYDpUsBzNyuO3kPIqW0pqG+ENtenyusWi3R6vhXckXt2k/&#10;i/P3uHtTat0mD+u91rc309MjiIBT+DPDBZ/RIWemgztS6UXHehHP2crDvYqXIC6WaJEkIA6/O5ln&#10;8n+N/AcAAP//AwBQSwECLQAUAAYACAAAACEAtoM4kv4AAADhAQAAEwAAAAAAAAAAAAAAAAAAAAAA&#10;W0NvbnRlbnRfVHlwZXNdLnhtbFBLAQItABQABgAIAAAAIQA4/SH/1gAAAJQBAAALAAAAAAAAAAAA&#10;AAAAAC8BAABfcmVscy8ucmVsc1BLAQItABQABgAIAAAAIQDOeCeTwwEAAGsDAAAOAAAAAAAAAAAA&#10;AAAAAC4CAABkcnMvZTJvRG9jLnhtbFBLAQItABQABgAIAAAAIQAG3RIE4AAAAA4BAAAPAAAAAAAA&#10;AAAAAAAAAB0EAABkcnMvZG93bnJldi54bWxQSwUGAAAAAAQABADzAAAAKgU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29" o:spid="_x0000_s1040" type="#_x0000_t202" style="position:absolute;margin-left:286.7pt;margin-top:791.2pt;width:22pt;height:15.3pt;z-index:-2568591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9g2gEAAJgDAAAOAAAAZHJzL2Uyb0RvYy54bWysU9uO0zAQfUfiHyy/0zSlAjZqulp2tQhp&#10;uUgLH+A4TmKReMyM26R8PWOn6XJ5Q7xYkxn7zDlnJrvraejF0SBZcKXMV2spjNNQW9eW8uuX+xdv&#10;pKCgXK16cKaUJ0Pyev/82W70hdlAB31tUDCIo2L0pexC8EWWke7MoGgF3jguNoCDCvyJbVajGhl9&#10;6LPNev0qGwFrj6ANEWfv5qLcJ/ymMTp8ahoyQfSlZG4hnZjOKp7ZfqeKFpXvrD7TUP/AYlDWcdML&#10;1J0KShzQ/gU1WI1A0ISVhiGDprHaJA2sJl//oeaxU94kLWwO+YtN9P9g9cfjo/+MIkxvYeIBJhHk&#10;H0B/I+HgtlOuNTeIMHZG1dw4j5Zlo6fi/DRaTQVFkGr8ADUPWR0CJKCpwSG6wjoFo/MAThfTzRSE&#10;5uTm9dV2zRXNpfxq+zJPQ8lUsTz2SOGdgUHEoJTIM03g6vhAIZJRxXIl9nJwb/s+zbV3vyX4Yswk&#10;8pHvzDxM1SRszc23UVoUU0F9YjkI87rwenPQAf6QYuRVKSV9Pyg0UvTvHVsS92oJcAmqJVBO89NS&#10;Binm8DbM+3fwaNuOkWfTHdywbY1Nkp5YnPny+JPS86rG/fr1O916+qH2PwE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DsrI9g2gEAAJgDAAAOAAAAAAAAAAAAAAAAAC4CAABkcnMvZTJvRG9jLnhtbFBLAQItABQABgAI&#10;AAAAIQDI9qLB4QAAAA0BAAAPAAAAAAAAAAAAAAAAADQEAABkcnMvZG93bnJldi54bWxQSwUGAAAA&#10;AAQABADzAAAAQgUAAAAA&#10;" filled="f" stroked="f">
          <v:textbox inset="0,0,0,0">
            <w:txbxContent>
              <w:p w:rsidR="005D1C80" w:rsidRDefault="005D1C80">
                <w:pPr>
                  <w:spacing w:before="10"/>
                  <w:ind w:left="20"/>
                  <w:rPr>
                    <w:sz w:val="24"/>
                  </w:rPr>
                </w:pPr>
                <w:r>
                  <w:rPr>
                    <w:sz w:val="24"/>
                  </w:rPr>
                  <w:t>(21)</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26" o:spid="_x0000_s1066" style="position:absolute;z-index:-256856064;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frwQEAAGsDAAAOAAAAZHJzL2Uyb0RvYy54bWysU02P0zAQvSPxHyzfadKK7ULUdA9dlkuB&#10;Srv8gKntJBa2x7LdJv33jN0PFrghchh5PDNv5r1xVg+TNeyoQtToWj6f1ZwpJ1Bq17f8+8vTuw+c&#10;xQROgkGnWn5SkT+s375Zjb5RCxzQSBUYgbjYjL7lQ0q+qaooBmUhztArR8EOg4VEbugrGWAkdGuq&#10;RV0vqxGD9AGFipFuH89Bvi74XadE+tZ1USVmWk6zpWJDsftsq/UKmj6AH7S4jAH/MIUF7ajpDeoR&#10;ErBD0H9BWS0CRuzSTKCtsOu0UIUDsZnXf7B5HsCrwoXEif4mU/x/sOLrcReYli1fLDlzYGlHW+0U&#10;I5e0GX1sKGXjdiGzE5N79lsUPyJzuBnA9arM+HLyVDfPFdVvJdmJnjrsxy8oKQcOCYtQUxdshiQJ&#10;2FT2cbrtQ02JCbq8u7+vF+/vOBPXWAXNtdCHmD4rtCwfWm5o6AIMx21MeRBorim5j8MnbUxZt3Fs&#10;bPmy/rgsBRGNljmY02Lo9xsT2BHygylfYUWR12kBD04WsEGB/HQ5J9DmfKbmxl3EyPzPSu5Rnnbh&#10;KhJttEx5eX35ybz2S/Wvf2T9Ew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fkh368EBAABrAwAADgAAAAAAAAAAAAAA&#10;AAAuAgAAZHJzL2Uyb0RvYy54bWxQSwECLQAUAAYACAAAACEABt0SBOAAAAAOAQAADwAAAAAAAAAA&#10;AAAAAAAb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25" o:spid="_x0000_s1041" type="#_x0000_t202" style="position:absolute;margin-left:286.7pt;margin-top:791.2pt;width:22pt;height:15.3pt;z-index:-256855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U12gEAAJgDAAAOAAAAZHJzL2Uyb0RvYy54bWysU9tu2zAMfR+wfxD0vjjOukuNOEXXosOA&#10;rhvQ7QNkWbaF2aJGKrGzrx8lx+kub8NeBJqUDs85pLdX09CLg0Gy4EqZr9ZSGKehtq4t5dcvdy/e&#10;SkFBuVr14Ewpj4bk1e75s+3oC7OBDvraoGAQR8XoS9mF4IssI92ZQdEKvHFcbAAHFfgT26xGNTL6&#10;0Geb9fp1NgLWHkEbIs7ezkW5S/hNY3T41DRkguhLydxCOjGdVTyz3VYVLSrfWX2iof6BxaCs46Zn&#10;qFsVlNij/QtqsBqBoAkrDUMGTWO1SRpYTb7+Q81jp7xJWtgc8meb6P/B6ofDo/+MIkzvYOIBJhHk&#10;70F/I+HgplOuNdeIMHZG1dw4j5Zlo6fi9DRaTQVFkGr8CDUPWe0DJKCpwSG6wjoFo/MAjmfTzRSE&#10;5uTmzeXFmiuaS/nlxcs8DSVTxfLYI4X3BgYRg1IizzSBq8M9hUhGFcuV2MvBne37NNfe/ZbgizGT&#10;yEe+M/MwVZOwNTd/FaVFMRXUR5aDMK8LrzcHHeAPKUZelVLS971CI0X/wbElca+WAJegWgLlND8t&#10;ZZBiDm/CvH97j7btGHk23cE129bYJOmJxYkvjz8pPa1q3K9fv9Otpx9q9xM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BfXiU12gEAAJgDAAAOAAAAAAAAAAAAAAAAAC4CAABkcnMvZTJvRG9jLnhtbFBLAQItABQABgAI&#10;AAAAIQDI9qLB4QAAAA0BAAAPAAAAAAAAAAAAAAAAADQEAABkcnMvZG93bnJldi54bWxQSwUGAAAA&#10;AAQABADzAAAAQgUAAAAA&#10;" filled="f" stroked="f">
          <v:textbox inset="0,0,0,0">
            <w:txbxContent>
              <w:p w:rsidR="005D1C80" w:rsidRDefault="005D1C80">
                <w:pPr>
                  <w:spacing w:before="10"/>
                  <w:ind w:left="20"/>
                  <w:rPr>
                    <w:sz w:val="24"/>
                  </w:rPr>
                </w:pPr>
                <w:r>
                  <w:rPr>
                    <w:sz w:val="24"/>
                  </w:rPr>
                  <w:t>(23)</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D1C80">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D1C80">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24" o:spid="_x0000_s1065" style="position:absolute;z-index:-256854016;visibility:visible;mso-position-horizontal-relative:page;mso-position-vertical-relative:page" from="70.6pt,790.8pt" to="546.5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yawAEAAGsDAAAOAAAAZHJzL2Uyb0RvYy54bWysU01v2zAMvQ/YfxB0X5wEabAZcXpI112y&#10;LUC7H8BIsi1MEgVJiZ1/P0r5aLfdivpAiCL5yPcor+5Ha9hRhajRNXw2mXKmnECpXdfwX8+Pnz5z&#10;FhM4CQadavhJRX6//vhhNfhazbFHI1VgBOJiPfiG9yn5uqqi6JWFOEGvHAVbDBYSuaGrZICB0K2p&#10;5tPpshowSB9QqBjp9uEc5OuC37ZKpJ9tG1VipuE0Wyo2FLvPtlqvoO4C+F6LyxjwhiksaEdNb1AP&#10;kIAdgv4PymoRMGKbJgJthW2rhSociM1s+g+bpx68KlxInOhvMsX3gxU/jrvAtGz4fMGZA0s72mqn&#10;GLmkzeBjTSkbtwuZnRjdk9+i+B2Zw00PrlNlxueTp7pZrqj+KslO9NRhP3xHSTlwSFiEGttgMyRJ&#10;wMayj9NtH2pMTNDlcrpY3C3vOBPXWAX1tdCHmL4ptCwfGm5o6AIMx21MeRCorym5j8NHbUxZt3Fs&#10;yOBflqUgotEyB3NaDN1+YwI7Qn4w5SusKPI6LeDByQLWK5BfL+cE2pzP1Ny4ixiZ/1nJPcrTLlxF&#10;oo2WKS+vLz+Z136pfvlH1n8AAAD//wMAUEsDBBQABgAIAAAAIQCozT6o4QAAAA4BAAAPAAAAZHJz&#10;L2Rvd25yZXYueG1sTI9BT8MwDIXvSPyHyEjcWNoBW1aaTggE0g4TYpt2zlrTljZO1WRr9+/xDghu&#10;fvbT8/fS5WhbccLe1440xJMIBFLuippKDbvt250C4YOhwrSOUMMZPSyz66vUJIUb6BNPm1AKDiGf&#10;GA1VCF0ipc8rtMZPXIfEty/XWxNY9qUsejNwuG3lNIpm0pqa+ENlOnypMG82R6threSr+2j2+fl7&#10;2L4rtWoW89VO69ub8fkJRMAx/Jnhgs/okDHTwR2p8KJl/RBP2crDo4pnIC6WaHEfgzj87mSWyv81&#10;sh8AAAD//wMAUEsBAi0AFAAGAAgAAAAhALaDOJL+AAAA4QEAABMAAAAAAAAAAAAAAAAAAAAAAFtD&#10;b250ZW50X1R5cGVzXS54bWxQSwECLQAUAAYACAAAACEAOP0h/9YAAACUAQAACwAAAAAAAAAAAAAA&#10;AAAvAQAAX3JlbHMvLnJlbHNQSwECLQAUAAYACAAAACEAG8TsmsABAABrAwAADgAAAAAAAAAAAAAA&#10;AAAuAgAAZHJzL2Uyb0RvYy54bWxQSwECLQAUAAYACAAAACEAqM0+qOEAAAAOAQAADwAAAAAAAAAA&#10;AAAAAAAa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23" o:spid="_x0000_s1042" type="#_x0000_t202" style="position:absolute;margin-left:297.5pt;margin-top:791.2pt;width:22pt;height:15.3pt;z-index:-2568529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rL2gEAAJgDAAAOAAAAZHJzL2Uyb0RvYy54bWysU9tu1DAQfUfiHyy/s9ksVaHRZqvSqgip&#10;UKTCB0wcJ7FIPGbs3WT5esbOZsvlDfFiTWbsM+ecmWyvp6EXB03eoC1lvlpLoa3C2ti2lF+/3L96&#10;K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N1cXa64oLuVXF6/zNJQMiuWxIx/eaxxEDEpJPNMEDocHHyIZKJYrsZfFe9P3aa69/S3BF2Mm&#10;kY98Z+ZhqiZham5+GaVFMRXWR5ZDOK8LrzcHHdIPKUZelVL673sgLUX/wbIlca+WgJagWgKwip+W&#10;Mkgxh7dh3r+9I9N2jDybbvGGbWtMkvTM4sSXx5+UnlY17tev3+nW8w+1+wkAAP//AwBQSwMEFAAG&#10;AAgAAAAhALjOKA3hAAAADQEAAA8AAABkcnMvZG93bnJldi54bWxMj8FOwzAQRO9I/IO1SNyo3ZZE&#10;TYhTVQhOSIg0HDg6sZtYjdchdtvw9yynctyZ0eybYju7gZ3NFKxHCcuFAGaw9dpiJ+Gzfn3YAAtR&#10;oVaDRyPhxwTYlrc3hcq1v2BlzvvYMSrBkCsJfYxjznloe+NUWPjRIHkHPzkV6Zw6rid1oXI38JUQ&#10;KXfKIn3o1Wiee9Me9ycnYfeF1Yv9fm8+qkNl6zoT+JYepby/m3dPwKKZ4zUMf/iEDiUxNf6EOrBB&#10;QpIltCWSkWxWj8Aokq4zkhqS0uVaAC8L/n9F+QsAAP//AwBQSwECLQAUAAYACAAAACEAtoM4kv4A&#10;AADhAQAAEwAAAAAAAAAAAAAAAAAAAAAAW0NvbnRlbnRfVHlwZXNdLnhtbFBLAQItABQABgAIAAAA&#10;IQA4/SH/1gAAAJQBAAALAAAAAAAAAAAAAAAAAC8BAABfcmVscy8ucmVsc1BLAQItABQABgAIAAAA&#10;IQCKSdrL2gEAAJgDAAAOAAAAAAAAAAAAAAAAAC4CAABkcnMvZTJvRG9jLnhtbFBLAQItABQABgAI&#10;AAAAIQC4zigN4QAAAA0BAAAPAAAAAAAAAAAAAAAAADQEAABkcnMvZG93bnJldi54bWxQSwUGAAAA&#10;AAQABADzAAAAQgUAAAAA&#10;" filled="f" stroked="f">
          <v:textbox inset="0,0,0,0">
            <w:txbxContent>
              <w:p w:rsidR="005D1C80" w:rsidRDefault="005D1C80">
                <w:pPr>
                  <w:spacing w:before="10"/>
                  <w:ind w:left="20"/>
                  <w:rPr>
                    <w:sz w:val="24"/>
                  </w:rPr>
                </w:pPr>
                <w:r>
                  <w:rPr>
                    <w:sz w:val="24"/>
                  </w:rPr>
                  <w:t>(27)</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22" o:spid="_x0000_s1064" style="position:absolute;z-index:-256851968;visibility:visible;mso-position-horizontal-relative:page;mso-position-vertical-relative:page" from="70.6pt,790.8pt" to="546.5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ZT0wAEAAGsDAAAOAAAAZHJzL2Uyb0RvYy54bWysU01v2zAMvQ/YfxB0X+wEbbAZcXpI112y&#10;LUC7H8BIsi1MEgVJiZ1/P0r5aLfdhvlAiCL5yPcorx4ma9hRhajRtXw+qzlTTqDUrm/5j5enDx85&#10;iwmcBINOtfykIn9Yv3+3Gn2jFjigkSowAnGxGX3Lh5R8U1VRDMpCnKFXjoIdBguJ3NBXMsBI6NZU&#10;i7peViMG6QMKFSPdPp6DfF3wu06J9L3rokrMtJxmS8WGYvfZVusVNH0AP2hxGQP+YQoL2lHTG9Qj&#10;JGCHoP+CsloEjNilmUBbYddpoQoHYjOv/2DzPIBXhQuJE/1Npvj/YMW34y4wLVu+WHDmwNKOttop&#10;Ri5pM/rYUMrG7UJmJyb37LcofkbmcDOA61WZ8eXkqW6eK6rfSrITPXXYj19RUg4cEhahpi7YDEkS&#10;sKns43Tbh5oSE3S5rO/u7pf3nIlrrILmWuhDTF8UWpYPLTc0dAGG4zamPAg015Tcx+GTNqas2zg2&#10;ZvBPy1IQ0WiZgzkthn6/MYEdIT+Y8hVWFHmbFvDgZAEbFMjPl3MCbc5nam7cRYzM/6zkHuVpF64i&#10;0UbLlJfXl5/MW79Uv/4j618AAAD//wMAUEsDBBQABgAIAAAAIQCozT6o4QAAAA4BAAAPAAAAZHJz&#10;L2Rvd25yZXYueG1sTI9BT8MwDIXvSPyHyEjcWNoBW1aaTggE0g4TYpt2zlrTljZO1WRr9+/xDghu&#10;fvbT8/fS5WhbccLe1440xJMIBFLuippKDbvt250C4YOhwrSOUMMZPSyz66vUJIUb6BNPm1AKDiGf&#10;GA1VCF0ipc8rtMZPXIfEty/XWxNY9qUsejNwuG3lNIpm0pqa+ENlOnypMG82R6threSr+2j2+fl7&#10;2L4rtWoW89VO69ub8fkJRMAx/Jnhgs/okDHTwR2p8KJl/RBP2crDo4pnIC6WaHEfgzj87mSWyv81&#10;sh8AAAD//wMAUEsBAi0AFAAGAAgAAAAhALaDOJL+AAAA4QEAABMAAAAAAAAAAAAAAAAAAAAAAFtD&#10;b250ZW50X1R5cGVzXS54bWxQSwECLQAUAAYACAAAACEAOP0h/9YAAACUAQAACwAAAAAAAAAAAAAA&#10;AAAvAQAAX3JlbHMvLnJlbHNQSwECLQAUAAYACAAAACEAmLmU9MABAABrAwAADgAAAAAAAAAAAAAA&#10;AAAuAgAAZHJzL2Uyb0RvYy54bWxQSwECLQAUAAYACAAAACEAqM0+qOEAAAAOAQAADwAAAAAAAAAA&#10;AAAAAAAa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21" o:spid="_x0000_s1043" type="#_x0000_t202" style="position:absolute;margin-left:297.5pt;margin-top:791.2pt;width:22pt;height:15.3pt;z-index:-2568509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Ce2gEAAJgDAAAOAAAAZHJzL2Uyb0RvYy54bWysU9tu1DAQfUfiHyy/s9ksFaXRZqvSqgip&#10;UKTCB0wcJ7FIPGbs3WT5esbOZsvlDfFiTWbsM+ecmWyvp6EXB03eoC1lvlpLoa3C2ti2lF+/3L96&#10;K4UPYGvo0epSHrWX17uXL7ajK/QGO+xrTYJBrC9GV8ouBFdkmVedHsCv0GnLxQZpgMCf1GY1wcjo&#10;Q59t1us32YhUO0Klvefs3VyUu4TfNFqFx6bxOoi+lMwtpJPSWcUz222haAlcZ9SJBvwDiwGM5aZn&#10;qDsIIPZk/oIajCL02ISVwiHDpjFKJw2sJl//oeapA6eTFjbHu7NN/v/Bqk+HJ/eZRJje4cQDTCK8&#10;e0D1zQuLtx3YVt8Q4dhpqLlxHi3LRueL09NotS98BKnGj1jzkGEfMAFNDQ3RFdYpGJ0HcDybrqcg&#10;FCc3l1cXa64oLuVXF6/zNJQMiuWxIx/eaxxEDEpJPNMEDocHHyIZKJYrsZfFe9P3aa69/S3BF2Mm&#10;kY98Z+ZhqiZham5+GaVFMRXWR5ZDOK8LrzcHHdIPKUZelVL673sgLUX/wbIlca+WgJagWgKwip+W&#10;Mkgxh7dh3r+9I9N2jDybbvGGbWtMkvTM4sSXx5+UnlY17tev3+nW8w+1+wkAAP//AwBQSwMEFAAG&#10;AAgAAAAhALjOKA3hAAAADQEAAA8AAABkcnMvZG93bnJldi54bWxMj8FOwzAQRO9I/IO1SNyo3ZZE&#10;TYhTVQhOSIg0HDg6sZtYjdchdtvw9yynctyZ0eybYju7gZ3NFKxHCcuFAGaw9dpiJ+Gzfn3YAAtR&#10;oVaDRyPhxwTYlrc3hcq1v2BlzvvYMSrBkCsJfYxjznloe+NUWPjRIHkHPzkV6Zw6rid1oXI38JUQ&#10;KXfKIn3o1Wiee9Me9ycnYfeF1Yv9fm8+qkNl6zoT+JYepby/m3dPwKKZ4zUMf/iEDiUxNf6EOrBB&#10;QpIltCWSkWxWj8Aokq4zkhqS0uVaAC8L/n9F+QsAAP//AwBQSwECLQAUAAYACAAAACEAtoM4kv4A&#10;AADhAQAAEwAAAAAAAAAAAAAAAAAAAAAAW0NvbnRlbnRfVHlwZXNdLnhtbFBLAQItABQABgAIAAAA&#10;IQA4/SH/1gAAAJQBAAALAAAAAAAAAAAAAAAAAC8BAABfcmVscy8ucmVsc1BLAQItABQABgAIAAAA&#10;IQA5u3Ce2gEAAJgDAAAOAAAAAAAAAAAAAAAAAC4CAABkcnMvZTJvRG9jLnhtbFBLAQItABQABgAI&#10;AAAAIQC4zigN4QAAAA0BAAAPAAAAAAAAAAAAAAAAADQEAABkcnMvZG93bnJldi54bWxQSwUGAAAA&#10;AAQABADzAAAAQgU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31</w:t>
                </w:r>
                <w:r w:rsidR="00543214">
                  <w:fldChar w:fldCharType="end"/>
                </w:r>
                <w:r>
                  <w:rPr>
                    <w:sz w:val="24"/>
                  </w:rPr>
                  <w:t>)</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D1C80">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20" o:spid="_x0000_s1063" style="position:absolute;z-index:-256849920;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FwQEAAGsDAAAOAAAAZHJzL2Uyb0RvYy54bWysU02P0zAQvSPxHyzfadKK7ULUdA9dlkuB&#10;Srv8gKntJBa2x7LdJv33jN0PFrghchh5PDNv5r1xVg+TNeyoQtToWj6f1ZwpJ1Bq17f8+8vTuw+c&#10;xQROgkGnWn5SkT+s375Zjb5RCxzQSBUYgbjYjL7lQ0q+qaooBmUhztArR8EOg4VEbugrGWAkdGuq&#10;RV0vqxGD9AGFipFuH89Bvi74XadE+tZ1USVmWk6zpWJDsftsq/UKmj6AH7S4jAH/MIUF7ajpDeoR&#10;ErBD0H9BWS0CRuzSTKCtsOu0UIUDsZnXf7B5HsCrwoXEif4mU/x/sOLrcReYli1fkDwOLO1oq51i&#10;5JI2o48NpWzcLmR2YnLPfoviR2QONwO4XpUZX06e6ua5ovqtJDvRU4f9+AUl5cAhYRFq6oLNkCQB&#10;m8o+Trd9qCkxQZd39/f14v0dZ+Iaq6C5FvoQ02eFluVDyw0NXYDhuI0pDwLNNSX3cfikjSnrNo6N&#10;LV/WH5elIKLRMgdzWgz9fmMCO0J+MOUrrCjyOi3gwckCNiiQny7nBNqcz9TcuIsYmf9ZyT3K0y5c&#10;RaKNlikvry8/mdd+qf71j6x/Ag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TUPhcEBAABrAwAADgAAAAAAAAAAAAAA&#10;AAAuAgAAZHJzL2Uyb0RvYy54bWxQSwECLQAUAAYACAAAACEABt0SBOAAAAAOAQAADwAAAAAAAAAA&#10;AAAAAAAb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19" o:spid="_x0000_s1044" type="#_x0000_t202" style="position:absolute;margin-left:286.7pt;margin-top:791.2pt;width:22pt;height:15.3pt;z-index:-2568488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t2gEAAJgDAAAOAAAAZHJzL2Uyb0RvYy54bWysU9tu1DAQfUfiHyy/s9ksFbTRZqvSqgip&#10;UKTCBziOk1gkHjPj3WT5esbOZsvlDfFiTWbsM+ecmWyvp6EXB4NkwZUyX62lME5DbV1byq9f7l9d&#10;SkFBuVr14Ewpj4bk9e7li+3oC7OBDvraoGAQR8XoS9mF4IssI92ZQdEKvHFcbAAHFfgT26xGNTL6&#10;0Geb9fpNNgLWHkEbIs7ezUW5S/hNY3R4bBoyQfSlZG4hnZjOKp7ZbquKFpXvrD7RUP/AYlDWcdMz&#10;1J0KSuzR/gU1WI1A0ISVhiGDprHaJA2sJl//oeapU94kLWwO+bNN9P9g9afDk/+MIkzvYOIBJhHk&#10;H0B/I+HgtlOuNTeIMHZG1dw4j5Zlo6fi9DRaTQVFkGr8CDUPWe0DJKCpwSG6wjoFo/MAjmfTzRSE&#10;5uTm7dXFmiuaS/nVxes8DSVTxfLYI4X3BgYRg1IizzSBq8MDhUhGFcuV2MvBve37NNfe/ZbgizGT&#10;yEe+M/MwVZOwNTe/jNKimArqI8tBmNeF15uDDvCHFCOvSinp+16hkaL/4NiSuFdLgEtQLYFymp+W&#10;Mkgxh7dh3r+9R9t2jDyb7uCGbWtskvTM4sSXx5+UnlY17tev3+nW8w+1+wk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A6/5Et2gEAAJgDAAAOAAAAAAAAAAAAAAAAAC4CAABkcnMvZTJvRG9jLnhtbFBLAQItABQABgAI&#10;AAAAIQDI9qLB4QAAAA0BAAAPAAAAAAAAAAAAAAAAADQEAABkcnMvZG93bnJldi54bWxQSwUGAAAA&#10;AAQABADzAAAAQgU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35</w:t>
                </w:r>
                <w:r w:rsidR="00543214">
                  <w:fldChar w:fldCharType="end"/>
                </w:r>
                <w:r>
                  <w:rPr>
                    <w:sz w:val="24"/>
                  </w:rPr>
                  <w:t>)</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18" o:spid="_x0000_s1062" style="position:absolute;z-index:-256847872;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FwQEAAGsDAAAOAAAAZHJzL2Uyb0RvYy54bWysU02P0zAQvSPxHyzfadKK7ULUdA9dlkuB&#10;Srv8gKntJBa2x7LdJv33jN0PFrghchh5PDNv3rxxVg+TNeyoQtToWj6f1ZwpJ1Bq17f8+8vTuw+c&#10;xQROgkGnWn5SkT+s375Zjb5RCxzQSBUYgbjYjL7lQ0q+qaooBmUhztArR8EOg4VEbugrGWAkdGuq&#10;RV0vqxGD9AGFipFuH89Bvi74XadE+tZ1USVmWk7cUrGh2H221XoFTR/AD1pcaMA/sLCgHTW9QT1C&#10;AnYI+i8oq0XAiF2aCbQVdp0WqsxA08zrP6Z5HsCrMguJE/1Npvj/YMXX4y4wLWl3tCkHlna01U4x&#10;ckmb0ceGUjZuF/J0YnLPfoviR2QONwO4XhWOLydPdfNcUf1Wkp3oqcN+/IKScuCQsAg1dcFmSJKA&#10;TWUfp9s+1JSYoMu7+/t68f6OM3GNVdBcC32I6bNCy/Kh5YZIF2A4bmPKRKC5puQ+Dp+0MWXdxrGx&#10;5cv647IURDRa5mBOi6Hfb0xgR8gPpnxlKoq8Tgt4cLKADQrkp8s5gTbnMzU37iJGnv+s5B7laReu&#10;ItFGC8vL68tP5rVfqn/9I+ufAA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qjGHxcEBAABrAwAADgAAAAAAAAAAAAAA&#10;AAAuAgAAZHJzL2Uyb0RvYy54bWxQSwECLQAUAAYACAAAACEABt0SBOAAAAAOAQAADwAAAAAAAAAA&#10;AAAAAAAb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17" o:spid="_x0000_s1045" type="#_x0000_t202" style="position:absolute;margin-left:286.7pt;margin-top:791.2pt;width:22pt;height:15.3pt;z-index:-256846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t42Q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Tm7eXFmiuaS/nlxes8DSVTxfLYI4UPBgYRg1IizzSBq8M9hUhGFcuV2MvBne37NNfe/ZHgizGT&#10;yEe+M/MwVZOwdWwepUUxFdRHloMwrwuvNwcd4E8pRl6VUtKPvUIjRf/RsSVxr5YAl6BaAuU0Py1l&#10;kGIOb8K8f3uPtu0YeTbdwTXb1tgk6YnFiS+PPyk9rWrcr9+/062nH2r3CwAA//8DAFBLAwQUAAYA&#10;CAAAACEAyPaiweEAAAANAQAADwAAAGRycy9kb3ducmV2LnhtbEyPwU7DMBBE70j8g7VI3KidlqZt&#10;iFNVCE5IiDQcenRiN7Ear0PstuHvWU5wm90Zzb7Nt5Pr2cWMwXqUkMwEMION1xZbCZ/V68MaWIgK&#10;teo9GgnfJsC2uL3JVab9FUtz2ceWUQmGTEnoYhwyzkPTGafCzA8GyTv60alI49hyPaorlbuez4VI&#10;uVMW6UKnBvPcmea0PzsJuwOWL/brvf4oj6Wtqo3At/Qk5f3dtHsCFs0U/8Lwi0/oUBBT7c+oA+sl&#10;LFeLR4qSsVzPSVEkTVYkalqlyUIAL3L+/4viBwAA//8DAFBLAQItABQABgAIAAAAIQC2gziS/gAA&#10;AOEBAAATAAAAAAAAAAAAAAAAAAAAAABbQ29udGVudF9UeXBlc10ueG1sUEsBAi0AFAAGAAgAAAAh&#10;ADj9If/WAAAAlAEAAAsAAAAAAAAAAAAAAAAALwEAAF9yZWxzLy5yZWxzUEsBAi0AFAAGAAgAAAAh&#10;AIkNO3jZAQAAmAMAAA4AAAAAAAAAAAAAAAAALgIAAGRycy9lMm9Eb2MueG1sUEsBAi0AFAAGAAgA&#10;AAAhAMj2osHhAAAADQEAAA8AAAAAAAAAAAAAAAAAMwQAAGRycy9kb3ducmV2LnhtbFBLBQYAAAAA&#10;BAAEAPMAAABBBQ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42</w:t>
                </w:r>
                <w:r w:rsidR="00543214">
                  <w:fldChar w:fldCharType="end"/>
                </w:r>
                <w:r>
                  <w:rPr>
                    <w:sz w:val="24"/>
                  </w:rPr>
                  <w:t>)</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D1C80">
    <w:pPr>
      <w:pStyle w:val="BodyText"/>
      <w:spacing w:line="14" w:lineRule="auto"/>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16" o:spid="_x0000_s1061" style="position:absolute;z-index:-256845824;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A8wQEAAGsDAAAOAAAAZHJzL2Uyb0RvYy54bWysU02P0zAQvSPxHyzfadKK7ULUdA9dlkuB&#10;Srv8gKntJBa2x7LdJv33jN0PFrghchh5PDNv3rxxVg+TNeyoQtToWj6f1ZwpJ1Bq17f8+8vTuw+c&#10;xQROgkGnWn5SkT+s375Zjb5RCxzQSBUYgbjYjL7lQ0q+qaooBmUhztArR8EOg4VEbugrGWAkdGuq&#10;RV0vqxGD9AGFipFuH89Bvi74XadE+tZ1USVmWk7cUrGh2H221XoFTR/AD1pcaMA/sLCgHTW9QT1C&#10;AnYI+i8oq0XAiF2aCbQVdp0WqsxA08zrP6Z5HsCrMguJE/1Npvj/YMXX4y4wLWl3S84cWNrRVjvF&#10;yCVtRh8bStm4XcjTick9+y2KH5E53AzgelU4vpw81c1zRfVbSXaipw778QtKyoFDwiLU1AWbIUkC&#10;NpV9nG77UFNigi7v7u/rxfs7zsQ1VkFzLfQhps8KLcuHlhsiXYDhuI0pE4HmmpL7OHzSxpR1G8fG&#10;li/rj8tSENFomYM5LYZ+vzGBHSE/mPKVqSjyOi3gwckCNiiQny7nBNqcz9TcuIsYef6zknuUp124&#10;ikQbLSwvry8/mdd+qf71j6x/Ag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LR6gPMEBAABrAwAADgAAAAAAAAAAAAAA&#10;AAAuAgAAZHJzL2Uyb0RvYy54bWxQSwECLQAUAAYACAAAACEABt0SBOAAAAAOAQAADwAAAAAAAAAA&#10;AAAAAAAb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15" o:spid="_x0000_s1046" type="#_x0000_t202" style="position:absolute;margin-left:286.7pt;margin-top:791.2pt;width:22pt;height:15.3pt;z-index:-2568448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Ib2Q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Tm7eXFmiuaS/nlxes8DSVTxfLYI4UPBgYRg1IizzSBq8M9hUhGFcuV2MvBne37NNfe/ZHgizGT&#10;yEe+M/MwVZOwNRNJjaOYCuojy0GY14XXm4MO8KcUI69KKenHXqGRov/o2JK4V0uAS1AtgXKan5Yy&#10;SDGHN2Hev71H23aMPJvu4Jpta2yS9MTixJfHn5SeVjXu1+/f6dbTD7X7BQAA//8DAFBLAwQUAAYA&#10;CAAAACEAyPaiweEAAAANAQAADwAAAGRycy9kb3ducmV2LnhtbEyPwU7DMBBE70j8g7VI3KidlqZt&#10;iFNVCE5IiDQcenRiN7Ear0PstuHvWU5wm90Zzb7Nt5Pr2cWMwXqUkMwEMION1xZbCZ/V68MaWIgK&#10;teo9GgnfJsC2uL3JVab9FUtz2ceWUQmGTEnoYhwyzkPTGafCzA8GyTv60alI49hyPaorlbuez4VI&#10;uVMW6UKnBvPcmea0PzsJuwOWL/brvf4oj6Wtqo3At/Qk5f3dtHsCFs0U/8Lwi0/oUBBT7c+oA+sl&#10;LFeLR4qSsVzPSVEkTVYkalqlyUIAL3L+/4viBwAA//8DAFBLAQItABQABgAIAAAAIQC2gziS/gAA&#10;AOEBAAATAAAAAAAAAAAAAAAAAAAAAABbQ29udGVudF9UeXBlc10ueG1sUEsBAi0AFAAGAAgAAAAh&#10;ADj9If/WAAAAlAEAAAsAAAAAAAAAAAAAAAAALwEAAF9yZWxzLy5yZWxzUEsBAi0AFAAGAAgAAAAh&#10;AC25EhvZAQAAmAMAAA4AAAAAAAAAAAAAAAAALgIAAGRycy9lMm9Eb2MueG1sUEsBAi0AFAAGAAgA&#10;AAAhAMj2osHhAAAADQEAAA8AAAAAAAAAAAAAAAAAMwQAAGRycy9kb3ducmV2LnhtbFBLBQYAAAAA&#10;BAAEAPMAAABBBQ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46</w:t>
                </w:r>
                <w:r w:rsidR="00543214">
                  <w:fldChar w:fldCharType="end"/>
                </w:r>
                <w:r>
                  <w:rPr>
                    <w:sz w:val="24"/>
                  </w:rPr>
                  <w:t>)</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14" o:spid="_x0000_s1060" style="position:absolute;z-index:-256843776;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cZwQEAAGsDAAAOAAAAZHJzL2Uyb0RvYy54bWysU01v2zAMvQ/YfxB0X+wEbboZcXpI112y&#10;LUC7H8BIcixUEgVJiZ1/P0r5aLfdhvpAiCL5+PgoL+5Ha9hBhajRtXw6qTlTTqDUbtfyX8+Pnz5z&#10;FhM4CQadavlRRX6//PhhMfhGzbBHI1VgBOJiM/iW9yn5pqqi6JWFOEGvHAU7DBYSuWFXyQADoVtT&#10;zep6Xg0YpA8oVIx0+3AK8mXB7zol0s+uiyox03LilooNxW6zrZYLaHYBfK/FmQb8BwsL2lHTK9QD&#10;JGD7oP+BsloEjNiliUBbYddpocoMNM20/muapx68KrOQONFfZYrvByt+HDaBaUm7u+HMgaUdrbVT&#10;jFzSZvCxoZSV24Q8nRjdk1+jeInM4aoHt1OF4/PRU900V1R/lGQneuqwHb6jpBzYJyxCjV2wGZIk&#10;YGPZx/G6DzUmJujy9u6unt3cciYusQqaS6EPMX1TaFk+tNwQ6QIMh3VMmQg0l5Tcx+GjNqas2zg2&#10;tHxef5mXgohGyxzMaTHstisT2AHygylfmYoib9MC7p0sYL0C+fV8TqDN6UzNjTuLkec/KblFedyE&#10;i0i00cLy/Pryk3nrl+rXf2T5Gw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rMp3GcEBAABrAwAADgAAAAAAAAAAAAAA&#10;AAAuAgAAZHJzL2Uyb0RvYy54bWxQSwECLQAUAAYACAAAACEABt0SBOAAAAAOAQAADwAAAAAAAAAA&#10;AAAAAAAb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13" o:spid="_x0000_s1047" type="#_x0000_t202" style="position:absolute;margin-left:286.7pt;margin-top:791.2pt;width:22pt;height:15.3pt;z-index:-256842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hO2QEAAJgDAAAOAAAAZHJzL2Uyb0RvYy54bWysU9tu1DAQfUfiHyy/s9ksFdBos1VpVYRU&#10;LlLpBziOk1gkHjPj3WT5esbOZgv0DfFijWfs43POjLdX09CLg0Gy4EqZr9ZSGKehtq4t5eO3u1fv&#10;pKCgXK16cKaUR0PyavfyxXb0hdlAB31tUDCIo2L0pexC8EWWke7MoGgF3jguNoCDCrzFNqtRjYw+&#10;9NlmvX6TjYC1R9CGiLO3c1HuEn7TGB2+NA2ZIPpSMreQVkxrFddst1VFi8p3Vp9oqH9gMSjr+NEz&#10;1K0KSuzRPoMarEYgaMJKw5BB01htkgZWk6//UvPQKW+SFjaH/Nkm+n+w+vPhwX9FEab3MHEDkwjy&#10;96C/k3Bw0ynXmmtEGDujan44j5Zlo6fidDVaTQVFkGr8BDU3We0DJKCpwSG6wjoFo3MDjmfTzRSE&#10;5uTm7eXFmiuaS/nlxes8NSVTxXLZI4UPBgYRg1Ii9zSBq8M9hUhGFcuR+JaDO9v3qa+9+yPBB2Mm&#10;kY98Z+ZhqiZhayaSpEUxFdRHloMwjwuPNwcd4E8pRh6VUtKPvUIjRf/RsSVxrpYAl6BaAuU0Xy1l&#10;kGIOb8I8f3uPtu0YeTbdwTXb1tgk6YnFiS+3Pyk9jWqcr9/36dTTh9r9AgAA//8DAFBLAwQUAAYA&#10;CAAAACEAyPaiweEAAAANAQAADwAAAGRycy9kb3ducmV2LnhtbEyPwU7DMBBE70j8g7VI3KidlqZt&#10;iFNVCE5IiDQcenRiN7Ear0PstuHvWU5wm90Zzb7Nt5Pr2cWMwXqUkMwEMION1xZbCZ/V68MaWIgK&#10;teo9GgnfJsC2uL3JVab9FUtz2ceWUQmGTEnoYhwyzkPTGafCzA8GyTv60alI49hyPaorlbuez4VI&#10;uVMW6UKnBvPcmea0PzsJuwOWL/brvf4oj6Wtqo3At/Qk5f3dtHsCFs0U/8Lwi0/oUBBT7c+oA+sl&#10;LFeLR4qSsVzPSVEkTVYkalqlyUIAL3L+/4viBwAA//8DAFBLAQItABQABgAIAAAAIQC2gziS/gAA&#10;AOEBAAATAAAAAAAAAAAAAAAAAAAAAABbQ29udGVudF9UeXBlc10ueG1sUEsBAi0AFAAGAAgAAAAh&#10;ADj9If/WAAAAlAEAAAsAAAAAAAAAAAAAAAAALwEAAF9yZWxzLy5yZWxzUEsBAi0AFAAGAAgAAAAh&#10;AJ5LuE7ZAQAAmAMAAA4AAAAAAAAAAAAAAAAALgIAAGRycy9lMm9Eb2MueG1sUEsBAi0AFAAGAAgA&#10;AAAhAMj2osHhAAAADQEAAA8AAAAAAAAAAAAAAAAAMwQAAGRycy9kb3ducmV2LnhtbFBLBQYAAAAA&#10;BAAEAPMAAABBBQ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48</w:t>
                </w:r>
                <w:r w:rsidR="00543214">
                  <w:fldChar w:fldCharType="end"/>
                </w:r>
                <w:r>
                  <w:rPr>
                    <w:sz w:val="24"/>
                  </w:rPr>
                  <w:t>)</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12" o:spid="_x0000_s1059" style="position:absolute;z-index:-256841728;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93wQEAAGsDAAAOAAAAZHJzL2Uyb0RvYy54bWysU02P0zAQvSPxHyzfadKK7ULUdA9dlkuB&#10;Srv8gKntJBa2x7LdJv33jN0PFrghchh5PDNv3rxxVg+TNeyoQtToWj6f1ZwpJ1Bq17f8+8vTuw+c&#10;xQROgkGnWn5SkT+s375Zjb5RCxzQSBUYgbjYjL7lQ0q+qaooBmUhztArR8EOg4VEbugrGWAkdGuq&#10;RV0vqxGD9AGFipFuH89Bvi74XadE+tZ1USVmWk7cUrGh2H221XoFTR/AD1pcaMA/sLCgHTW9QT1C&#10;AnYI+i8oq0XAiF2aCbQVdp0WqsxA08zrP6Z5HsCrMguJE/1Npvj/YMXX4y4wLWl3C84cWNrRVjvF&#10;yCVtRh8bStm4XcjTick9+y2KH5E53AzgelU4vpw81c1zRfVbSXaipw778QtKyoFDwiLU1AWbIUkC&#10;NpV9nG77UFNigi7v7u/rxfs7zsQ1VkFzLfQhps8KLcuHlhsiXYDhuI0pE4HmmpL7OHzSxpR1G8fG&#10;li/rj8tSENFomYM5LYZ+vzGBHSE/mPKVqSjyOi3gwckCNiiQny7nBNqcz9TcuIsYef6zknuUp124&#10;ikQbLSwvry8/mdd+qf71j6x/Ag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L7cPd8EBAABrAwAADgAAAAAAAAAAAAAA&#10;AAAuAgAAZHJzL2Uyb0RvYy54bWxQSwECLQAUAAYACAAAACEABt0SBOAAAAAOAQAADwAAAAAAAAAA&#10;AAAAAAAb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11" o:spid="_x0000_s1048" type="#_x0000_t202" style="position:absolute;margin-left:286.7pt;margin-top:791.2pt;width:22pt;height:15.3pt;z-index:-256840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ew2gEAAJgDAAAOAAAAZHJzL2Uyb0RvYy54bWysU9tu1DAQfUfiHyy/s9ksFdBos1VpVYRU&#10;LlLpB0wcJ7FIPGbs3WT5esbOZgv0DfFijWfs43POjLdX09CLgyZv0JYyX62l0FZhbWxbysdvd6/e&#10;SeED2Bp6tLqUR+3l1e7li+3oCr3BDvtak2AQ64vRlbILwRVZ5lWnB/ArdNpysUEaIPCW2qwmGBl9&#10;6LPNev0mG5FqR6i095y9nYtyl/CbRqvwpWm8DqIvJXMLaaW0VnHNdlsoWgLXGXWiAf/AYgBj+dEz&#10;1C0EEHsyz6AGowg9NmGlcMiwaYzSSQOrydd/qXnowOmkhc3x7myT/3+w6vPhwX0lEab3OHEDkwjv&#10;7lF998LiTQe21ddEOHYaan44j5Zlo/PF6Wq02hc+glTjJ6y5ybAPmICmhoboCusUjM4NOJ5N11MQ&#10;ipObt5cXa64oLuWXF6/z1JQMiuWyIx8+aBxEDEpJ3NMEDod7HyIZKJYj8S2Ld6bvU197+0eCD8ZM&#10;Ih/5zszDVE3C1ExkE6VFMRXWR5ZDOI8LjzcHHdJPKUYelVL6H3sgLUX/0bIlca6WgJagWgKwiq+W&#10;Mkgxhzdhnr+9I9N2jDybbvGabWtMkvTE4sSX25+UnkY1ztfv+3Tq6UPtfgE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BLXEew2gEAAJgDAAAOAAAAAAAAAAAAAAAAAC4CAABkcnMvZTJvRG9jLnhtbFBLAQItABQABgAI&#10;AAAAIQDI9qLB4QAAAA0BAAAPAAAAAAAAAAAAAAAAADQEAABkcnMvZG93bnJldi54bWxQSwUGAAAA&#10;AAQABADzAAAAQgU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50</w:t>
                </w:r>
                <w:r w:rsidR="00543214">
                  <w:fldChar w:fldCharType="end"/>
                </w:r>
                <w:r>
                  <w:rPr>
                    <w:sz w:val="24"/>
                  </w:rPr>
                  <w:t>)</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10" o:spid="_x0000_s1058" style="position:absolute;z-index:-256839680;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9hSwQEAAGsDAAAOAAAAZHJzL2Uyb0RvYy54bWysU02P0zAQvSPxHyzfadKK7ULUdA9dlkuB&#10;Srv8gKntJBa2x7LdJv33jN0PFrghchh5PDNv3rxxVg+TNeyoQtToWj6f1ZwpJ1Bq17f8+8vTuw+c&#10;xQROgkGnWn5SkT+s375Zjb5RCxzQSBUYgbjYjL7lQ0q+qaooBmUhztArR8EOg4VEbugrGWAkdGuq&#10;RV0vqxGD9AGFipFuH89Bvi74XadE+tZ1USVmWk7cUrGh2H221XoFTR/AD1pcaMA/sLCgHTW9QT1C&#10;AnYI+i8oq0XAiF2aCbQVdp0WqsxA08zrP6Z5HsCrMguJE/1Npvj/YMXX4y4wLWl3JI8DSzvaaqcY&#10;uaTN6GNDKRu3C3k6Mblnv0XxIzKHmwFcrwrHl5OnunmuqH4ryU701GE/fkFJOXBIWISaumAzJEnA&#10;prKP020fakpM0OXd/X29eH/HmbjGKmiuhT7E9FmhZfnQckOkCzActzFlItBcU3Ifh0/amLJu49jY&#10;8mX9cVkKIhotczCnxdDvNyawI+QHU74yFUVepwU8OFnABgXy0+WcQJvzmZobdxEjz39Wco/ytAtX&#10;kWijheXl9eUn89ov1b/+kfVPAA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rmPYUsEBAABrAwAADgAAAAAAAAAAAAAA&#10;AAAuAgAAZHJzL2Uyb0RvYy54bWxQSwECLQAUAAYACAAAACEABt0SBOAAAAAOAQAADwAAAAAAAAAA&#10;AAAAAAAb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9" o:spid="_x0000_s1049" type="#_x0000_t202" style="position:absolute;margin-left:286.7pt;margin-top:791.2pt;width:22pt;height:15.3pt;z-index:-256838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3l2gEAAJgDAAAOAAAAZHJzL2Uyb0RvYy54bWysU9tu1DAQfUfiHyy/s9lsK6DRZqvSqgip&#10;UKTCB0wcJ7FIPGbs3WT5esbOZsvlDfFijWfs43POjLfX09CLgyZv0JYyX62l0FZhbWxbyq9f7l+9&#10;lcIHsDX0aHUpj9rL693LF9vRFXqDHfa1JsEg1hejK2UXgiuyzKtOD+BX6LTlYoM0QOAttVlNMDL6&#10;0Geb9fp1NiLVjlBp7zl7NxflLuE3jVbhsWm8DqIvJXMLaaW0VnHNdlsoWgLXGXWiAf/AYgBj+dEz&#10;1B0EEHsyf0ENRhF6bMJK4ZBh0xilkwZWk6//UPPUgdNJC5vj3dkm//9g1afDk/tMIkzvcOIGJhHe&#10;PaD65oXF2w5sq2+IcOw01PxwHi3LRueL09VotS98BKnGj1hzk2EfMAFNDQ3RFdYpGJ0bcDybrqcg&#10;FCc3b64u11xRXMqvLi/y1JQMiuWyIx/eaxxEDEpJ3NMEDocHHyIZKJYj8S2L96bvU197+1uCD8ZM&#10;Ih/5zszDVE3C1EzkIkqLYiqsjyyHcB4XHm8OOqQfUow8KqX03/dAWor+g2VL4lwtAS1BtQRgFV8t&#10;ZZBiDm/DPH97R6btGHk23eIN29aYJOmZxYkvtz8pPY1qnK9f9+nU84fa/QQ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D4ru3l2gEAAJgDAAAOAAAAAAAAAAAAAAAAAC4CAABkcnMvZTJvRG9jLnhtbFBLAQItABQABgAI&#10;AAAAIQDI9qLB4QAAAA0BAAAPAAAAAAAAAAAAAAAAADQEAABkcnMvZG93bnJldi54bWxQSwUGAAAA&#10;AAQABADzAAAAQgU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52</w:t>
                </w:r>
                <w:r w:rsidR="00543214">
                  <w:fldChar w:fldCharType="end"/>
                </w:r>
                <w:r>
                  <w:rPr>
                    <w:sz w:val="24"/>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56" o:spid="_x0000_s1080" style="position:absolute;z-index:-256886784;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8hwwEAAGsDAAAOAAAAZHJzL2Uyb0RvYy54bWysU01z2yAQvXem/4HhXktOYzXRWM7BaXpx&#10;W88k/QFrQBJTxDKALfnfd8EfTdtbpjowwO6+fe8tWj5Mg2EH5YNG2/D5rORMWYFS267hP16ePtxx&#10;FiJYCQatavhRBf6wev9uObpa3WCPRirPCMSGenQN72N0dVEE0asBwgydshRs0Q8Q6ei7QnoYCX0w&#10;xU1ZVsWIXjqPQoVAt4+nIF9l/LZVIn5v26AiMw0nbjGvPq+7tBarJdSdB9drcaYBb2AxgLbU9Ar1&#10;CBHY3ut/oAYtPAZs40zgUGDbaqGyBlIzL/9S89yDU1kLmRPc1abw/2DFt8PWMy0bvrjlzMJAM9po&#10;q9iiSt6MLtSUsrZbn9SJyT67DYqfgVlc92A7lTm+HB3VzVNF8UdJOgRHHXbjV5SUA/uI2aip9UOC&#10;JAvYlOdxvM5DTZEJulx8+nhb3S04E5dYAfWl0PkQvygcWNo03BDpDAyHTYiJCNSXlNTH4pM2Jo/b&#10;WDY2vCrvq1wQ0GiZgikt+G63Np4dID2Y/GVVFHmd5nFvZQbrFcjP530EbU57am7s2Yyk/+TkDuVx&#10;6y8m0UQzy/PrS0/m9TlX//5HVr8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IEYPIc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55" o:spid="_x0000_s1027" type="#_x0000_t202" style="position:absolute;margin-left:295.7pt;margin-top:778.5pt;width:16pt;height:15.3pt;z-index:-256885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n1gEAAJcDAAAOAAAAZHJzL2Uyb0RvYy54bWysU9uO0zAQfUfiHyy/0yRdhCBqulp2tQhp&#10;uUgLH+A6TmKReMyM26R8PWMn6XJ5Q7xYk7F9fC6T3fU09OJkkCy4ShabXArjNNTWtZX8+uX+xWsp&#10;KChXqx6cqeTZkLzeP3+2G31pttBBXxsUDOKoHH0luxB8mWWkOzMo2oA3jjcbwEEF/sQ2q1GNjD70&#10;2TbPX2UjYO0RtCHi7t28KfcJv2mMDp+ahkwQfSWZW0grpvUQ12y/U2WLyndWLzTUP7AYlHX86AXq&#10;TgUljmj/ghqsRiBowkbDkEHTWG2SBlZT5H+oeeyUN0kLm0P+YhP9P1j98fToP6MI01uYOMAkgvwD&#10;6G8kHNx2yrXmBhHGzqiaHy6iZdnoqVyuRquppAhyGD9AzSGrY4AENDU4RFdYp2B0DuB8Md1MQWhu&#10;bvMrDlIKzVvFm5dXRQolU+V62SOFdwYGEYtKImeawNXpgUIko8r1SHzLwb3t+5Rr735r8MHYSeQj&#10;35l5mA6TsPWiLGo5QH1mNQjztPB0c9EB/pBi5EmpJH0/KjRS9O8dOxLHai1wLQ5roZzmq5UMUszl&#10;bZjH7+jRth0jz547uGHXGpsUPbFY6HL6SegyqXG8fv1Op57+p/1PAAAA//8DAFBLAwQUAAYACAAA&#10;ACEA1NCZE+EAAAANAQAADwAAAGRycy9kb3ducmV2LnhtbEyPwU7DMBBE70j8g7VI3KjTQtI2xKkq&#10;BCckRBoOHJ1km1iN1yF22/D3bE/luDNPszPZZrK9OOHojSMF81kEAql2jaFWwVf59rAC4YOmRveO&#10;UMEvetjktzeZTht3pgJPu9AKDiGfagVdCEMqpa87tNrP3IDE3t6NVgc+x1Y2oz5zuO3lIooSabUh&#10;/tDpAV86rA+7o1Ww/abi1fx8VJ/FvjBluY7oPTkodX83bZ9BBJzCFYZLfa4OOXeq3JEaL3oF8Xr+&#10;xCgbcbzkVYwki0eWqou0WiYg80z+X5H/AQAA//8DAFBLAQItABQABgAIAAAAIQC2gziS/gAAAOEB&#10;AAATAAAAAAAAAAAAAAAAAAAAAABbQ29udGVudF9UeXBlc10ueG1sUEsBAi0AFAAGAAgAAAAhADj9&#10;If/WAAAAlAEAAAsAAAAAAAAAAAAAAAAALwEAAF9yZWxzLy5yZWxzUEsBAi0AFAAGAAgAAAAhAAeL&#10;/WfWAQAAlwMAAA4AAAAAAAAAAAAAAAAALgIAAGRycy9lMm9Eb2MueG1sUEsBAi0AFAAGAAgAAAAh&#10;ANTQmRPhAAAADQEAAA8AAAAAAAAAAAAAAAAAMAQAAGRycy9kb3ducmV2LnhtbFBLBQYAAAAABAAE&#10;APMAAAA+BQAAAAA=&#10;" filled="f" stroked="f">
          <v:textbox inset="0,0,0,0">
            <w:txbxContent>
              <w:p w:rsidR="005D1C80" w:rsidRDefault="005D1C80">
                <w:pPr>
                  <w:spacing w:before="10"/>
                  <w:ind w:left="20"/>
                  <w:rPr>
                    <w:sz w:val="24"/>
                  </w:rPr>
                </w:pPr>
                <w:r>
                  <w:rPr>
                    <w:sz w:val="24"/>
                  </w:rPr>
                  <w:t>(5)</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8" o:spid="_x0000_s1057" style="position:absolute;z-index:-256837632;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oHFwAEAAGkDAAAOAAAAZHJzL2Uyb0RvYy54bWysU01vGyEQvVfqf0Dc611bjZOuvM7BaXpx&#10;W0tJf8AYWC8KMAiwd/3vO+CPpO2tyh4Qw8w83nvDLu5Ha9hBhajRtXw6qTlTTqDUbtfyX8+Pn+44&#10;iwmcBINOtfyoIr9ffvywGHyjZtijkSowAnGxGXzL+5R8U1VR9MpCnKBXjpIdBguJwrCrZICB0K2p&#10;ZnU9rwYM0gcUKkY6fTgl+bLgd50S6WfXRZWYaTlxS2UNZd3mtVouoNkF8L0WZxrwHywsaEeXXqEe&#10;IAHbB/0PlNUiYMQuTQTaCrtOC1U0kJpp/Zeapx68KlrInOivNsX3gxU/DpvAtGw5DcqBpRGttVPs&#10;Ljsz+NhQwcptQtYmRvfk1yheInO46sHtVGH4fPTUNs0d1R8tOYie8LfDd5RUA/uExaaxCzZDkgFs&#10;LNM4XqehxsQEHd7c3tazzzeciUuugubS6ENM3xRaljctN8S5AMNhHVMmAs2lJN/j8FEbU4ZtHBta&#10;Pq+/zEtDRKNlTuayGHbblQnsAPm5lK+ooszbsoB7JwtYr0B+Pe8TaHPa0+XGnc3I+k9OblEeN+Fi&#10;Es2zsDy/vfxg3sal+/UPWf4GAAD//wMAUEsDBBQABgAIAAAAIQAG3RIE4AAAAA4BAAAPAAAAZHJz&#10;L2Rvd25yZXYueG1sTI9BT8MwDIXvSPyHyEjcWNppjLQ0nRAIpB3QxDZxzlrTljZO1WRr9+/xDghu&#10;fvbT8/ey1WQ7ccLBN440xLMIBFLhyoYqDfvd650C4YOh0nSOUMMZPazy66vMpKUb6QNP21AJDiGf&#10;Gg11CH0qpS9qtMbPXI/Ety83WBNYDpUsBzNyuO3kPIqW0pqG+ENtenyusWi3R6vhXckXt2k/i/P3&#10;uHtTat0mD+u91rc309MjiIBT+DPDBZ/RIWemgztS6UXHehHP2crDvYqXIC6WaJEkIA6/O5ln8n+N&#10;/AcAAP//AwBQSwECLQAUAAYACAAAACEAtoM4kv4AAADhAQAAEwAAAAAAAAAAAAAAAAAAAAAAW0Nv&#10;bnRlbnRfVHlwZXNdLnhtbFBLAQItABQABgAIAAAAIQA4/SH/1gAAAJQBAAALAAAAAAAAAAAAAAAA&#10;AC8BAABfcmVscy8ucmVsc1BLAQItABQABgAIAAAAIQDm5oHFwAEAAGkDAAAOAAAAAAAAAAAAAAAA&#10;AC4CAABkcnMvZTJvRG9jLnhtbFBLAQItABQABgAIAAAAIQAG3RIE4AAAAA4BAAAPAAAAAAAAAAAA&#10;AAAAABoEAABkcnMvZG93bnJldi54bWxQSwUGAAAAAAQABADzAAAAJwU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7" o:spid="_x0000_s1050" type="#_x0000_t202" style="position:absolute;margin-left:286.7pt;margin-top:791.2pt;width:22pt;height:15.3pt;z-index:-2568366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iW2gEAAJgDAAAOAAAAZHJzL2Uyb0RvYy54bWysU9uO0zAQfUfiHyy/0zSlAjZqulp2tQhp&#10;uUgLH+A4TmKReMyM26R8PWOn6XJ5Q7xY4xn7+Jwz4931NPTiaJAsuFLmq7UUxmmorWtL+fXL/Ys3&#10;UlBQrlY9OFPKkyF5vX/+bDf6wmygg742KBjEUTH6UnYh+CLLSHdmULQCbxwXG8BBBd5im9WoRkYf&#10;+myzXr/KRsDaI2hDxNm7uSj3Cb9pjA6fmoZMEH0pmVtIK6a1imu236miReU7q8801D+wGJR1/OgF&#10;6k4FJQ5o/4IarEYgaMJKw5BB01htkgZWk6//UPPYKW+SFjaH/MUm+n+w+uPx0X9GEaa3MHEDkwjy&#10;D6C/kXBw2ynXmhtEGDujan44j5Zlo6fifDVaTQVFkGr8ADU3WR0CJKCpwSG6wjoFo3MDThfTzRSE&#10;5uTm9dV2zRXNpfxq+zJPTclUsVz2SOGdgUHEoJTIPU3g6vhAIZJRxXIkvuXg3vZ96mvvfkvwwZhJ&#10;5CPfmXmYqknYmolso7QopoL6xHIQ5nHh8eagA/whxcijUkr6flBopOjfO7YkztUS4BJUS6Cc5qul&#10;DFLM4W2Y5+/g0bYdI8+mO7hh2xqbJD2xOPPl9iel51GN8/XrPp16+lD7nwA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CgdciW2gEAAJgDAAAOAAAAAAAAAAAAAAAAAC4CAABkcnMvZTJvRG9jLnhtbFBLAQItABQABgAI&#10;AAAAIQDI9qLB4QAAAA0BAAAPAAAAAAAAAAAAAAAAADQEAABkcnMvZG93bnJldi54bWxQSwUGAAAA&#10;AAQABADzAAAAQgUAAAAA&#10;" filled="f" stroked="f">
          <v:textbox inset="0,0,0,0">
            <w:txbxContent>
              <w:p w:rsidR="005D1C80" w:rsidRDefault="005D1C80">
                <w:pPr>
                  <w:spacing w:before="10"/>
                  <w:ind w:left="20"/>
                  <w:rPr>
                    <w:sz w:val="24"/>
                  </w:rPr>
                </w:pPr>
                <w:r>
                  <w:rPr>
                    <w:sz w:val="24"/>
                  </w:rPr>
                  <w:t>(53)</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6" o:spid="_x0000_s1056" style="position:absolute;z-index:-256835584;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7vwEAAGkDAAAOAAAAZHJzL2Uyb0RvYy54bWysU02P2yAQvVfqf0DcGztRN9tacfaQ7faS&#10;tpF2+wMmgG1UYBCQ2Pn3HchHt+2tqg+IYWYe773Bq4fJGnZUIWp0LZ/Pas6UEyi161v+/eXp3QfO&#10;YgInwaBTLT+pyB/Wb9+sRt+oBQ5opAqMQFxsRt/yISXfVFUUg7IQZ+iVo2SHwUKiMPSVDDASujXV&#10;oq6X1YhB+oBCxUinj+ckXxf8rlMifeu6qBIzLSduqayhrPu8VusVNH0AP2hxoQH/wMKCdnTpDeoR&#10;ErBD0H9BWS0CRuzSTKCtsOu0UEUDqZnXf6h5HsCrooXMif5mU/x/sOLrcReYli1fcubA0oi22im2&#10;zM6MPjZUsHG7kLWJyT37LYofkTncDOB6VRi+nDy1zXNH9VtLDqIn/P34BSXVwCFhsWnqgs2QZACb&#10;yjROt2moKTFBh3f39/Xi/R1n4pqroLk2+hDTZ4WW5U3LDXEuwHDcxpSJQHMtyfc4fNLGlGEbx0ZS&#10;W39cloaIRsuczGUx9PuNCewI+bmUr6iizOuygAcnC9igQH667BNoc97T5cZdzMj6z07uUZ524WoS&#10;zbOwvLy9/GBex6X71x+y/gkAAP//AwBQSwMEFAAGAAgAAAAhAAbdEgTgAAAADgEAAA8AAABkcnMv&#10;ZG93bnJldi54bWxMj0FPwzAMhe9I/IfISNxY2mmMtDSdEAikHdDENnHOWtOWNk7VZGv37/EOCG5+&#10;9tPz97LVZDtxwsE3jjTEswgEUuHKhioN+93rnQLhg6HSdI5Qwxk9rPLrq8ykpRvpA0/bUAkOIZ8a&#10;DXUIfSqlL2q0xs9cj8S3LzdYE1gOlSwHM3K47eQ8ipbSmob4Q216fK6xaLdHq+FdyRe3aT+L8/e4&#10;e1Nq3SYP673WtzfT0yOIgFP4M8MFn9EhZ6aDO1LpRcd6Ec/ZysO9ipcgLpZokSQgDr87mWfyf438&#10;BwAA//8DAFBLAQItABQABgAIAAAAIQC2gziS/gAAAOEBAAATAAAAAAAAAAAAAAAAAAAAAABbQ29u&#10;dGVudF9UeXBlc10ueG1sUEsBAi0AFAAGAAgAAAAhADj9If/WAAAAlAEAAAsAAAAAAAAAAAAAAAAA&#10;LwEAAF9yZWxzLy5yZWxzUEsBAi0AFAAGAAgAAAAhAIWv97u/AQAAaQMAAA4AAAAAAAAAAAAAAAAA&#10;LgIAAGRycy9lMm9Eb2MueG1sUEsBAi0AFAAGAAgAAAAhAAbdEgTgAAAADgEAAA8AAAAAAAAAAAAA&#10;AAAAGQQAAGRycy9kb3ducmV2LnhtbFBLBQYAAAAABAAEAPMAAAAmBQ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5" o:spid="_x0000_s1051" type="#_x0000_t202" style="position:absolute;margin-left:286.7pt;margin-top:791.2pt;width:22pt;height:15.3pt;z-index:-2568345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LD2gEAAJgDAAAOAAAAZHJzL2Uyb0RvYy54bWysU9tu1DAQfUfiHyy/s9ks5dJos1VpVYRU&#10;ClLhAxzHSSwSj5nxbrJ8PWNns+XyhnixxjP28TlnxturaejFwSBZcKXMV2spjNNQW9eW8uuXuxdv&#10;paCgXK16cKaUR0Pyavf82Xb0hdlAB31tUDCIo2L0pexC8EWWke7MoGgF3jguNoCDCrzFNqtRjYw+&#10;9NlmvX6djYC1R9CGiLO3c1HuEn7TGB0+NQ2ZIPpSMreQVkxrFddst1VFi8p3Vp9oqH9gMSjr+NEz&#10;1K0KSuzR/gU1WI1A0ISVhiGDprHaJA2sJl//oeaxU94kLWwO+bNN9P9g9cPh0X9GEaZ3MHEDkwjy&#10;96C/kXBw0ynXmmtEGDujan44j5Zlo6fidDVaTQVFkGr8CDU3We0DJKCpwSG6wjoFo3MDjmfTzRSE&#10;5uTmzeXFmiuaS/nlxcs8NSVTxXLZI4X3BgYRg1Ii9zSBq8M9hUhGFcuR+JaDO9v3qa+9+y3BB2Mm&#10;kY98Z+ZhqiZhaybyKkqLYiqojywHYR4XHm8OOsAfUow8KqWk73uFRor+g2NL4lwtAS5BtQTKab5a&#10;yiDFHN6Eef72Hm3bMfJsuoNrtq2xSdITixNfbn9SehrVOF+/7tOppw+1+wk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ATh2LD2gEAAJgDAAAOAAAAAAAAAAAAAAAAAC4CAABkcnMvZTJvRG9jLnhtbFBLAQItABQABgAI&#10;AAAAIQDI9qLB4QAAAA0BAAAPAAAAAAAAAAAAAAAAADQEAABkcnMvZG93bnJldi54bWxQSwUGAAAA&#10;AAQABADzAAAAQgUAAAAA&#10;" filled="f" stroked="f">
          <v:textbox inset="0,0,0,0">
            <w:txbxContent>
              <w:p w:rsidR="005D1C80" w:rsidRDefault="005D1C80">
                <w:pPr>
                  <w:spacing w:before="10"/>
                  <w:ind w:left="20"/>
                  <w:rPr>
                    <w:sz w:val="24"/>
                  </w:rPr>
                </w:pPr>
                <w:r>
                  <w:rPr>
                    <w:sz w:val="24"/>
                  </w:rPr>
                  <w:t>(54)</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4" o:spid="_x0000_s1055" style="position:absolute;z-index:-256833536;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uapwAEAAGkDAAAOAAAAZHJzL2Uyb0RvYy54bWysU02P2yAQvVfqf0DcGztRNttacfaQ7faS&#10;tpF2+wMmgG1UYBCQOPn3HcjHbttbVR8Qw8w83nuDlw9Ha9hBhajRtXw6qTlTTqDUrm/5j5enDx85&#10;iwmcBINOtfykIn9YvX+3HH2jZjigkSowAnGxGX3Lh5R8U1VRDMpCnKBXjpIdBguJwtBXMsBI6NZU&#10;s7peVCMG6QMKFSOdPp6TfFXwu06J9L3rokrMtJy4pbKGsu7yWq2W0PQB/KDFhQb8AwsL2tGlN6hH&#10;SMD2Qf8FZbUIGLFLE4G2wq7TQhUNpGZa/6HmeQCvihYyJ/qbTfH/wYpvh21gWrZ8zpkDSyPaaKfY&#10;PDsz+thQwdptQ9Ymju7Zb1D8jMzhegDXq8Lw5eSpbZo7qt9achA94e/GryipBvYJi03HLtgMSQaw&#10;Y5nG6TYNdUxM0OHd/X09m99xJq65Cpprow8xfVFoWd603BDnAgyHTUyZCDTXknyPwydtTBm2cWxs&#10;+aL+tCgNEY2WOZnLYuh3axPYAfJzKV9RRZm3ZQH3ThawQYH8fNkn0Oa8p8uNu5iR9Z+d3KE8bcPV&#10;JJpnYXl5e/nBvI1L9+sfsvoFAAD//wMAUEsDBBQABgAIAAAAIQAG3RIE4AAAAA4BAAAPAAAAZHJz&#10;L2Rvd25yZXYueG1sTI9BT8MwDIXvSPyHyEjcWNppjLQ0nRAIpB3QxDZxzlrTljZO1WRr9+/xDghu&#10;fvbT8/ey1WQ7ccLBN440xLMIBFLhyoYqDfvd650C4YOh0nSOUMMZPazy66vMpKUb6QNP21AJDiGf&#10;Gg11CH0qpS9qtMbPXI/Ety83WBNYDpUsBzNyuO3kPIqW0pqG+ENtenyusWi3R6vhXckXt2k/i/P3&#10;uHtTat0mD+u91rc309MjiIBT+DPDBZ/RIWemgztS6UXHehHP2crDvYqXIC6WaJEkIA6/O5ln8n+N&#10;/AcAAP//AwBQSwECLQAUAAYACAAAACEAtoM4kv4AAADhAQAAEwAAAAAAAAAAAAAAAAAAAAAAW0Nv&#10;bnRlbnRfVHlwZXNdLnhtbFBLAQItABQABgAIAAAAIQA4/SH/1gAAAJQBAAALAAAAAAAAAAAAAAAA&#10;AC8BAABfcmVscy8ucmVsc1BLAQItABQABgAIAAAAIQBI2uapwAEAAGkDAAAOAAAAAAAAAAAAAAAA&#10;AC4CAABkcnMvZTJvRG9jLnhtbFBLAQItABQABgAIAAAAIQAG3RIE4AAAAA4BAAAPAAAAAAAAAAAA&#10;AAAAABoEAABkcnMvZG93bnJldi54bWxQSwUGAAAAAAQABADzAAAAJwU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3" o:spid="_x0000_s1052" type="#_x0000_t202" style="position:absolute;margin-left:286.7pt;margin-top:791.2pt;width:22pt;height:15.3pt;z-index:-2568325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092gEAAJgDAAAOAAAAZHJzL2Uyb0RvYy54bWysU9tu1DAQfUfiHyy/s9ksVaHRZqvSqgip&#10;UKTCB0wcJ7FIPGbs3WT5esbOZsvlDfFijWfs43POjLfX09CLgyZv0JYyX62l0FZhbWxbyq9f7l+9&#10;lcIHsDX0aHUpj9rL693LF9vRFXqDHfa1JsEg1hejK2UXgiuyzKtOD+BX6LTlYoM0QOAttVlNMDL6&#10;0Geb9foyG5FqR6i095y9m4tyl/CbRqvw2DReB9GXkrmFtFJaq7hmuy0ULYHrjDrRgH9gMYCx/OgZ&#10;6g4CiD2Zv6AGowg9NmGlcMiwaYzSSQOrydd/qHnqwOmkhc3x7myT/3+w6tPhyX0mEaZ3OHEDkwjv&#10;HlB988LibQe21TdEOHYaan44j5Zlo/PF6Wq02hc+glTjR6y5ybAPmICmhoboCusUjM4NOJ5N11MQ&#10;ipObN1cXa64oLuVXF6/z1JQMiuWyIx/eaxxEDEpJ3NMEDocHHyIZKJYj8S2L96bvU197+1uCD8ZM&#10;Ih/5zszDVE3C1EzkMkqLYiqsjyyHcB4XHm8OOqQfUow8KqX03/dAWor+g2VL4lwtAS1BtQRgFV8t&#10;ZZBiDm/DPH97R6btGHk23eIN29aYJOmZxYkvtz8pPY1qnK9f9+nU84fa/QQ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DGkJ092gEAAJgDAAAOAAAAAAAAAAAAAAAAAC4CAABkcnMvZTJvRG9jLnhtbFBLAQItABQABgAI&#10;AAAAIQDI9qLB4QAAAA0BAAAPAAAAAAAAAAAAAAAAADQEAABkcnMvZG93bnJldi54bWxQSwUGAAAA&#10;AAQABADzAAAAQgU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56</w:t>
                </w:r>
                <w:r w:rsidR="00543214">
                  <w:fldChar w:fldCharType="end"/>
                </w:r>
                <w:r>
                  <w:rPr>
                    <w:sz w:val="24"/>
                  </w:rPr>
                  <w:t>)</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2" o:spid="_x0000_s1054" style="position:absolute;z-index:-256831488;visibility:visible;mso-position-horizontal-relative:page;mso-position-vertical-relative:page" from="70.6pt,791.5pt" to="546.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kUvwEAAGkDAAAOAAAAZHJzL2Uyb0RvYy54bWysU02P2yAQvVfqf0DcGzvRbtpacfaQ7faS&#10;tpF2+wMmgG1UYBCQ2Pn3HchHt+2tqg+IYWYe773Bq4fJGnZUIWp0LZ/Pas6UEyi161v+/eXp3QfO&#10;YgInwaBTLT+pyB/Wb9+sRt+oBQ5opAqMQFxsRt/yISXfVFUUg7IQZ+iVo2SHwUKiMPSVDDASujXV&#10;oq6X1YhB+oBCxUinj+ckXxf8rlMifeu6qBIzLSduqayhrPu8VusVNH0AP2hxoQH/wMKCdnTpDeoR&#10;ErBD0H9BWS0CRuzSTKCtsOu0UEUDqZnXf6h5HsCrooXMif5mU/x/sOLrcReYli1fcObA0oi22im2&#10;yM6MPjZUsHG7kLWJyT37LYofkTncDOB6VRi+nDy1zXNH9VtLDqIn/P34BSXVwCFhsWnqgs2QZACb&#10;yjROt2moKTFBh8v67u5+ec+ZuOYqaK6NPsT0WaFledNyQ5wLMBy3MWUi0FxL8j0On7QxZdjGsTGD&#10;f3xfGiIaLXMyl8XQ7zcmsCPk51K+oooyr8sCHpwsYIMC+emyT6DNeU+XG3cxI+s/O7lHedqFq0k0&#10;z8Ly8vbyg3kdl+5ff8j6JwAAAP//AwBQSwMEFAAGAAgAAAAhACXGwZHfAAAADgEAAA8AAABkcnMv&#10;ZG93bnJldi54bWxMj0FPg0AQhe8m/ofNmHizC6U1FFkabWJi4smqPS/sCER2lrBbCv56pwdTb/Nm&#10;Xt58L99OthMjDr51pCBeRCCQKmdaqhV8vD/fpSB80GR05wgVzOhhW1xf5Toz7kRvOO5DLTiEfKYV&#10;NCH0mZS+atBqv3A9Et++3GB1YDnU0gz6xOG2k8soupdWt8QfGt3jrsHqe3+0ClbjNL/+7PApKV/i&#10;OV3Xn4k/dErd3kyPDyACTuFihjM+o0PBTKU7kvGiY72Kl2zlYZ0m3OpsiTZJDKL828kil/9rFL8A&#10;AAD//wMAUEsBAi0AFAAGAAgAAAAhALaDOJL+AAAA4QEAABMAAAAAAAAAAAAAAAAAAAAAAFtDb250&#10;ZW50X1R5cGVzXS54bWxQSwECLQAUAAYACAAAACEAOP0h/9YAAACUAQAACwAAAAAAAAAAAAAAAAAv&#10;AQAAX3JlbHMvLnJlbHNQSwECLQAUAAYACAAAACEAbGkJFL8BAABpAwAADgAAAAAAAAAAAAAAAAAu&#10;AgAAZHJzL2Uyb0RvYy54bWxQSwECLQAUAAYACAAAACEAJcbBkd8AAAAOAQAADwAAAAAAAAAAAAAA&#10;AAAZBAAAZHJzL2Rvd25yZXYueG1sUEsFBgAAAAAEAAQA8wAAACUFAAAAAA==&#10;" strokeweight=".16936mm">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1" o:spid="_x0000_s1053" type="#_x0000_t202" style="position:absolute;margin-left:297.5pt;margin-top:791.9pt;width:22pt;height:15.3pt;z-index:-2568304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do2QEAAJgDAAAOAAAAZHJzL2Uyb0RvYy54bWysU9tu1DAQfUfiHyy/s9ksFdBos1VpVYRU&#10;LlLpBziOk1gkHjPj3WT5esbOZgv0DfFijWfs43POjLdX09CLg0Gy4EqZr9ZSGKehtq4t5eO3u1fv&#10;pKCgXK16cKaUR0PyavfyxXb0hdlAB31tUDCIo2L0pexC8EWWke7MoGgF3jguNoCDCrzFNqtRjYw+&#10;9NlmvX6TjYC1R9CGiLO3c1HuEn7TGB2+NA2ZIPpSMreQVkxrFddst1VFi8p3Vp9oqH9gMSjr+NEz&#10;1K0KSuzRPoMarEYgaMJKw5BB01htkgZWk6//UvPQKW+SFjaH/Nkm+n+w+vPhwX9FEab3MHEDkwjy&#10;96C/k3Bw0ynXmmtEGDujan44j5Zlo6fidDVaTQVFkGr8BDU3We0DJKCpwSG6wjoFo3MDjmfTzRSE&#10;5uTm7eXFmiuaS/nlxes8NSVTxXLZI4UPBgYRg1Ii9zSBq8M9hUhGFcuR+JaDO9v3qa+9+yPBB2Mm&#10;kY98Z+ZhqiZh60gkSotiKqiPLAdhHhcebw46wJ9SjDwqpaQfe4VGiv6jY0viXC0BLkG1BMppvlrK&#10;IMUc3oR5/vYebdsx8my6g2u2rbFJ0hOLE19uf1J6GtU4X7/v06mnD7X7BQAA//8DAFBLAwQUAAYA&#10;CAAAACEAvWlcp+EAAAANAQAADwAAAGRycy9kb3ducmV2LnhtbEyPQU+DQBCF7yb+h82YeLNLbSEF&#10;WZrG6MnESPHgcYEpbMrOIrtt8d87nupx3nt58758O9tBnHHyxpGC5SICgdS41lCn4LN6fdiA8EFT&#10;qwdHqOAHPWyL25tcZ627UInnfegEl5DPtII+hDGT0jc9Wu0XbkRi7+AmqwOfUyfbSV+43A7yMYoS&#10;abUh/tDrEZ97bI77k1Ww+6LyxXy/1x/loTRVlUb0lhyVur+bd08gAs7hGoa/+TwdCt5UuxO1XgwK&#10;4jRmlsBGvFkxBEeSVcpSzVKyXK9BFrn8T1H8AgAA//8DAFBLAQItABQABgAIAAAAIQC2gziS/gAA&#10;AOEBAAATAAAAAAAAAAAAAAAAAAAAAABbQ29udGVudF9UeXBlc10ueG1sUEsBAi0AFAAGAAgAAAAh&#10;ADj9If/WAAAAlAEAAAsAAAAAAAAAAAAAAAAALwEAAF9yZWxzLy5yZWxzUEsBAi0AFAAGAAgAAAAh&#10;AHViN2jZAQAAmAMAAA4AAAAAAAAAAAAAAAAALgIAAGRycy9lMm9Eb2MueG1sUEsBAi0AFAAGAAgA&#10;AAAhAL1pXKfhAAAADQEAAA8AAAAAAAAAAAAAAAAAMwQAAGRycy9kb3ducmV2LnhtbFBLBQYAAAAA&#10;BAAEAPMAAABBBQAAAAA=&#10;" filled="f" stroked="f">
          <v:textbox inset="0,0,0,0">
            <w:txbxContent>
              <w:p w:rsidR="005D1C80" w:rsidRDefault="005D1C80">
                <w:pPr>
                  <w:spacing w:before="10"/>
                  <w:ind w:left="20"/>
                  <w:rPr>
                    <w:sz w:val="24"/>
                  </w:rPr>
                </w:pPr>
                <w:r>
                  <w:rPr>
                    <w:sz w:val="24"/>
                  </w:rPr>
                  <w:t>(</w:t>
                </w:r>
                <w:r w:rsidR="00543214">
                  <w:fldChar w:fldCharType="begin"/>
                </w:r>
                <w:r>
                  <w:rPr>
                    <w:sz w:val="24"/>
                  </w:rPr>
                  <w:instrText xml:space="preserve"> PAGE </w:instrText>
                </w:r>
                <w:r w:rsidR="00543214">
                  <w:fldChar w:fldCharType="separate"/>
                </w:r>
                <w:r w:rsidR="007E763D">
                  <w:rPr>
                    <w:noProof/>
                    <w:sz w:val="24"/>
                  </w:rPr>
                  <w:t>79</w:t>
                </w:r>
                <w:r w:rsidR="00543214">
                  <w:fldChar w:fldCharType="end"/>
                </w:r>
                <w:r>
                  <w:rPr>
                    <w:sz w:val="24"/>
                  </w:rPr>
                  <w:t>)</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54" o:spid="_x0000_s1079" style="position:absolute;z-index:-256884736;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IMwwEAAGsDAAAOAAAAZHJzL2Uyb0RvYy54bWysU02P2yAQvVfqf0DcGyfpJ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Ys6ZA0sz2mqn&#10;2OIuezP4WFPKxu1CVidG9+y3KH5E5nDTg+tU4fhy8lQ3yxXVbyX5ED112A9fUFIOHBIWo8Y22AxJ&#10;FrCxzON0m4caExN0ufjw/m55v+BMXGMV1NdCH2L6rNCyvGm4IdIFGI7bmDIRqK8puY/DJ21MGbdx&#10;bGj4cvpxWQoiGi1zMKfF0O03JrAj5AdTvqKKIq/TAh6cLGC9Avnpsk+gzXlPzY27mJH1n53cozzt&#10;wtUkmmhheXl9+cm8PpfqX//I+ic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dCjSDM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53" o:spid="_x0000_s1028" type="#_x0000_t202" style="position:absolute;margin-left:295.7pt;margin-top:778.5pt;width:16pt;height:15.3pt;z-index:-256883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KZ1wEAAJcDAAAOAAAAZHJzL2Uyb0RvYy54bWysU9uO0zAQfUfiHyy/0yRdhCBqulp2tQhp&#10;uUgLH+A4TmKReMyM26R8PWOn6XJ5Q7xYk7F9fC6T3fU8DuJokCy4ShabXArjNDTWdZX8+uX+xWsp&#10;KCjXqAGcqeTJkLzeP3+2m3xpttDD0BgUDOKonHwl+xB8mWWkezMq2oA3jjdbwFEF/sQua1BNjD4O&#10;2TbPX2UTYOMRtCHi7t2yKfcJv22NDp/alkwQQyWZW0grprWOa7bfqbJD5XurzzTUP7AYlXX86AXq&#10;TgUlDmj/ghqtRiBow0bDmEHbWm2SBlZT5H+oeeyVN0kLm0P+YhP9P1j98fjoP6MI81uYOcAkgvwD&#10;6G8kHNz2ynXmBhGm3qiGHy6iZdnkqTxfjVZTSRGknj5AwyGrQ4AENLc4RldYp2B0DuB0Md3MQWhu&#10;bvMrDlIKzVvFm5dXRQolU+V62SOFdwZGEYtKImeawNXxgUIko8r1SHzLwb0dhpTr4H5r8MHYSeQj&#10;34V5mOtZ2IaJRGVRSw3NidUgLNPC081FD/hDioknpZL0/aDQSDG8d+xIHKu1wLWo10I5zVcrGaRY&#10;ytuwjN/Bo+16Rl48d3DDrrU2KXpicabL6Seh50mN4/Xrdzr19D/tfwIAAP//AwBQSwMEFAAGAAgA&#10;AAAhANTQmRPhAAAADQEAAA8AAABkcnMvZG93bnJldi54bWxMj8FOwzAQRO9I/IO1SNyo00LSNsSp&#10;KgQnJEQaDhydZJtYjdchdtvw92xP5bgzT7Mz2WayvTjh6I0jBfNZBAKpdo2hVsFX+fawAuGDpkb3&#10;jlDBL3rY5Lc3mU4bd6YCT7vQCg4hn2oFXQhDKqWvO7Taz9yAxN7ejVYHPsdWNqM+c7jt5SKKEmm1&#10;If7Q6QFfOqwPu6NVsP2m4tX8fFSfxb4wZbmO6D05KHV/N22fQQScwhWGS32uDjl3qtyRGi96BfF6&#10;/sQoG3G85FWMJItHlqqLtFomIPNM/l+R/wEAAP//AwBQSwECLQAUAAYACAAAACEAtoM4kv4AAADh&#10;AQAAEwAAAAAAAAAAAAAAAAAAAAAAW0NvbnRlbnRfVHlwZXNdLnhtbFBLAQItABQABgAIAAAAIQA4&#10;/SH/1gAAAJQBAAALAAAAAAAAAAAAAAAAAC8BAABfcmVscy8ucmVsc1BLAQItABQABgAIAAAAIQDS&#10;nAKZ1wEAAJcDAAAOAAAAAAAAAAAAAAAAAC4CAABkcnMvZTJvRG9jLnhtbFBLAQItABQABgAIAAAA&#10;IQDU0JkT4QAAAA0BAAAPAAAAAAAAAAAAAAAAADEEAABkcnMvZG93bnJldi54bWxQSwUGAAAAAAQA&#10;BADzAAAAPwUAAAAA&#10;" filled="f" stroked="f">
          <v:textbox inset="0,0,0,0">
            <w:txbxContent>
              <w:p w:rsidR="005D1C80" w:rsidRDefault="005D1C80">
                <w:pPr>
                  <w:spacing w:before="10"/>
                  <w:ind w:left="20"/>
                  <w:rPr>
                    <w:sz w:val="24"/>
                  </w:rPr>
                </w:pPr>
                <w:r>
                  <w:rPr>
                    <w:sz w:val="24"/>
                  </w:rPr>
                  <w:t>(6)</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52" o:spid="_x0000_s1078" style="position:absolute;z-index:-256882688;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6BqwgEAAGsDAAAOAAAAZHJzL2Uyb0RvYy54bWysU02P2yAQvVfqf0DcGztpk26tOHvIdntJ&#10;20i7/QETwDYqMAhInPz7DuRjt+2tqg8ImJk3773By/ujNeygQtToWj6d1JwpJ1Bq17f8x/PjuzvO&#10;YgInwaBTLT+pyO9Xb98sR9+oGQ5opAqMQFxsRt/yISXfVFUUg7IQJ+iVo2CHwUKiY+grGWAkdGuq&#10;WV0vqhGD9AGFipFuH85Bvir4XadE+t51USVmWk7cUllDWXd5rVZLaPoAftDiQgP+gYUF7ajpDeoB&#10;ErB90H9BWS0CRuzSRKCtsOu0UEUDqZnWf6h5GsCrooXMif5mU/x/sOLbYRuYli2fkz0OLM1oo51i&#10;81n2ZvSxoZS124asThzdk9+g+BmZw/UArleF4/PJU900V1S/leRD9NRhN35FSTmwT1iMOnbBZkiy&#10;gB3LPE63eahjYoIu5x/ff1jczTkT11gFzbXQh5i+KLQsb1puiHQBhsMmpkwEmmtK7uPwURtTxm0c&#10;G1u+qD8tSkFEo2UO5rQY+t3aBHaA/GDKV1RR5HVawL2TBWxQID9f9gm0Oe+puXEXM7L+s5M7lKdt&#10;uJpEEy0sL68vP5nX51L98o+sfgEAAP//AwBQSwMEFAAGAAgAAAAhAL08KJneAAAADgEAAA8AAABk&#10;cnMvZG93bnJldi54bWxMT8FKw0AUvAv+w/IEb3ZTITGN2RRRFHoQsS2et9lnEpN9G7LbJv17Xw5S&#10;bzNvhnkz+XqynTjh4BtHCpaLCARS6UxDlYL97vUuBeGDJqM7R6jgjB7WxfVVrjPjRvrE0zZUgkPI&#10;Z1pBHUKfSenLGq32C9cjsfbtBqsD06GSZtAjh9tO3kdRIq1uiD/UusfnGst2e7QK3lP54j7ar/L8&#10;M+7e0nTTrh42e6Vub6anRxABp3Axw1yfq0PBnQ7uSMaLjnmc8JYwgzhZgpgtUbxidPi7ySKX/2cU&#10;vwAAAP//AwBQSwECLQAUAAYACAAAACEAtoM4kv4AAADhAQAAEwAAAAAAAAAAAAAAAAAAAAAAW0Nv&#10;bnRlbnRfVHlwZXNdLnhtbFBLAQItABQABgAIAAAAIQA4/SH/1gAAAJQBAAALAAAAAAAAAAAAAAAA&#10;AC8BAABfcmVscy8ucmVsc1BLAQItABQABgAIAAAAIQAi76BqwgEAAGsDAAAOAAAAAAAAAAAAAAAA&#10;AC4CAABkcnMvZTJvRG9jLnhtbFBLAQItABQABgAIAAAAIQC9PCiZ3gAAAA4BAAAPAAAAAAAAAAAA&#10;AAAAABwEAABkcnMvZG93bnJldi54bWxQSwUGAAAAAAQABADzAAAAJwU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51" o:spid="_x0000_s1029" type="#_x0000_t202" style="position:absolute;margin-left:295.7pt;margin-top:778.5pt;width:16pt;height:15.3pt;z-index:-256881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jM2AEAAJcDAAAOAAAAZHJzL2Uyb0RvYy54bWysU9uO0zAQfUfiHyy/0yQtQhA1XS27WoS0&#10;XKRlP8B1nMQi8ZgZt0n5esZO04XlDfFiTcb28blMtlfT0IujQbLgKlmscimM01Bb11by8dvdq7dS&#10;UFCuVj04U8mTIXm1e/liO/rSrKGDvjYoGMRROfpKdiH4MstId2ZQtAJvHG82gIMK/IltVqMaGX3o&#10;s3Wev8lGwNojaEPE3dt5U+4SftMYHb40DZkg+koyt5BWTOs+rtluq8oWle+sPtNQ/8BiUNbxoxeo&#10;WxWUOKD9C2qwGoGgCSsNQwZNY7VJGlhNkT9T89Apb5IWNof8xSb6f7D68/HBf0URpvcwcYBJBPl7&#10;0N9JOLjplGvNNSKMnVE1P1xEy7LRU3m+Gq2mkiLIfvwENYesDgES0NTgEF1hnYLROYDTxXQzBaG5&#10;uc43HKQUmreKd683RQolU+Vy2SOFDwYGEYtKImeawNXxnkIko8rlSHzLwZ3t+5Rr7/5o8MHYSeQj&#10;35l5mPaTsHUlN1FZ1LKH+sRqEOZp4enmogP8KcXIk1JJ+nFQaKToPzp2JI7VUuBS7JdCOc1XKxmk&#10;mMubMI/fwaNtO0aePXdwza41Nil6YnGmy+knoedJjeP1+3c69fQ/7X4BAAD//wMAUEsDBBQABgAI&#10;AAAAIQDU0JkT4QAAAA0BAAAPAAAAZHJzL2Rvd25yZXYueG1sTI/BTsMwEETvSPyDtUjcqNNC0jbE&#10;qSoEJyREGg4cnWSbWI3XIXbb8PdsT+W4M0+zM9lmsr044eiNIwXzWQQCqXaNoVbBV/n2sALhg6ZG&#10;945QwS962OS3N5lOG3emAk+70AoOIZ9qBV0IQyqlrzu02s/cgMTe3o1WBz7HVjajPnO47eUiihJp&#10;tSH+0OkBXzqsD7ujVbD9puLV/HxUn8W+MGW5jug9OSh1fzdtn0EEnMIVhkt9rg45d6rckRovegXx&#10;ev7EKBtxvORVjCSLR5aqi7RaJiDzTP5fkf8BAAD//wMAUEsBAi0AFAAGAAgAAAAhALaDOJL+AAAA&#10;4QEAABMAAAAAAAAAAAAAAAAAAAAAAFtDb250ZW50X1R5cGVzXS54bWxQSwECLQAUAAYACAAAACEA&#10;OP0h/9YAAACUAQAACwAAAAAAAAAAAAAAAAAvAQAAX3JlbHMvLnJlbHNQSwECLQAUAAYACAAAACEA&#10;YW6ozNgBAACXAwAADgAAAAAAAAAAAAAAAAAuAgAAZHJzL2Uyb0RvYy54bWxQSwECLQAUAAYACAAA&#10;ACEA1NCZE+EAAAANAQAADwAAAAAAAAAAAAAAAAAyBAAAZHJzL2Rvd25yZXYueG1sUEsFBgAAAAAE&#10;AAQA8wAAAEAFAAAAAA==&#10;" filled="f" stroked="f">
          <v:textbox inset="0,0,0,0">
            <w:txbxContent>
              <w:p w:rsidR="005D1C80" w:rsidRDefault="005D1C80">
                <w:pPr>
                  <w:spacing w:before="10"/>
                  <w:ind w:left="20"/>
                  <w:rPr>
                    <w:sz w:val="24"/>
                  </w:rPr>
                </w:pPr>
                <w:r>
                  <w:rPr>
                    <w:sz w:val="24"/>
                  </w:rPr>
                  <w:t>(7)</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50" o:spid="_x0000_s1077" style="position:absolute;z-index:-256880640;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9wwEAAGsDAAAOAAAAZHJzL2Uyb0RvYy54bWysU8Fu2zAMvQ/YPwi6L3a6JuuMOD2k6y7Z&#10;FqDdBzCSbAuTREFSYufvR6lJ1m23YT4Iokg+Pj7Sq/vJGnZUIWp0LZ/Pas6UEyi161v+/fnx3R1n&#10;MYGTYNCplp9U5Pfrt29Wo2/UDQ5opAqMQFxsRt/yISXfVFUUg7IQZ+iVI2eHwUIiM/SVDDASujXV&#10;TV0vqxGD9AGFipFeH16cfF3wu06J9K3rokrMtJy4pXKGcu7zWa1X0PQB/KDFmQb8AwsL2lHRK9QD&#10;JGCHoP+CsloEjNilmUBbYddpoUoP1M28/qObpwG8Kr2QONFfZYr/D1Z8Pe4C07LltzQpB5ZmtNVO&#10;sUXRZvSxoZCN24XcnZjck9+i+BGZw80ArleF4/PJU948q1n9lpKN6KnCfvyCkmLgkLAINXXBZkiS&#10;gE1lHqfrPNSUmKDHxYf3t8u7BWfi4quguST6ENNnhZblS8sNkS7AcNzGlIlAcwnJdRw+amPKuI1j&#10;Y8uX9cdlSYhotMzOHBZDv9+YwI6QF6Z8pSvyvA4LeHCygA0K5KfzPYE2L3cqbtxZjNx/3sfY7FGe&#10;duEiEk20sDxvX16Z13bJ/vWPrH8C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65qv/c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49" o:spid="_x0000_s1030" type="#_x0000_t202" style="position:absolute;margin-left:295.7pt;margin-top:778.5pt;width:16pt;height:15.3pt;z-index:-256879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Y2/2AEAAJcDAAAOAAAAZHJzL2Uyb0RvYy54bWysU81u1DAQviPxDpbvbDbbCkG02aq0KkIq&#10;UKn0ASaOk1gkHjP2brI8PWNns6VwQ1ysydj+/P1MtlfT0IuDJm/QljJfraXQVmFtbFvKp293b95J&#10;4QPYGnq0upRH7eXV7vWr7egKvcEO+1qTYBDri9GVsgvBFVnmVacH8Ct02vJmgzRA4E9qs5pgZPSh&#10;zzbr9dtsRKododLec/d23pS7hN80WoWvTeN1EH0pmVtIK6W1imu220LRErjOqBMN+AcWAxjLj56h&#10;biGA2JP5C2owitBjE1YKhwybxiidNLCafP2HmscOnE5a2Bzvzjb5/wervhwe3QOJMH3AiQNMIry7&#10;R/XdC4s3HdhWXxPh2Gmo+eE8WpaNzhenq9FqX/gIUo2fseaQYR8wAU0NDdEV1ikYnQM4nk3XUxCK&#10;m5v1BQcpheKt/P3lRZ5CyaBYLjvy4aPGQcSilMSZJnA43PsQyUCxHIlvWbwzfZ9y7e2LBh+MnUQ+&#10;8p2Zh6mahKlLeRmVRS0V1kdWQzhPC083Fx3STylGnpRS+h97IC1F/8myI3GsloKWoloKsIqvljJI&#10;MZc3YR6/vSPTdow8e27xml1rTFL0zOJEl9NPQk+TGsfr9+906vl/2v0CAAD//wMAUEsDBBQABgAI&#10;AAAAIQDU0JkT4QAAAA0BAAAPAAAAZHJzL2Rvd25yZXYueG1sTI/BTsMwEETvSPyDtUjcqNNC0jbE&#10;qSoEJyREGg4cnWSbWI3XIXbb8PdsT+W4M0+zM9lmsr044eiNIwXzWQQCqXaNoVbBV/n2sALhg6ZG&#10;945QwS962OS3N5lOG3emAk+70AoOIZ9qBV0IQyqlrzu02s/cgMTe3o1WBz7HVjajPnO47eUiihJp&#10;tSH+0OkBXzqsD7ujVbD9puLV/HxUn8W+MGW5jug9OSh1fzdtn0EEnMIVhkt9rg45d6rckRovegXx&#10;ev7EKBtxvORVjCSLR5aqi7RaJiDzTP5fkf8BAAD//wMAUEsBAi0AFAAGAAgAAAAhALaDOJL+AAAA&#10;4QEAABMAAAAAAAAAAAAAAAAAAAAAAFtDb250ZW50X1R5cGVzXS54bWxQSwECLQAUAAYACAAAACEA&#10;OP0h/9YAAACUAQAACwAAAAAAAAAAAAAAAAAvAQAAX3JlbHMvLnJlbHNQSwECLQAUAAYACAAAACEA&#10;ObWNv9gBAACXAwAADgAAAAAAAAAAAAAAAAAuAgAAZHJzL2Uyb0RvYy54bWxQSwECLQAUAAYACAAA&#10;ACEA1NCZE+EAAAANAQAADwAAAAAAAAAAAAAAAAAyBAAAZHJzL2Rvd25yZXYueG1sUEsFBgAAAAAE&#10;AAQA8wAAAEAFAAAAAA==&#10;" filled="f" stroked="f">
          <v:textbox inset="0,0,0,0">
            <w:txbxContent>
              <w:p w:rsidR="005D1C80" w:rsidRDefault="005D1C80">
                <w:pPr>
                  <w:spacing w:before="10"/>
                  <w:ind w:left="20"/>
                  <w:rPr>
                    <w:sz w:val="24"/>
                  </w:rPr>
                </w:pPr>
                <w:r>
                  <w:rPr>
                    <w:sz w:val="24"/>
                  </w:rPr>
                  <w:t>(8)</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48" o:spid="_x0000_s1076" style="position:absolute;z-index:-256878592;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qNwwEAAGsDAAAOAAAAZHJzL2Uyb0RvYy54bWysU02P0zAQvSPxHyzfadKlG0rUdA9dlkuB&#10;Srv8gKntJBaOx7LdJv33jN0PFrghcrBsz8yb9944q4dpMOyofNBoGz6flZwpK1Bq2zX8+8vTuyVn&#10;IYKVYNCqhp9U4A/rt29Wo6vVHfZopPKMQGyoR9fwPkZXF0UQvRogzNApS8EW/QCRjr4rpIeR0AdT&#10;3JVlVYzopfMoVAh0+3gO8nXGb1sl4re2DSoy03DiFvPq87pPa7FeQd15cL0WFxrwDywG0Jaa3qAe&#10;IQI7eP0X1KCFx4BtnAkcCmxbLVTWQGrm5R9qnntwKmshc4K72RT+H6z4etx5pmXDFxVnFgaa0VZb&#10;xRbL5M3oQk0pG7vzSZ2Y7LPbovgRmMVND7ZTmePLyVHdPFUUv5WkQ3DUYT9+QUk5cIiYjZpaPyRI&#10;soBNeR6n2zzUFJmgy/sP7xfV8p4zcY0VUF8LnQ/xs8KBpU3DDZHOwHDchpiIQH1NSX0sPmlj8riN&#10;ZWPDq/JjlQsCGi1TMKUF3+03xrMjpAeTv6yKIq/TPB6szGC9Avnpso+gzXlPzY29mJH0n53cozzt&#10;/NUkmmhmeXl96cm8PufqX//I+ic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6ZR6jc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47" o:spid="_x0000_s1031" type="#_x0000_t202" style="position:absolute;margin-left:295.7pt;margin-top:778.5pt;width:16pt;height:15.3pt;z-index:-256877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fq2AEAAJcDAAAOAAAAZHJzL2Uyb0RvYy54bWysU81u1DAQviPxDpbvbDZbQBBttiqtipAK&#10;RSp9AMdxEovEY2a8myxPz9jZbIHeEBdrMrY/fz+T7eU09OJgkCy4UuartRTGaaita0v5+O321Tsp&#10;KChXqx6cKeXRkLzcvXyxHX1hNtBBXxsUDOKoGH0puxB8kWWkOzMoWoE3jjcbwEEF/sQ2q1GNjD70&#10;2Wa9fpuNgLVH0IaIuzfzptwl/KYxOtw3DZkg+lIyt5BWTGsV12y3VUWLyndWn2iof2AxKOv40TPU&#10;jQpK7NE+gxqsRiBowkrDkEHTWG2SBlaTr/9S89Apb5IWNof82Sb6f7D6y+HBf0URpg8wcYBJBPk7&#10;0N9JOLjulGvNFSKMnVE1P5xHy7LRU3G6Gq2mgiJINX6GmkNW+wAJaGpwiK6wTsHoHMDxbLqZgtDc&#10;3KwvOEgpNG/l719f5CmUTBXLZY8UPhoYRCxKiZxpAleHOwqRjCqWI/EtB7e271OuvfujwQdjJ5GP&#10;fGfmYaomYetSvonKopYK6iOrQZinhaebiw7wpxQjT0op6cdeoZGi/+TYkThWS4FLUS2FcpqvljJI&#10;MZfXYR6/vUfbdow8e+7gil1rbFL0xOJEl9NPQk+TGsfr9+906ul/2v0CAAD//wMAUEsDBBQABgAI&#10;AAAAIQDU0JkT4QAAAA0BAAAPAAAAZHJzL2Rvd25yZXYueG1sTI/BTsMwEETvSPyDtUjcqNNC0jbE&#10;qSoEJyREGg4cnWSbWI3XIXbb8PdsT+W4M0+zM9lmsr044eiNIwXzWQQCqXaNoVbBV/n2sALhg6ZG&#10;945QwS962OS3N5lOG3emAk+70AoOIZ9qBV0IQyqlrzu02s/cgMTe3o1WBz7HVjajPnO47eUiihJp&#10;tSH+0OkBXzqsD7ujVbD9puLV/HxUn8W+MGW5jug9OSh1fzdtn0EEnMIVhkt9rg45d6rckRovegXx&#10;ev7EKBtxvORVjCSLR5aqi7RaJiDzTP5fkf8BAAD//wMAUEsBAi0AFAAGAAgAAAAhALaDOJL+AAAA&#10;4QEAABMAAAAAAAAAAAAAAAAAAAAAAFtDb250ZW50X1R5cGVzXS54bWxQSwECLQAUAAYACAAAACEA&#10;OP0h/9YAAACUAQAACwAAAAAAAAAAAAAAAAAvAQAAX3JlbHMvLnJlbHNQSwECLQAUAAYACAAAACEA&#10;ikcn6tgBAACXAwAADgAAAAAAAAAAAAAAAAAuAgAAZHJzL2Uyb0RvYy54bWxQSwECLQAUAAYACAAA&#10;ACEA1NCZE+EAAAANAQAADwAAAAAAAAAAAAAAAAAyBAAAZHJzL2Rvd25yZXYueG1sUEsFBgAAAAAE&#10;AAQA8wAAAEAFAAAAAA==&#10;" filled="f" stroked="f">
          <v:textbox inset="0,0,0,0">
            <w:txbxContent>
              <w:p w:rsidR="005D1C80" w:rsidRDefault="005D1C80">
                <w:pPr>
                  <w:spacing w:before="10"/>
                  <w:ind w:left="20"/>
                  <w:rPr>
                    <w:sz w:val="24"/>
                  </w:rPr>
                </w:pPr>
                <w:r>
                  <w:rPr>
                    <w:sz w:val="24"/>
                  </w:rPr>
                  <w:t>(9)</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46" o:spid="_x0000_s1075" style="position:absolute;z-index:-256876544;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JswwEAAGsDAAAOAAAAZHJzL2Uyb0RvYy54bWysU01z2yAQvXem/4HhXktOHTXRWM7BaXpx&#10;W88k/QFrQBJTxDKALfnfd8EfTdtbpjowwO6+fe8tWj5Mg2EH5YNG2/D5rORMWYFS267hP16ePtxx&#10;FiJYCQatavhRBf6wev9uObpa3WCPRirPCMSGenQN72N0dVEE0asBwgydshRs0Q8Q6ei7QnoYCX0w&#10;xU1ZVsWIXjqPQoVAt4+nIF9l/LZVIn5v26AiMw0nbjGvPq+7tBarJdSdB9drcaYBb2AxgLbU9Ar1&#10;CBHY3ut/oAYtPAZs40zgUGDbaqGyBlIzL/9S89yDU1kLmRPc1abw/2DFt8PWMy0bvlhwZmGgGW20&#10;VWxRJW9GF2pKWdutT+rEZJ/dBsXPwCyue7Cdyhxfjo7q5qmi+KMkHYKjDrvxK0rKgX3EbNTU+iFB&#10;kgVsyvM4XuehpsgEXd5++rio7m45E5dYAfWl0PkQvygcWNo03BDpDAyHTYiJCNSXlNTH4pM2Jo/b&#10;WDY2vCrvq1wQ0GiZgikt+G63Np4dID2Y/GVVFHmd5nFvZQbrFcjP530EbU57am7s2Yyk/+TkDuVx&#10;6y8m0UQzy/PrS0/m9TlX//5HVr8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EXRCbM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45" o:spid="_x0000_s1032" type="#_x0000_t202" style="position:absolute;margin-left:292.7pt;margin-top:778.5pt;width:22pt;height:15.3pt;z-index:-256875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X62gEAAJcDAAAOAAAAZHJzL2Uyb0RvYy54bWysU9tu1DAQfUfiHyy/s9ksVaHRZqvSqgip&#10;UKTCBziOk1gkHjPj3WT5esbOZsvlDfFijWfs43POjLfX09CLg0Gy4EqZr9ZSGKehtq4t5dcv96/e&#10;SkFBuVr14Ewpj4bk9e7li+3oC7OBDvraoGAQR8XoS9mF4IssI92ZQdEKvHFcbAAHFXiLbVajGhl9&#10;6LPNen2ZjYC1R9CGiLN3c1HuEn7TGB0em4ZMEH0pmVtIK6a1imu226qiReU7q0801D+wGJR1/OgZ&#10;6k4FJfZo/4IarEYgaMJKw5BB01htkgZWk6//UPPUKW+SFjaH/Nkm+n+w+tPhyX9GEaZ3MHEDkwjy&#10;D6C/kXBw2ynXmhtEGDujan44j5Zlo6fidDVaTQVFkGr8CDU3We0DJKCpwSG6wjoFo3MDjmfTzRSE&#10;5uTmzdXFmiuaS/nVxes8NSVTxXLZI4X3BgYRg1Ii9zSBq8MDhUhGFcuR+JaDe9v3qa+9+y3BB2Mm&#10;kY98Z+ZhqiZh61JeRmVRSwX1kdUgzNPC081BB/hDipEnpZT0fa/QSNF/cOxIHKslwCWolkA5zVdL&#10;GaSYw9swj9/eo207Rp49d3DDrjU2KXpmcaLL3U9CT5Max+vXfTr1/J92PwE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AsqJfraAQAAlwMAAA4AAAAAAAAAAAAAAAAALgIAAGRycy9lMm9Eb2MueG1sUEsBAi0AFAAGAAgA&#10;AAAhALun7IfgAAAADQEAAA8AAAAAAAAAAAAAAAAANAQAAGRycy9kb3ducmV2LnhtbFBLBQYAAAAA&#10;BAAEAPMAAABBBQAAAAA=&#10;" filled="f" stroked="f">
          <v:textbox inset="0,0,0,0">
            <w:txbxContent>
              <w:p w:rsidR="005D1C80" w:rsidRDefault="005D1C80">
                <w:pPr>
                  <w:spacing w:before="10"/>
                  <w:ind w:left="20"/>
                  <w:rPr>
                    <w:sz w:val="24"/>
                  </w:rPr>
                </w:pPr>
                <w:r>
                  <w:rPr>
                    <w:sz w:val="24"/>
                  </w:rPr>
                  <w:t>(10)</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80" w:rsidRDefault="00543214">
    <w:pPr>
      <w:pStyle w:val="BodyText"/>
      <w:spacing w:line="14" w:lineRule="auto"/>
      <w:rPr>
        <w:sz w:val="20"/>
      </w:rPr>
    </w:pPr>
    <w:r w:rsidRPr="00543214">
      <w:rPr>
        <w:noProof/>
        <w:lang w:bidi="ar-SA"/>
      </w:rPr>
      <w:pict>
        <v:line id="Line 44" o:spid="_x0000_s1074" style="position:absolute;z-index:-256874496;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9BwwEAAGsDAAAOAAAAZHJzL2Uyb0RvYy54bWysU02P2yAQvVfqf0DcGydpN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Ys6ZA0sz2mqn&#10;2GKRvRl8rCll43YhqxOje/ZbFD8ic7jpwXWqcHw5eaqb5Yrqt5J8iJ467IcvKCkHDgmLUWMbbIYk&#10;C9hY5nG6zUONiQm6vPvwfrG8v+NMXGMV1NdCH2L6rNCyvGm4IdIFGI7bmDIRqK8puY/DJ21MGbdx&#10;bGj4cvpxWQoiGi1zMKfF0O03JrAj5AdTvqKKIq/TAh6cLGC9Avnpsk+gzXlPzY27mJH1n53cozzt&#10;wtUkmmhheXl9+cm8PpfqX//I+ic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RRqfQcMBAABrAwAADgAAAAAAAAAAAAAA&#10;AAAuAgAAZHJzL2Uyb0RvYy54bWxQSwECLQAUAAYACAAAACEAvTwomd4AAAAOAQAADwAAAAAAAAAA&#10;AAAAAAAdBAAAZHJzL2Rvd25yZXYueG1sUEsFBgAAAAAEAAQA8wAAACgFAAAAAA==&#10;" strokeweight=".48pt">
          <w10:wrap anchorx="page" anchory="page"/>
        </v:line>
      </w:pict>
    </w:r>
    <w:r w:rsidRPr="00543214">
      <w:rPr>
        <w:noProof/>
        <w:lang w:bidi="ar-SA"/>
      </w:rPr>
      <w:pict>
        <v:shapetype id="_x0000_t202" coordsize="21600,21600" o:spt="202" path="m,l,21600r21600,l21600,xe">
          <v:stroke joinstyle="miter"/>
          <v:path gradientshapeok="t" o:connecttype="rect"/>
        </v:shapetype>
        <v:shape id="Text Box 43" o:spid="_x0000_s1033" type="#_x0000_t202" style="position:absolute;margin-left:292.7pt;margin-top:778.5pt;width:22pt;height:15.3pt;z-index:-256873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I+v2gEAAJcDAAAOAAAAZHJzL2Uyb0RvYy54bWysU9tu1DAQfUfiHyy/s9ksFaXRZqvSqgip&#10;UKTCB0wcJ7FIPGbs3WT5esbOZsvlDfFijWfs43POjLfX09CLgyZv0JYyX62l0FZhbWxbyq9f7l+9&#10;lcIHsDX0aHUpj9rL693LF9vRFXqDHfa1JsEg1hejK2UXgiuyzKtOD+BX6LTlYoM0QOAttVlNMDL6&#10;0Geb9fpNNiLVjlBp7zl7NxflLuE3jVbhsWm8DqIvJXMLaaW0VnHNdlsoWgLXGXWiAf/AYgBj+dEz&#10;1B0EEHsyf0ENRhF6bMJK4ZBh0xilkwZWk6//UPPUgdNJC5vj3dkm//9g1afDk/tMIkzvcOIGJhHe&#10;PaD65oXF2w5sq2+IcOw01PxwHi3LRueL09VotS98BKnGj1hzk2EfMAFNDQ3RFdYpGJ0bcDybrqcg&#10;FCc3l1cXa64oLuVXF6/z1JQMiuWyIx/eaxxEDEpJ3NMEDocHHyIZKJYj8S2L96bvU197+1uCD8ZM&#10;Ih/5zszDVE3C1KW8jMqilgrrI6shnKeFp5uDDumHFCNPSin99z2QlqL/YNmROFZLQEtQLQFYxVdL&#10;GaSYw9swj9/ekWk7Rp49t3jDrjUmKXpmcaLL3U9CT5Max+vXfTr1/J92PwE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LjYj6/aAQAAlwMAAA4AAAAAAAAAAAAAAAAALgIAAGRycy9lMm9Eb2MueG1sUEsBAi0AFAAGAAgA&#10;AAAhALun7IfgAAAADQEAAA8AAAAAAAAAAAAAAAAANAQAAGRycy9kb3ducmV2LnhtbFBLBQYAAAAA&#10;BAAEAPMAAABBBQAAAAA=&#10;" filled="f" stroked="f">
          <v:textbox inset="0,0,0,0">
            <w:txbxContent>
              <w:p w:rsidR="005D1C80" w:rsidRDefault="005D1C80">
                <w:pPr>
                  <w:spacing w:before="10"/>
                  <w:ind w:left="20"/>
                  <w:rPr>
                    <w:sz w:val="24"/>
                  </w:rPr>
                </w:pPr>
                <w:r>
                  <w:rPr>
                    <w:sz w:val="24"/>
                  </w:rPr>
                  <w:t>(11)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03D" w:rsidRDefault="0087403D">
      <w:r>
        <w:separator/>
      </w:r>
    </w:p>
  </w:footnote>
  <w:footnote w:type="continuationSeparator" w:id="1">
    <w:p w:rsidR="0087403D" w:rsidRDefault="008740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633487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DE7E3B"/>
    <w:multiLevelType w:val="hybridMultilevel"/>
    <w:tmpl w:val="D16E03AC"/>
    <w:lvl w:ilvl="0" w:tplc="4CC2355E">
      <w:start w:val="5"/>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6211D1"/>
    <w:multiLevelType w:val="multilevel"/>
    <w:tmpl w:val="B2DE72A8"/>
    <w:lvl w:ilvl="0">
      <w:start w:val="14"/>
      <w:numFmt w:val="decimal"/>
      <w:lvlText w:val="%1"/>
      <w:lvlJc w:val="left"/>
      <w:pPr>
        <w:ind w:left="1291" w:hanging="632"/>
      </w:pPr>
      <w:rPr>
        <w:rFonts w:hint="default"/>
        <w:lang w:val="en-US" w:eastAsia="en-US" w:bidi="en-US"/>
      </w:rPr>
    </w:lvl>
    <w:lvl w:ilvl="1">
      <w:start w:val="5"/>
      <w:numFmt w:val="decimal"/>
      <w:lvlText w:val="%1.%2"/>
      <w:lvlJc w:val="left"/>
      <w:pPr>
        <w:ind w:left="1291" w:hanging="632"/>
      </w:pPr>
      <w:rPr>
        <w:rFonts w:ascii="Times New Roman" w:eastAsia="Times New Roman" w:hAnsi="Times New Roman" w:cs="Times New Roman" w:hint="default"/>
        <w:b/>
        <w:bCs/>
        <w:spacing w:val="-3"/>
        <w:w w:val="100"/>
        <w:sz w:val="22"/>
        <w:szCs w:val="22"/>
        <w:lang w:val="en-US" w:eastAsia="en-US" w:bidi="en-US"/>
      </w:rPr>
    </w:lvl>
    <w:lvl w:ilvl="2">
      <w:start w:val="1"/>
      <w:numFmt w:val="upperRoman"/>
      <w:lvlText w:val="(%3)"/>
      <w:lvlJc w:val="left"/>
      <w:pPr>
        <w:ind w:left="1409" w:hanging="388"/>
        <w:jc w:val="right"/>
      </w:pPr>
      <w:rPr>
        <w:rFonts w:hint="default"/>
        <w:spacing w:val="-4"/>
        <w:w w:val="100"/>
        <w:lang w:val="en-US" w:eastAsia="en-US" w:bidi="en-US"/>
      </w:rPr>
    </w:lvl>
    <w:lvl w:ilvl="3">
      <w:numFmt w:val="bullet"/>
      <w:lvlText w:val="•"/>
      <w:lvlJc w:val="left"/>
      <w:pPr>
        <w:ind w:left="3393" w:hanging="388"/>
      </w:pPr>
      <w:rPr>
        <w:rFonts w:hint="default"/>
        <w:lang w:val="en-US" w:eastAsia="en-US" w:bidi="en-US"/>
      </w:rPr>
    </w:lvl>
    <w:lvl w:ilvl="4">
      <w:numFmt w:val="bullet"/>
      <w:lvlText w:val="•"/>
      <w:lvlJc w:val="left"/>
      <w:pPr>
        <w:ind w:left="4389" w:hanging="388"/>
      </w:pPr>
      <w:rPr>
        <w:rFonts w:hint="default"/>
        <w:lang w:val="en-US" w:eastAsia="en-US" w:bidi="en-US"/>
      </w:rPr>
    </w:lvl>
    <w:lvl w:ilvl="5">
      <w:numFmt w:val="bullet"/>
      <w:lvlText w:val="•"/>
      <w:lvlJc w:val="left"/>
      <w:pPr>
        <w:ind w:left="5386" w:hanging="388"/>
      </w:pPr>
      <w:rPr>
        <w:rFonts w:hint="default"/>
        <w:lang w:val="en-US" w:eastAsia="en-US" w:bidi="en-US"/>
      </w:rPr>
    </w:lvl>
    <w:lvl w:ilvl="6">
      <w:numFmt w:val="bullet"/>
      <w:lvlText w:val="•"/>
      <w:lvlJc w:val="left"/>
      <w:pPr>
        <w:ind w:left="6382" w:hanging="388"/>
      </w:pPr>
      <w:rPr>
        <w:rFonts w:hint="default"/>
        <w:lang w:val="en-US" w:eastAsia="en-US" w:bidi="en-US"/>
      </w:rPr>
    </w:lvl>
    <w:lvl w:ilvl="7">
      <w:numFmt w:val="bullet"/>
      <w:lvlText w:val="•"/>
      <w:lvlJc w:val="left"/>
      <w:pPr>
        <w:ind w:left="7379" w:hanging="388"/>
      </w:pPr>
      <w:rPr>
        <w:rFonts w:hint="default"/>
        <w:lang w:val="en-US" w:eastAsia="en-US" w:bidi="en-US"/>
      </w:rPr>
    </w:lvl>
    <w:lvl w:ilvl="8">
      <w:numFmt w:val="bullet"/>
      <w:lvlText w:val="•"/>
      <w:lvlJc w:val="left"/>
      <w:pPr>
        <w:ind w:left="8375" w:hanging="388"/>
      </w:pPr>
      <w:rPr>
        <w:rFonts w:hint="default"/>
        <w:lang w:val="en-US" w:eastAsia="en-US" w:bidi="en-US"/>
      </w:rPr>
    </w:lvl>
  </w:abstractNum>
  <w:abstractNum w:abstractNumId="3">
    <w:nsid w:val="038D6F84"/>
    <w:multiLevelType w:val="hybridMultilevel"/>
    <w:tmpl w:val="C0EA4ABE"/>
    <w:lvl w:ilvl="0" w:tplc="EF10D344">
      <w:start w:val="10"/>
      <w:numFmt w:val="lowerLetter"/>
      <w:lvlText w:val="(%1)"/>
      <w:lvlJc w:val="left"/>
      <w:pPr>
        <w:ind w:left="1524" w:hanging="432"/>
        <w:jc w:val="right"/>
      </w:pPr>
      <w:rPr>
        <w:rFonts w:ascii="Times New Roman" w:eastAsia="Times New Roman" w:hAnsi="Times New Roman" w:cs="Times New Roman" w:hint="default"/>
        <w:spacing w:val="-2"/>
        <w:w w:val="100"/>
        <w:sz w:val="22"/>
        <w:szCs w:val="22"/>
        <w:lang w:val="en-US" w:eastAsia="en-US" w:bidi="en-US"/>
      </w:rPr>
    </w:lvl>
    <w:lvl w:ilvl="1" w:tplc="76565F0C">
      <w:numFmt w:val="bullet"/>
      <w:lvlText w:val="•"/>
      <w:lvlJc w:val="left"/>
      <w:pPr>
        <w:ind w:left="2404" w:hanging="432"/>
      </w:pPr>
      <w:rPr>
        <w:rFonts w:hint="default"/>
        <w:lang w:val="en-US" w:eastAsia="en-US" w:bidi="en-US"/>
      </w:rPr>
    </w:lvl>
    <w:lvl w:ilvl="2" w:tplc="A8F2FB0C">
      <w:numFmt w:val="bullet"/>
      <w:lvlText w:val="•"/>
      <w:lvlJc w:val="left"/>
      <w:pPr>
        <w:ind w:left="3289" w:hanging="432"/>
      </w:pPr>
      <w:rPr>
        <w:rFonts w:hint="default"/>
        <w:lang w:val="en-US" w:eastAsia="en-US" w:bidi="en-US"/>
      </w:rPr>
    </w:lvl>
    <w:lvl w:ilvl="3" w:tplc="8B2C8E50">
      <w:numFmt w:val="bullet"/>
      <w:lvlText w:val="•"/>
      <w:lvlJc w:val="left"/>
      <w:pPr>
        <w:ind w:left="4174" w:hanging="432"/>
      </w:pPr>
      <w:rPr>
        <w:rFonts w:hint="default"/>
        <w:lang w:val="en-US" w:eastAsia="en-US" w:bidi="en-US"/>
      </w:rPr>
    </w:lvl>
    <w:lvl w:ilvl="4" w:tplc="1912227E">
      <w:numFmt w:val="bullet"/>
      <w:lvlText w:val="•"/>
      <w:lvlJc w:val="left"/>
      <w:pPr>
        <w:ind w:left="5059" w:hanging="432"/>
      </w:pPr>
      <w:rPr>
        <w:rFonts w:hint="default"/>
        <w:lang w:val="en-US" w:eastAsia="en-US" w:bidi="en-US"/>
      </w:rPr>
    </w:lvl>
    <w:lvl w:ilvl="5" w:tplc="B91E4926">
      <w:numFmt w:val="bullet"/>
      <w:lvlText w:val="•"/>
      <w:lvlJc w:val="left"/>
      <w:pPr>
        <w:ind w:left="5944" w:hanging="432"/>
      </w:pPr>
      <w:rPr>
        <w:rFonts w:hint="default"/>
        <w:lang w:val="en-US" w:eastAsia="en-US" w:bidi="en-US"/>
      </w:rPr>
    </w:lvl>
    <w:lvl w:ilvl="6" w:tplc="92F685C8">
      <w:numFmt w:val="bullet"/>
      <w:lvlText w:val="•"/>
      <w:lvlJc w:val="left"/>
      <w:pPr>
        <w:ind w:left="6829" w:hanging="432"/>
      </w:pPr>
      <w:rPr>
        <w:rFonts w:hint="default"/>
        <w:lang w:val="en-US" w:eastAsia="en-US" w:bidi="en-US"/>
      </w:rPr>
    </w:lvl>
    <w:lvl w:ilvl="7" w:tplc="D1B0F86E">
      <w:numFmt w:val="bullet"/>
      <w:lvlText w:val="•"/>
      <w:lvlJc w:val="left"/>
      <w:pPr>
        <w:ind w:left="7714" w:hanging="432"/>
      </w:pPr>
      <w:rPr>
        <w:rFonts w:hint="default"/>
        <w:lang w:val="en-US" w:eastAsia="en-US" w:bidi="en-US"/>
      </w:rPr>
    </w:lvl>
    <w:lvl w:ilvl="8" w:tplc="306AAF54">
      <w:numFmt w:val="bullet"/>
      <w:lvlText w:val="•"/>
      <w:lvlJc w:val="left"/>
      <w:pPr>
        <w:ind w:left="8599" w:hanging="432"/>
      </w:pPr>
      <w:rPr>
        <w:rFonts w:hint="default"/>
        <w:lang w:val="en-US" w:eastAsia="en-US" w:bidi="en-US"/>
      </w:rPr>
    </w:lvl>
  </w:abstractNum>
  <w:abstractNum w:abstractNumId="4">
    <w:nsid w:val="08D805A3"/>
    <w:multiLevelType w:val="multilevel"/>
    <w:tmpl w:val="121883E0"/>
    <w:lvl w:ilvl="0">
      <w:start w:val="12"/>
      <w:numFmt w:val="decimal"/>
      <w:lvlText w:val="%1"/>
      <w:lvlJc w:val="left"/>
      <w:pPr>
        <w:ind w:left="1493" w:hanging="272"/>
      </w:pPr>
      <w:rPr>
        <w:rFonts w:ascii="Times New Roman" w:eastAsia="Times New Roman" w:hAnsi="Times New Roman" w:cs="Times New Roman" w:hint="default"/>
        <w:color w:val="4B4B4B"/>
        <w:w w:val="100"/>
        <w:sz w:val="22"/>
        <w:szCs w:val="22"/>
        <w:lang w:val="en-US" w:eastAsia="en-US" w:bidi="en-US"/>
      </w:rPr>
    </w:lvl>
    <w:lvl w:ilvl="1">
      <w:start w:val="1"/>
      <w:numFmt w:val="decimal"/>
      <w:lvlText w:val="%1.%2"/>
      <w:lvlJc w:val="left"/>
      <w:pPr>
        <w:ind w:left="1656" w:hanging="435"/>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2627" w:hanging="435"/>
      </w:pPr>
      <w:rPr>
        <w:rFonts w:hint="default"/>
        <w:lang w:val="en-US" w:eastAsia="en-US" w:bidi="en-US"/>
      </w:rPr>
    </w:lvl>
    <w:lvl w:ilvl="3">
      <w:numFmt w:val="bullet"/>
      <w:lvlText w:val="•"/>
      <w:lvlJc w:val="left"/>
      <w:pPr>
        <w:ind w:left="3595" w:hanging="435"/>
      </w:pPr>
      <w:rPr>
        <w:rFonts w:hint="default"/>
        <w:lang w:val="en-US" w:eastAsia="en-US" w:bidi="en-US"/>
      </w:rPr>
    </w:lvl>
    <w:lvl w:ilvl="4">
      <w:numFmt w:val="bullet"/>
      <w:lvlText w:val="•"/>
      <w:lvlJc w:val="left"/>
      <w:pPr>
        <w:ind w:left="4562" w:hanging="435"/>
      </w:pPr>
      <w:rPr>
        <w:rFonts w:hint="default"/>
        <w:lang w:val="en-US" w:eastAsia="en-US" w:bidi="en-US"/>
      </w:rPr>
    </w:lvl>
    <w:lvl w:ilvl="5">
      <w:numFmt w:val="bullet"/>
      <w:lvlText w:val="•"/>
      <w:lvlJc w:val="left"/>
      <w:pPr>
        <w:ind w:left="5530" w:hanging="435"/>
      </w:pPr>
      <w:rPr>
        <w:rFonts w:hint="default"/>
        <w:lang w:val="en-US" w:eastAsia="en-US" w:bidi="en-US"/>
      </w:rPr>
    </w:lvl>
    <w:lvl w:ilvl="6">
      <w:numFmt w:val="bullet"/>
      <w:lvlText w:val="•"/>
      <w:lvlJc w:val="left"/>
      <w:pPr>
        <w:ind w:left="6498" w:hanging="435"/>
      </w:pPr>
      <w:rPr>
        <w:rFonts w:hint="default"/>
        <w:lang w:val="en-US" w:eastAsia="en-US" w:bidi="en-US"/>
      </w:rPr>
    </w:lvl>
    <w:lvl w:ilvl="7">
      <w:numFmt w:val="bullet"/>
      <w:lvlText w:val="•"/>
      <w:lvlJc w:val="left"/>
      <w:pPr>
        <w:ind w:left="7465" w:hanging="435"/>
      </w:pPr>
      <w:rPr>
        <w:rFonts w:hint="default"/>
        <w:lang w:val="en-US" w:eastAsia="en-US" w:bidi="en-US"/>
      </w:rPr>
    </w:lvl>
    <w:lvl w:ilvl="8">
      <w:numFmt w:val="bullet"/>
      <w:lvlText w:val="•"/>
      <w:lvlJc w:val="left"/>
      <w:pPr>
        <w:ind w:left="8433" w:hanging="435"/>
      </w:pPr>
      <w:rPr>
        <w:rFonts w:hint="default"/>
        <w:lang w:val="en-US" w:eastAsia="en-US" w:bidi="en-US"/>
      </w:rPr>
    </w:lvl>
  </w:abstractNum>
  <w:abstractNum w:abstractNumId="5">
    <w:nsid w:val="0BF310D8"/>
    <w:multiLevelType w:val="multilevel"/>
    <w:tmpl w:val="876A5228"/>
    <w:lvl w:ilvl="0">
      <w:start w:val="6"/>
      <w:numFmt w:val="decimal"/>
      <w:lvlText w:val="%1"/>
      <w:lvlJc w:val="left"/>
      <w:pPr>
        <w:ind w:left="1380" w:hanging="720"/>
      </w:pPr>
      <w:rPr>
        <w:rFonts w:hint="default"/>
        <w:lang w:val="en-US" w:eastAsia="en-US" w:bidi="en-US"/>
      </w:rPr>
    </w:lvl>
    <w:lvl w:ilvl="1">
      <w:start w:val="9"/>
      <w:numFmt w:val="decimal"/>
      <w:lvlText w:val="%1.%2"/>
      <w:lvlJc w:val="left"/>
      <w:pPr>
        <w:ind w:left="1380" w:hanging="720"/>
      </w:pPr>
      <w:rPr>
        <w:rFonts w:ascii="Times New Roman" w:eastAsia="Times New Roman" w:hAnsi="Times New Roman" w:cs="Times New Roman" w:hint="default"/>
        <w:b/>
        <w:bCs/>
        <w:w w:val="100"/>
        <w:sz w:val="22"/>
        <w:szCs w:val="22"/>
        <w:lang w:val="en-US" w:eastAsia="en-US" w:bidi="en-US"/>
      </w:rPr>
    </w:lvl>
    <w:lvl w:ilvl="2">
      <w:numFmt w:val="bullet"/>
      <w:lvlText w:val="•"/>
      <w:lvlJc w:val="left"/>
      <w:pPr>
        <w:ind w:left="3177" w:hanging="720"/>
      </w:pPr>
      <w:rPr>
        <w:rFonts w:hint="default"/>
        <w:lang w:val="en-US" w:eastAsia="en-US" w:bidi="en-US"/>
      </w:rPr>
    </w:lvl>
    <w:lvl w:ilvl="3">
      <w:numFmt w:val="bullet"/>
      <w:lvlText w:val="•"/>
      <w:lvlJc w:val="left"/>
      <w:pPr>
        <w:ind w:left="4076" w:hanging="720"/>
      </w:pPr>
      <w:rPr>
        <w:rFonts w:hint="default"/>
        <w:lang w:val="en-US" w:eastAsia="en-US" w:bidi="en-US"/>
      </w:rPr>
    </w:lvl>
    <w:lvl w:ilvl="4">
      <w:numFmt w:val="bullet"/>
      <w:lvlText w:val="•"/>
      <w:lvlJc w:val="left"/>
      <w:pPr>
        <w:ind w:left="4975" w:hanging="720"/>
      </w:pPr>
      <w:rPr>
        <w:rFonts w:hint="default"/>
        <w:lang w:val="en-US" w:eastAsia="en-US" w:bidi="en-US"/>
      </w:rPr>
    </w:lvl>
    <w:lvl w:ilvl="5">
      <w:numFmt w:val="bullet"/>
      <w:lvlText w:val="•"/>
      <w:lvlJc w:val="left"/>
      <w:pPr>
        <w:ind w:left="5874" w:hanging="720"/>
      </w:pPr>
      <w:rPr>
        <w:rFonts w:hint="default"/>
        <w:lang w:val="en-US" w:eastAsia="en-US" w:bidi="en-US"/>
      </w:rPr>
    </w:lvl>
    <w:lvl w:ilvl="6">
      <w:numFmt w:val="bullet"/>
      <w:lvlText w:val="•"/>
      <w:lvlJc w:val="left"/>
      <w:pPr>
        <w:ind w:left="6773" w:hanging="720"/>
      </w:pPr>
      <w:rPr>
        <w:rFonts w:hint="default"/>
        <w:lang w:val="en-US" w:eastAsia="en-US" w:bidi="en-US"/>
      </w:rPr>
    </w:lvl>
    <w:lvl w:ilvl="7">
      <w:numFmt w:val="bullet"/>
      <w:lvlText w:val="•"/>
      <w:lvlJc w:val="left"/>
      <w:pPr>
        <w:ind w:left="7672" w:hanging="720"/>
      </w:pPr>
      <w:rPr>
        <w:rFonts w:hint="default"/>
        <w:lang w:val="en-US" w:eastAsia="en-US" w:bidi="en-US"/>
      </w:rPr>
    </w:lvl>
    <w:lvl w:ilvl="8">
      <w:numFmt w:val="bullet"/>
      <w:lvlText w:val="•"/>
      <w:lvlJc w:val="left"/>
      <w:pPr>
        <w:ind w:left="8571" w:hanging="720"/>
      </w:pPr>
      <w:rPr>
        <w:rFonts w:hint="default"/>
        <w:lang w:val="en-US" w:eastAsia="en-US" w:bidi="en-US"/>
      </w:rPr>
    </w:lvl>
  </w:abstractNum>
  <w:abstractNum w:abstractNumId="6">
    <w:nsid w:val="11773AB2"/>
    <w:multiLevelType w:val="multilevel"/>
    <w:tmpl w:val="1982D212"/>
    <w:lvl w:ilvl="0">
      <w:start w:val="15"/>
      <w:numFmt w:val="decimal"/>
      <w:lvlText w:val="%1"/>
      <w:lvlJc w:val="left"/>
      <w:pPr>
        <w:ind w:left="1380" w:hanging="720"/>
      </w:pPr>
      <w:rPr>
        <w:rFonts w:hint="default"/>
        <w:lang w:val="en-US" w:eastAsia="en-US" w:bidi="en-US"/>
      </w:rPr>
    </w:lvl>
    <w:lvl w:ilvl="1">
      <w:start w:val="6"/>
      <w:numFmt w:val="decimal"/>
      <w:lvlText w:val="%1.%2"/>
      <w:lvlJc w:val="left"/>
      <w:pPr>
        <w:ind w:left="1380" w:hanging="720"/>
      </w:pPr>
      <w:rPr>
        <w:rFonts w:ascii="Times New Roman" w:eastAsia="Times New Roman" w:hAnsi="Times New Roman" w:cs="Times New Roman" w:hint="default"/>
        <w:b/>
        <w:bCs/>
        <w:spacing w:val="-3"/>
        <w:w w:val="100"/>
        <w:sz w:val="22"/>
        <w:szCs w:val="22"/>
        <w:lang w:val="en-US" w:eastAsia="en-US" w:bidi="en-US"/>
      </w:rPr>
    </w:lvl>
    <w:lvl w:ilvl="2">
      <w:start w:val="1"/>
      <w:numFmt w:val="lowerLetter"/>
      <w:lvlText w:val="(%3)"/>
      <w:lvlJc w:val="left"/>
      <w:pPr>
        <w:ind w:left="1409" w:hanging="409"/>
      </w:pPr>
      <w:rPr>
        <w:rFonts w:ascii="Times New Roman" w:eastAsia="Times New Roman" w:hAnsi="Times New Roman" w:cs="Times New Roman" w:hint="default"/>
        <w:spacing w:val="-2"/>
        <w:w w:val="100"/>
        <w:sz w:val="22"/>
        <w:szCs w:val="22"/>
        <w:lang w:val="en-US" w:eastAsia="en-US" w:bidi="en-US"/>
      </w:rPr>
    </w:lvl>
    <w:lvl w:ilvl="3">
      <w:numFmt w:val="bullet"/>
      <w:lvlText w:val="•"/>
      <w:lvlJc w:val="left"/>
      <w:pPr>
        <w:ind w:left="3393" w:hanging="409"/>
      </w:pPr>
      <w:rPr>
        <w:rFonts w:hint="default"/>
        <w:lang w:val="en-US" w:eastAsia="en-US" w:bidi="en-US"/>
      </w:rPr>
    </w:lvl>
    <w:lvl w:ilvl="4">
      <w:numFmt w:val="bullet"/>
      <w:lvlText w:val="•"/>
      <w:lvlJc w:val="left"/>
      <w:pPr>
        <w:ind w:left="4389" w:hanging="409"/>
      </w:pPr>
      <w:rPr>
        <w:rFonts w:hint="default"/>
        <w:lang w:val="en-US" w:eastAsia="en-US" w:bidi="en-US"/>
      </w:rPr>
    </w:lvl>
    <w:lvl w:ilvl="5">
      <w:numFmt w:val="bullet"/>
      <w:lvlText w:val="•"/>
      <w:lvlJc w:val="left"/>
      <w:pPr>
        <w:ind w:left="5386" w:hanging="409"/>
      </w:pPr>
      <w:rPr>
        <w:rFonts w:hint="default"/>
        <w:lang w:val="en-US" w:eastAsia="en-US" w:bidi="en-US"/>
      </w:rPr>
    </w:lvl>
    <w:lvl w:ilvl="6">
      <w:numFmt w:val="bullet"/>
      <w:lvlText w:val="•"/>
      <w:lvlJc w:val="left"/>
      <w:pPr>
        <w:ind w:left="6382" w:hanging="409"/>
      </w:pPr>
      <w:rPr>
        <w:rFonts w:hint="default"/>
        <w:lang w:val="en-US" w:eastAsia="en-US" w:bidi="en-US"/>
      </w:rPr>
    </w:lvl>
    <w:lvl w:ilvl="7">
      <w:numFmt w:val="bullet"/>
      <w:lvlText w:val="•"/>
      <w:lvlJc w:val="left"/>
      <w:pPr>
        <w:ind w:left="7379" w:hanging="409"/>
      </w:pPr>
      <w:rPr>
        <w:rFonts w:hint="default"/>
        <w:lang w:val="en-US" w:eastAsia="en-US" w:bidi="en-US"/>
      </w:rPr>
    </w:lvl>
    <w:lvl w:ilvl="8">
      <w:numFmt w:val="bullet"/>
      <w:lvlText w:val="•"/>
      <w:lvlJc w:val="left"/>
      <w:pPr>
        <w:ind w:left="8375" w:hanging="409"/>
      </w:pPr>
      <w:rPr>
        <w:rFonts w:hint="default"/>
        <w:lang w:val="en-US" w:eastAsia="en-US" w:bidi="en-US"/>
      </w:rPr>
    </w:lvl>
  </w:abstractNum>
  <w:abstractNum w:abstractNumId="7">
    <w:nsid w:val="12015386"/>
    <w:multiLevelType w:val="multilevel"/>
    <w:tmpl w:val="B31E0318"/>
    <w:lvl w:ilvl="0">
      <w:start w:val="1"/>
      <w:numFmt w:val="decimal"/>
      <w:lvlText w:val="%1"/>
      <w:lvlJc w:val="left"/>
      <w:pPr>
        <w:ind w:left="1956" w:hanging="1296"/>
      </w:pPr>
      <w:rPr>
        <w:rFonts w:hint="default"/>
        <w:lang w:val="en-US" w:eastAsia="en-US" w:bidi="en-US"/>
      </w:rPr>
    </w:lvl>
    <w:lvl w:ilvl="1">
      <w:start w:val="1"/>
      <w:numFmt w:val="decimal"/>
      <w:lvlText w:val="%1.%2"/>
      <w:lvlJc w:val="left"/>
      <w:pPr>
        <w:ind w:left="1956" w:hanging="1296"/>
      </w:pPr>
      <w:rPr>
        <w:rFonts w:hint="default"/>
        <w:lang w:val="en-US" w:eastAsia="en-US" w:bidi="en-US"/>
      </w:rPr>
    </w:lvl>
    <w:lvl w:ilvl="2">
      <w:start w:val="1"/>
      <w:numFmt w:val="decimal"/>
      <w:lvlText w:val="%1.%2.%3"/>
      <w:lvlJc w:val="left"/>
      <w:pPr>
        <w:ind w:left="1956" w:hanging="1296"/>
      </w:pPr>
      <w:rPr>
        <w:rFonts w:hint="default"/>
        <w:lang w:val="en-US" w:eastAsia="en-US" w:bidi="en-US"/>
      </w:rPr>
    </w:lvl>
    <w:lvl w:ilvl="3">
      <w:start w:val="10"/>
      <w:numFmt w:val="decimal"/>
      <w:lvlText w:val="%1.%2.%3.%4"/>
      <w:lvlJc w:val="left"/>
      <w:pPr>
        <w:ind w:left="1956" w:hanging="1296"/>
      </w:pPr>
      <w:rPr>
        <w:rFonts w:ascii="Times New Roman" w:eastAsia="Times New Roman" w:hAnsi="Times New Roman" w:cs="Times New Roman" w:hint="default"/>
        <w:spacing w:val="-3"/>
        <w:w w:val="100"/>
        <w:sz w:val="22"/>
        <w:szCs w:val="22"/>
        <w:lang w:val="en-US" w:eastAsia="en-US" w:bidi="en-US"/>
      </w:rPr>
    </w:lvl>
    <w:lvl w:ilvl="4">
      <w:numFmt w:val="bullet"/>
      <w:lvlText w:val="•"/>
      <w:lvlJc w:val="left"/>
      <w:pPr>
        <w:ind w:left="5323" w:hanging="1296"/>
      </w:pPr>
      <w:rPr>
        <w:rFonts w:hint="default"/>
        <w:lang w:val="en-US" w:eastAsia="en-US" w:bidi="en-US"/>
      </w:rPr>
    </w:lvl>
    <w:lvl w:ilvl="5">
      <w:numFmt w:val="bullet"/>
      <w:lvlText w:val="•"/>
      <w:lvlJc w:val="left"/>
      <w:pPr>
        <w:ind w:left="6164" w:hanging="1296"/>
      </w:pPr>
      <w:rPr>
        <w:rFonts w:hint="default"/>
        <w:lang w:val="en-US" w:eastAsia="en-US" w:bidi="en-US"/>
      </w:rPr>
    </w:lvl>
    <w:lvl w:ilvl="6">
      <w:numFmt w:val="bullet"/>
      <w:lvlText w:val="•"/>
      <w:lvlJc w:val="left"/>
      <w:pPr>
        <w:ind w:left="7005" w:hanging="1296"/>
      </w:pPr>
      <w:rPr>
        <w:rFonts w:hint="default"/>
        <w:lang w:val="en-US" w:eastAsia="en-US" w:bidi="en-US"/>
      </w:rPr>
    </w:lvl>
    <w:lvl w:ilvl="7">
      <w:numFmt w:val="bullet"/>
      <w:lvlText w:val="•"/>
      <w:lvlJc w:val="left"/>
      <w:pPr>
        <w:ind w:left="7846" w:hanging="1296"/>
      </w:pPr>
      <w:rPr>
        <w:rFonts w:hint="default"/>
        <w:lang w:val="en-US" w:eastAsia="en-US" w:bidi="en-US"/>
      </w:rPr>
    </w:lvl>
    <w:lvl w:ilvl="8">
      <w:numFmt w:val="bullet"/>
      <w:lvlText w:val="•"/>
      <w:lvlJc w:val="left"/>
      <w:pPr>
        <w:ind w:left="8687" w:hanging="1296"/>
      </w:pPr>
      <w:rPr>
        <w:rFonts w:hint="default"/>
        <w:lang w:val="en-US" w:eastAsia="en-US" w:bidi="en-US"/>
      </w:rPr>
    </w:lvl>
  </w:abstractNum>
  <w:abstractNum w:abstractNumId="8">
    <w:nsid w:val="12197A6A"/>
    <w:multiLevelType w:val="multilevel"/>
    <w:tmpl w:val="0DC21736"/>
    <w:lvl w:ilvl="0">
      <w:start w:val="13"/>
      <w:numFmt w:val="decimal"/>
      <w:lvlText w:val="%1"/>
      <w:lvlJc w:val="left"/>
      <w:pPr>
        <w:ind w:left="1380" w:hanging="720"/>
      </w:pPr>
      <w:rPr>
        <w:rFonts w:hint="default"/>
        <w:lang w:val="en-US" w:eastAsia="en-US" w:bidi="en-US"/>
      </w:rPr>
    </w:lvl>
    <w:lvl w:ilvl="1">
      <w:start w:val="8"/>
      <w:numFmt w:val="decimal"/>
      <w:lvlText w:val="%1.%2"/>
      <w:lvlJc w:val="left"/>
      <w:pPr>
        <w:ind w:left="1380" w:hanging="720"/>
      </w:pPr>
      <w:rPr>
        <w:rFonts w:ascii="Times New Roman" w:eastAsia="Times New Roman" w:hAnsi="Times New Roman" w:cs="Times New Roman" w:hint="default"/>
        <w:b/>
        <w:bCs/>
        <w:spacing w:val="-3"/>
        <w:w w:val="100"/>
        <w:sz w:val="22"/>
        <w:szCs w:val="22"/>
        <w:lang w:val="en-US" w:eastAsia="en-US" w:bidi="en-US"/>
      </w:rPr>
    </w:lvl>
    <w:lvl w:ilvl="2">
      <w:start w:val="1"/>
      <w:numFmt w:val="lowerLetter"/>
      <w:lvlText w:val="(%3)"/>
      <w:lvlJc w:val="left"/>
      <w:pPr>
        <w:ind w:left="1740" w:hanging="360"/>
      </w:pPr>
      <w:rPr>
        <w:rFonts w:ascii="Times New Roman" w:eastAsia="Times New Roman" w:hAnsi="Times New Roman" w:cs="Times New Roman" w:hint="default"/>
        <w:b/>
        <w:bCs/>
        <w:w w:val="100"/>
        <w:sz w:val="22"/>
        <w:szCs w:val="22"/>
        <w:lang w:val="en-US" w:eastAsia="en-US" w:bidi="en-US"/>
      </w:rPr>
    </w:lvl>
    <w:lvl w:ilvl="3">
      <w:numFmt w:val="bullet"/>
      <w:lvlText w:val="•"/>
      <w:lvlJc w:val="left"/>
      <w:pPr>
        <w:ind w:left="3657" w:hanging="360"/>
      </w:pPr>
      <w:rPr>
        <w:rFonts w:hint="default"/>
        <w:lang w:val="en-US" w:eastAsia="en-US" w:bidi="en-US"/>
      </w:rPr>
    </w:lvl>
    <w:lvl w:ilvl="4">
      <w:numFmt w:val="bullet"/>
      <w:lvlText w:val="•"/>
      <w:lvlJc w:val="left"/>
      <w:pPr>
        <w:ind w:left="4616" w:hanging="360"/>
      </w:pPr>
      <w:rPr>
        <w:rFonts w:hint="default"/>
        <w:lang w:val="en-US" w:eastAsia="en-US" w:bidi="en-US"/>
      </w:rPr>
    </w:lvl>
    <w:lvl w:ilvl="5">
      <w:numFmt w:val="bullet"/>
      <w:lvlText w:val="•"/>
      <w:lvlJc w:val="left"/>
      <w:pPr>
        <w:ind w:left="5575" w:hanging="360"/>
      </w:pPr>
      <w:rPr>
        <w:rFonts w:hint="default"/>
        <w:lang w:val="en-US" w:eastAsia="en-US" w:bidi="en-US"/>
      </w:rPr>
    </w:lvl>
    <w:lvl w:ilvl="6">
      <w:numFmt w:val="bullet"/>
      <w:lvlText w:val="•"/>
      <w:lvlJc w:val="left"/>
      <w:pPr>
        <w:ind w:left="6533" w:hanging="360"/>
      </w:pPr>
      <w:rPr>
        <w:rFonts w:hint="default"/>
        <w:lang w:val="en-US" w:eastAsia="en-US" w:bidi="en-US"/>
      </w:rPr>
    </w:lvl>
    <w:lvl w:ilvl="7">
      <w:numFmt w:val="bullet"/>
      <w:lvlText w:val="•"/>
      <w:lvlJc w:val="left"/>
      <w:pPr>
        <w:ind w:left="7492" w:hanging="360"/>
      </w:pPr>
      <w:rPr>
        <w:rFonts w:hint="default"/>
        <w:lang w:val="en-US" w:eastAsia="en-US" w:bidi="en-US"/>
      </w:rPr>
    </w:lvl>
    <w:lvl w:ilvl="8">
      <w:numFmt w:val="bullet"/>
      <w:lvlText w:val="•"/>
      <w:lvlJc w:val="left"/>
      <w:pPr>
        <w:ind w:left="8451" w:hanging="360"/>
      </w:pPr>
      <w:rPr>
        <w:rFonts w:hint="default"/>
        <w:lang w:val="en-US" w:eastAsia="en-US" w:bidi="en-US"/>
      </w:rPr>
    </w:lvl>
  </w:abstractNum>
  <w:abstractNum w:abstractNumId="9">
    <w:nsid w:val="12E75485"/>
    <w:multiLevelType w:val="multilevel"/>
    <w:tmpl w:val="FC305CF2"/>
    <w:lvl w:ilvl="0">
      <w:start w:val="18"/>
      <w:numFmt w:val="decimal"/>
      <w:lvlText w:val="%1"/>
      <w:lvlJc w:val="left"/>
      <w:pPr>
        <w:ind w:left="1524" w:hanging="864"/>
      </w:pPr>
      <w:rPr>
        <w:rFonts w:hint="default"/>
        <w:lang w:val="en-US" w:eastAsia="en-US" w:bidi="en-US"/>
      </w:rPr>
    </w:lvl>
    <w:lvl w:ilvl="1">
      <w:start w:val="1"/>
      <w:numFmt w:val="decimal"/>
      <w:lvlText w:val="%1.%2"/>
      <w:lvlJc w:val="left"/>
      <w:pPr>
        <w:ind w:left="1524" w:hanging="864"/>
      </w:pPr>
      <w:rPr>
        <w:rFonts w:ascii="Times New Roman" w:eastAsia="Times New Roman" w:hAnsi="Times New Roman" w:cs="Times New Roman" w:hint="default"/>
        <w:b/>
        <w:bCs/>
        <w:spacing w:val="-3"/>
        <w:w w:val="100"/>
        <w:sz w:val="22"/>
        <w:szCs w:val="22"/>
        <w:lang w:val="en-US" w:eastAsia="en-US" w:bidi="en-US"/>
      </w:rPr>
    </w:lvl>
    <w:lvl w:ilvl="2">
      <w:start w:val="1"/>
      <w:numFmt w:val="lowerRoman"/>
      <w:lvlText w:val="%3)"/>
      <w:lvlJc w:val="left"/>
      <w:pPr>
        <w:ind w:left="2155" w:hanging="692"/>
      </w:pPr>
      <w:rPr>
        <w:rFonts w:ascii="Times New Roman" w:eastAsia="Times New Roman" w:hAnsi="Times New Roman" w:cs="Times New Roman" w:hint="default"/>
        <w:spacing w:val="0"/>
        <w:w w:val="100"/>
        <w:sz w:val="22"/>
        <w:szCs w:val="22"/>
        <w:lang w:val="en-US" w:eastAsia="en-US" w:bidi="en-US"/>
      </w:rPr>
    </w:lvl>
    <w:lvl w:ilvl="3">
      <w:numFmt w:val="bullet"/>
      <w:lvlText w:val="•"/>
      <w:lvlJc w:val="left"/>
      <w:pPr>
        <w:ind w:left="3984" w:hanging="692"/>
      </w:pPr>
      <w:rPr>
        <w:rFonts w:hint="default"/>
        <w:lang w:val="en-US" w:eastAsia="en-US" w:bidi="en-US"/>
      </w:rPr>
    </w:lvl>
    <w:lvl w:ilvl="4">
      <w:numFmt w:val="bullet"/>
      <w:lvlText w:val="•"/>
      <w:lvlJc w:val="left"/>
      <w:pPr>
        <w:ind w:left="4896" w:hanging="692"/>
      </w:pPr>
      <w:rPr>
        <w:rFonts w:hint="default"/>
        <w:lang w:val="en-US" w:eastAsia="en-US" w:bidi="en-US"/>
      </w:rPr>
    </w:lvl>
    <w:lvl w:ilvl="5">
      <w:numFmt w:val="bullet"/>
      <w:lvlText w:val="•"/>
      <w:lvlJc w:val="left"/>
      <w:pPr>
        <w:ind w:left="5808" w:hanging="692"/>
      </w:pPr>
      <w:rPr>
        <w:rFonts w:hint="default"/>
        <w:lang w:val="en-US" w:eastAsia="en-US" w:bidi="en-US"/>
      </w:rPr>
    </w:lvl>
    <w:lvl w:ilvl="6">
      <w:numFmt w:val="bullet"/>
      <w:lvlText w:val="•"/>
      <w:lvlJc w:val="left"/>
      <w:pPr>
        <w:ind w:left="6720" w:hanging="692"/>
      </w:pPr>
      <w:rPr>
        <w:rFonts w:hint="default"/>
        <w:lang w:val="en-US" w:eastAsia="en-US" w:bidi="en-US"/>
      </w:rPr>
    </w:lvl>
    <w:lvl w:ilvl="7">
      <w:numFmt w:val="bullet"/>
      <w:lvlText w:val="•"/>
      <w:lvlJc w:val="left"/>
      <w:pPr>
        <w:ind w:left="7632" w:hanging="692"/>
      </w:pPr>
      <w:rPr>
        <w:rFonts w:hint="default"/>
        <w:lang w:val="en-US" w:eastAsia="en-US" w:bidi="en-US"/>
      </w:rPr>
    </w:lvl>
    <w:lvl w:ilvl="8">
      <w:numFmt w:val="bullet"/>
      <w:lvlText w:val="•"/>
      <w:lvlJc w:val="left"/>
      <w:pPr>
        <w:ind w:left="8544" w:hanging="692"/>
      </w:pPr>
      <w:rPr>
        <w:rFonts w:hint="default"/>
        <w:lang w:val="en-US" w:eastAsia="en-US" w:bidi="en-US"/>
      </w:rPr>
    </w:lvl>
  </w:abstractNum>
  <w:abstractNum w:abstractNumId="10">
    <w:nsid w:val="18DC7693"/>
    <w:multiLevelType w:val="hybridMultilevel"/>
    <w:tmpl w:val="91946AE6"/>
    <w:lvl w:ilvl="0" w:tplc="848A3E84">
      <w:start w:val="3"/>
      <w:numFmt w:val="lowerLetter"/>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D09A1FDE">
      <w:start w:val="1"/>
      <w:numFmt w:val="decimal"/>
      <w:lvlText w:val="(%2)"/>
      <w:lvlJc w:val="left"/>
      <w:pPr>
        <w:ind w:left="2386" w:hanging="1006"/>
      </w:pPr>
      <w:rPr>
        <w:rFonts w:ascii="Times New Roman" w:eastAsia="Times New Roman" w:hAnsi="Times New Roman" w:cs="Times New Roman" w:hint="default"/>
        <w:w w:val="100"/>
        <w:sz w:val="22"/>
        <w:szCs w:val="22"/>
        <w:lang w:val="en-US" w:eastAsia="en-US" w:bidi="en-US"/>
      </w:rPr>
    </w:lvl>
    <w:lvl w:ilvl="2" w:tplc="134A7E46">
      <w:numFmt w:val="bullet"/>
      <w:lvlText w:val="•"/>
      <w:lvlJc w:val="left"/>
      <w:pPr>
        <w:ind w:left="3267" w:hanging="1006"/>
      </w:pPr>
      <w:rPr>
        <w:rFonts w:hint="default"/>
        <w:lang w:val="en-US" w:eastAsia="en-US" w:bidi="en-US"/>
      </w:rPr>
    </w:lvl>
    <w:lvl w:ilvl="3" w:tplc="D148589C">
      <w:numFmt w:val="bullet"/>
      <w:lvlText w:val="•"/>
      <w:lvlJc w:val="left"/>
      <w:pPr>
        <w:ind w:left="4155" w:hanging="1006"/>
      </w:pPr>
      <w:rPr>
        <w:rFonts w:hint="default"/>
        <w:lang w:val="en-US" w:eastAsia="en-US" w:bidi="en-US"/>
      </w:rPr>
    </w:lvl>
    <w:lvl w:ilvl="4" w:tplc="C3F8AB60">
      <w:numFmt w:val="bullet"/>
      <w:lvlText w:val="•"/>
      <w:lvlJc w:val="left"/>
      <w:pPr>
        <w:ind w:left="5042" w:hanging="1006"/>
      </w:pPr>
      <w:rPr>
        <w:rFonts w:hint="default"/>
        <w:lang w:val="en-US" w:eastAsia="en-US" w:bidi="en-US"/>
      </w:rPr>
    </w:lvl>
    <w:lvl w:ilvl="5" w:tplc="1D68929E">
      <w:numFmt w:val="bullet"/>
      <w:lvlText w:val="•"/>
      <w:lvlJc w:val="left"/>
      <w:pPr>
        <w:ind w:left="5930" w:hanging="1006"/>
      </w:pPr>
      <w:rPr>
        <w:rFonts w:hint="default"/>
        <w:lang w:val="en-US" w:eastAsia="en-US" w:bidi="en-US"/>
      </w:rPr>
    </w:lvl>
    <w:lvl w:ilvl="6" w:tplc="3A5C3D2A">
      <w:numFmt w:val="bullet"/>
      <w:lvlText w:val="•"/>
      <w:lvlJc w:val="left"/>
      <w:pPr>
        <w:ind w:left="6818" w:hanging="1006"/>
      </w:pPr>
      <w:rPr>
        <w:rFonts w:hint="default"/>
        <w:lang w:val="en-US" w:eastAsia="en-US" w:bidi="en-US"/>
      </w:rPr>
    </w:lvl>
    <w:lvl w:ilvl="7" w:tplc="CA20E914">
      <w:numFmt w:val="bullet"/>
      <w:lvlText w:val="•"/>
      <w:lvlJc w:val="left"/>
      <w:pPr>
        <w:ind w:left="7705" w:hanging="1006"/>
      </w:pPr>
      <w:rPr>
        <w:rFonts w:hint="default"/>
        <w:lang w:val="en-US" w:eastAsia="en-US" w:bidi="en-US"/>
      </w:rPr>
    </w:lvl>
    <w:lvl w:ilvl="8" w:tplc="546C2AC8">
      <w:numFmt w:val="bullet"/>
      <w:lvlText w:val="•"/>
      <w:lvlJc w:val="left"/>
      <w:pPr>
        <w:ind w:left="8593" w:hanging="1006"/>
      </w:pPr>
      <w:rPr>
        <w:rFonts w:hint="default"/>
        <w:lang w:val="en-US" w:eastAsia="en-US" w:bidi="en-US"/>
      </w:rPr>
    </w:lvl>
  </w:abstractNum>
  <w:abstractNum w:abstractNumId="11">
    <w:nsid w:val="1A294EC9"/>
    <w:multiLevelType w:val="hybridMultilevel"/>
    <w:tmpl w:val="5E0EB436"/>
    <w:lvl w:ilvl="0" w:tplc="1F963990">
      <w:start w:val="1"/>
      <w:numFmt w:val="decimal"/>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C1E628E0">
      <w:start w:val="1"/>
      <w:numFmt w:val="lowerLetter"/>
      <w:lvlText w:val="(%2)"/>
      <w:lvlJc w:val="left"/>
      <w:pPr>
        <w:ind w:left="2244" w:hanging="864"/>
      </w:pPr>
      <w:rPr>
        <w:rFonts w:ascii="Times New Roman" w:eastAsia="Times New Roman" w:hAnsi="Times New Roman" w:cs="Times New Roman" w:hint="default"/>
        <w:w w:val="100"/>
        <w:sz w:val="22"/>
        <w:szCs w:val="22"/>
        <w:lang w:val="en-US" w:eastAsia="en-US" w:bidi="en-US"/>
      </w:rPr>
    </w:lvl>
    <w:lvl w:ilvl="2" w:tplc="779C24BE">
      <w:numFmt w:val="bullet"/>
      <w:lvlText w:val="•"/>
      <w:lvlJc w:val="left"/>
      <w:pPr>
        <w:ind w:left="3143" w:hanging="864"/>
      </w:pPr>
      <w:rPr>
        <w:rFonts w:hint="default"/>
        <w:lang w:val="en-US" w:eastAsia="en-US" w:bidi="en-US"/>
      </w:rPr>
    </w:lvl>
    <w:lvl w:ilvl="3" w:tplc="DAC8DE36">
      <w:numFmt w:val="bullet"/>
      <w:lvlText w:val="•"/>
      <w:lvlJc w:val="left"/>
      <w:pPr>
        <w:ind w:left="4046" w:hanging="864"/>
      </w:pPr>
      <w:rPr>
        <w:rFonts w:hint="default"/>
        <w:lang w:val="en-US" w:eastAsia="en-US" w:bidi="en-US"/>
      </w:rPr>
    </w:lvl>
    <w:lvl w:ilvl="4" w:tplc="51D6F51C">
      <w:numFmt w:val="bullet"/>
      <w:lvlText w:val="•"/>
      <w:lvlJc w:val="left"/>
      <w:pPr>
        <w:ind w:left="4949" w:hanging="864"/>
      </w:pPr>
      <w:rPr>
        <w:rFonts w:hint="default"/>
        <w:lang w:val="en-US" w:eastAsia="en-US" w:bidi="en-US"/>
      </w:rPr>
    </w:lvl>
    <w:lvl w:ilvl="5" w:tplc="E42646DA">
      <w:numFmt w:val="bullet"/>
      <w:lvlText w:val="•"/>
      <w:lvlJc w:val="left"/>
      <w:pPr>
        <w:ind w:left="5852" w:hanging="864"/>
      </w:pPr>
      <w:rPr>
        <w:rFonts w:hint="default"/>
        <w:lang w:val="en-US" w:eastAsia="en-US" w:bidi="en-US"/>
      </w:rPr>
    </w:lvl>
    <w:lvl w:ilvl="6" w:tplc="81CE4A2C">
      <w:numFmt w:val="bullet"/>
      <w:lvlText w:val="•"/>
      <w:lvlJc w:val="left"/>
      <w:pPr>
        <w:ind w:left="6756" w:hanging="864"/>
      </w:pPr>
      <w:rPr>
        <w:rFonts w:hint="default"/>
        <w:lang w:val="en-US" w:eastAsia="en-US" w:bidi="en-US"/>
      </w:rPr>
    </w:lvl>
    <w:lvl w:ilvl="7" w:tplc="02086FFA">
      <w:numFmt w:val="bullet"/>
      <w:lvlText w:val="•"/>
      <w:lvlJc w:val="left"/>
      <w:pPr>
        <w:ind w:left="7659" w:hanging="864"/>
      </w:pPr>
      <w:rPr>
        <w:rFonts w:hint="default"/>
        <w:lang w:val="en-US" w:eastAsia="en-US" w:bidi="en-US"/>
      </w:rPr>
    </w:lvl>
    <w:lvl w:ilvl="8" w:tplc="330EEFA2">
      <w:numFmt w:val="bullet"/>
      <w:lvlText w:val="•"/>
      <w:lvlJc w:val="left"/>
      <w:pPr>
        <w:ind w:left="8562" w:hanging="864"/>
      </w:pPr>
      <w:rPr>
        <w:rFonts w:hint="default"/>
        <w:lang w:val="en-US" w:eastAsia="en-US" w:bidi="en-US"/>
      </w:rPr>
    </w:lvl>
  </w:abstractNum>
  <w:abstractNum w:abstractNumId="12">
    <w:nsid w:val="1A641C2D"/>
    <w:multiLevelType w:val="hybridMultilevel"/>
    <w:tmpl w:val="57CA6474"/>
    <w:lvl w:ilvl="0" w:tplc="3334D180">
      <w:start w:val="1"/>
      <w:numFmt w:val="decimal"/>
      <w:lvlText w:val="%1."/>
      <w:lvlJc w:val="left"/>
      <w:pPr>
        <w:ind w:left="5845" w:hanging="432"/>
      </w:pPr>
      <w:rPr>
        <w:rFonts w:ascii="Times New Roman" w:eastAsia="Times New Roman" w:hAnsi="Times New Roman" w:cs="Times New Roman" w:hint="default"/>
        <w:w w:val="100"/>
        <w:sz w:val="22"/>
        <w:szCs w:val="22"/>
        <w:lang w:val="en-US" w:eastAsia="en-US" w:bidi="en-US"/>
      </w:rPr>
    </w:lvl>
    <w:lvl w:ilvl="1" w:tplc="B104525E">
      <w:numFmt w:val="bullet"/>
      <w:lvlText w:val="•"/>
      <w:lvlJc w:val="left"/>
      <w:pPr>
        <w:ind w:left="6292" w:hanging="432"/>
      </w:pPr>
      <w:rPr>
        <w:rFonts w:hint="default"/>
        <w:lang w:val="en-US" w:eastAsia="en-US" w:bidi="en-US"/>
      </w:rPr>
    </w:lvl>
    <w:lvl w:ilvl="2" w:tplc="68725EEE">
      <w:numFmt w:val="bullet"/>
      <w:lvlText w:val="•"/>
      <w:lvlJc w:val="left"/>
      <w:pPr>
        <w:ind w:left="6745" w:hanging="432"/>
      </w:pPr>
      <w:rPr>
        <w:rFonts w:hint="default"/>
        <w:lang w:val="en-US" w:eastAsia="en-US" w:bidi="en-US"/>
      </w:rPr>
    </w:lvl>
    <w:lvl w:ilvl="3" w:tplc="3DC40832">
      <w:numFmt w:val="bullet"/>
      <w:lvlText w:val="•"/>
      <w:lvlJc w:val="left"/>
      <w:pPr>
        <w:ind w:left="7198" w:hanging="432"/>
      </w:pPr>
      <w:rPr>
        <w:rFonts w:hint="default"/>
        <w:lang w:val="en-US" w:eastAsia="en-US" w:bidi="en-US"/>
      </w:rPr>
    </w:lvl>
    <w:lvl w:ilvl="4" w:tplc="DAFECDC2">
      <w:numFmt w:val="bullet"/>
      <w:lvlText w:val="•"/>
      <w:lvlJc w:val="left"/>
      <w:pPr>
        <w:ind w:left="7651" w:hanging="432"/>
      </w:pPr>
      <w:rPr>
        <w:rFonts w:hint="default"/>
        <w:lang w:val="en-US" w:eastAsia="en-US" w:bidi="en-US"/>
      </w:rPr>
    </w:lvl>
    <w:lvl w:ilvl="5" w:tplc="1BC6C88C">
      <w:numFmt w:val="bullet"/>
      <w:lvlText w:val="•"/>
      <w:lvlJc w:val="left"/>
      <w:pPr>
        <w:ind w:left="8104" w:hanging="432"/>
      </w:pPr>
      <w:rPr>
        <w:rFonts w:hint="default"/>
        <w:lang w:val="en-US" w:eastAsia="en-US" w:bidi="en-US"/>
      </w:rPr>
    </w:lvl>
    <w:lvl w:ilvl="6" w:tplc="4992BF54">
      <w:numFmt w:val="bullet"/>
      <w:lvlText w:val="•"/>
      <w:lvlJc w:val="left"/>
      <w:pPr>
        <w:ind w:left="8557" w:hanging="432"/>
      </w:pPr>
      <w:rPr>
        <w:rFonts w:hint="default"/>
        <w:lang w:val="en-US" w:eastAsia="en-US" w:bidi="en-US"/>
      </w:rPr>
    </w:lvl>
    <w:lvl w:ilvl="7" w:tplc="821035D4">
      <w:numFmt w:val="bullet"/>
      <w:lvlText w:val="•"/>
      <w:lvlJc w:val="left"/>
      <w:pPr>
        <w:ind w:left="9010" w:hanging="432"/>
      </w:pPr>
      <w:rPr>
        <w:rFonts w:hint="default"/>
        <w:lang w:val="en-US" w:eastAsia="en-US" w:bidi="en-US"/>
      </w:rPr>
    </w:lvl>
    <w:lvl w:ilvl="8" w:tplc="64848E3C">
      <w:numFmt w:val="bullet"/>
      <w:lvlText w:val="•"/>
      <w:lvlJc w:val="left"/>
      <w:pPr>
        <w:ind w:left="9463" w:hanging="432"/>
      </w:pPr>
      <w:rPr>
        <w:rFonts w:hint="default"/>
        <w:lang w:val="en-US" w:eastAsia="en-US" w:bidi="en-US"/>
      </w:rPr>
    </w:lvl>
  </w:abstractNum>
  <w:abstractNum w:abstractNumId="13">
    <w:nsid w:val="1BD2739D"/>
    <w:multiLevelType w:val="hybridMultilevel"/>
    <w:tmpl w:val="17EAEA6A"/>
    <w:lvl w:ilvl="0" w:tplc="AC722710">
      <w:start w:val="1"/>
      <w:numFmt w:val="lowerLetter"/>
      <w:lvlText w:val="(%1)"/>
      <w:lvlJc w:val="left"/>
      <w:pPr>
        <w:ind w:left="1640" w:hanging="288"/>
      </w:pPr>
      <w:rPr>
        <w:rFonts w:ascii="Times New Roman" w:eastAsia="Times New Roman" w:hAnsi="Times New Roman" w:cs="Times New Roman" w:hint="default"/>
        <w:spacing w:val="-2"/>
        <w:w w:val="100"/>
        <w:sz w:val="22"/>
        <w:szCs w:val="22"/>
        <w:lang w:val="en-US" w:eastAsia="en-US" w:bidi="en-US"/>
      </w:rPr>
    </w:lvl>
    <w:lvl w:ilvl="1" w:tplc="0E9A8C58">
      <w:numFmt w:val="bullet"/>
      <w:lvlText w:val="•"/>
      <w:lvlJc w:val="left"/>
      <w:pPr>
        <w:ind w:left="2506" w:hanging="288"/>
      </w:pPr>
      <w:rPr>
        <w:rFonts w:hint="default"/>
        <w:lang w:val="en-US" w:eastAsia="en-US" w:bidi="en-US"/>
      </w:rPr>
    </w:lvl>
    <w:lvl w:ilvl="2" w:tplc="8F6C9048">
      <w:numFmt w:val="bullet"/>
      <w:lvlText w:val="•"/>
      <w:lvlJc w:val="left"/>
      <w:pPr>
        <w:ind w:left="3373" w:hanging="288"/>
      </w:pPr>
      <w:rPr>
        <w:rFonts w:hint="default"/>
        <w:lang w:val="en-US" w:eastAsia="en-US" w:bidi="en-US"/>
      </w:rPr>
    </w:lvl>
    <w:lvl w:ilvl="3" w:tplc="A874DBCC">
      <w:numFmt w:val="bullet"/>
      <w:lvlText w:val="•"/>
      <w:lvlJc w:val="left"/>
      <w:pPr>
        <w:ind w:left="4240" w:hanging="288"/>
      </w:pPr>
      <w:rPr>
        <w:rFonts w:hint="default"/>
        <w:lang w:val="en-US" w:eastAsia="en-US" w:bidi="en-US"/>
      </w:rPr>
    </w:lvl>
    <w:lvl w:ilvl="4" w:tplc="AE6E3F66">
      <w:numFmt w:val="bullet"/>
      <w:lvlText w:val="•"/>
      <w:lvlJc w:val="left"/>
      <w:pPr>
        <w:ind w:left="5107" w:hanging="288"/>
      </w:pPr>
      <w:rPr>
        <w:rFonts w:hint="default"/>
        <w:lang w:val="en-US" w:eastAsia="en-US" w:bidi="en-US"/>
      </w:rPr>
    </w:lvl>
    <w:lvl w:ilvl="5" w:tplc="AFBEB292">
      <w:numFmt w:val="bullet"/>
      <w:lvlText w:val="•"/>
      <w:lvlJc w:val="left"/>
      <w:pPr>
        <w:ind w:left="5974" w:hanging="288"/>
      </w:pPr>
      <w:rPr>
        <w:rFonts w:hint="default"/>
        <w:lang w:val="en-US" w:eastAsia="en-US" w:bidi="en-US"/>
      </w:rPr>
    </w:lvl>
    <w:lvl w:ilvl="6" w:tplc="289E8152">
      <w:numFmt w:val="bullet"/>
      <w:lvlText w:val="•"/>
      <w:lvlJc w:val="left"/>
      <w:pPr>
        <w:ind w:left="6841" w:hanging="288"/>
      </w:pPr>
      <w:rPr>
        <w:rFonts w:hint="default"/>
        <w:lang w:val="en-US" w:eastAsia="en-US" w:bidi="en-US"/>
      </w:rPr>
    </w:lvl>
    <w:lvl w:ilvl="7" w:tplc="B81A3538">
      <w:numFmt w:val="bullet"/>
      <w:lvlText w:val="•"/>
      <w:lvlJc w:val="left"/>
      <w:pPr>
        <w:ind w:left="7708" w:hanging="288"/>
      </w:pPr>
      <w:rPr>
        <w:rFonts w:hint="default"/>
        <w:lang w:val="en-US" w:eastAsia="en-US" w:bidi="en-US"/>
      </w:rPr>
    </w:lvl>
    <w:lvl w:ilvl="8" w:tplc="1626FEE2">
      <w:numFmt w:val="bullet"/>
      <w:lvlText w:val="•"/>
      <w:lvlJc w:val="left"/>
      <w:pPr>
        <w:ind w:left="8575" w:hanging="288"/>
      </w:pPr>
      <w:rPr>
        <w:rFonts w:hint="default"/>
        <w:lang w:val="en-US" w:eastAsia="en-US" w:bidi="en-US"/>
      </w:rPr>
    </w:lvl>
  </w:abstractNum>
  <w:abstractNum w:abstractNumId="14">
    <w:nsid w:val="1E0D2201"/>
    <w:multiLevelType w:val="multilevel"/>
    <w:tmpl w:val="344803CA"/>
    <w:lvl w:ilvl="0">
      <w:start w:val="19"/>
      <w:numFmt w:val="decimal"/>
      <w:lvlText w:val="%1"/>
      <w:lvlJc w:val="left"/>
      <w:pPr>
        <w:ind w:left="1495" w:hanging="274"/>
      </w:pPr>
      <w:rPr>
        <w:rFonts w:ascii="Times New Roman" w:eastAsia="Times New Roman" w:hAnsi="Times New Roman" w:cs="Times New Roman" w:hint="default"/>
        <w:color w:val="4B4B4B"/>
        <w:w w:val="100"/>
        <w:sz w:val="22"/>
        <w:szCs w:val="22"/>
        <w:lang w:val="en-US" w:eastAsia="en-US" w:bidi="en-US"/>
      </w:rPr>
    </w:lvl>
    <w:lvl w:ilvl="1">
      <w:start w:val="1"/>
      <w:numFmt w:val="decimal"/>
      <w:lvlText w:val="%1.%2"/>
      <w:lvlJc w:val="left"/>
      <w:pPr>
        <w:ind w:left="1658" w:hanging="43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2627" w:hanging="437"/>
      </w:pPr>
      <w:rPr>
        <w:rFonts w:hint="default"/>
        <w:lang w:val="en-US" w:eastAsia="en-US" w:bidi="en-US"/>
      </w:rPr>
    </w:lvl>
    <w:lvl w:ilvl="3">
      <w:numFmt w:val="bullet"/>
      <w:lvlText w:val="•"/>
      <w:lvlJc w:val="left"/>
      <w:pPr>
        <w:ind w:left="3595" w:hanging="437"/>
      </w:pPr>
      <w:rPr>
        <w:rFonts w:hint="default"/>
        <w:lang w:val="en-US" w:eastAsia="en-US" w:bidi="en-US"/>
      </w:rPr>
    </w:lvl>
    <w:lvl w:ilvl="4">
      <w:numFmt w:val="bullet"/>
      <w:lvlText w:val="•"/>
      <w:lvlJc w:val="left"/>
      <w:pPr>
        <w:ind w:left="4562" w:hanging="437"/>
      </w:pPr>
      <w:rPr>
        <w:rFonts w:hint="default"/>
        <w:lang w:val="en-US" w:eastAsia="en-US" w:bidi="en-US"/>
      </w:rPr>
    </w:lvl>
    <w:lvl w:ilvl="5">
      <w:numFmt w:val="bullet"/>
      <w:lvlText w:val="•"/>
      <w:lvlJc w:val="left"/>
      <w:pPr>
        <w:ind w:left="5530" w:hanging="437"/>
      </w:pPr>
      <w:rPr>
        <w:rFonts w:hint="default"/>
        <w:lang w:val="en-US" w:eastAsia="en-US" w:bidi="en-US"/>
      </w:rPr>
    </w:lvl>
    <w:lvl w:ilvl="6">
      <w:numFmt w:val="bullet"/>
      <w:lvlText w:val="•"/>
      <w:lvlJc w:val="left"/>
      <w:pPr>
        <w:ind w:left="6498" w:hanging="437"/>
      </w:pPr>
      <w:rPr>
        <w:rFonts w:hint="default"/>
        <w:lang w:val="en-US" w:eastAsia="en-US" w:bidi="en-US"/>
      </w:rPr>
    </w:lvl>
    <w:lvl w:ilvl="7">
      <w:numFmt w:val="bullet"/>
      <w:lvlText w:val="•"/>
      <w:lvlJc w:val="left"/>
      <w:pPr>
        <w:ind w:left="7465" w:hanging="437"/>
      </w:pPr>
      <w:rPr>
        <w:rFonts w:hint="default"/>
        <w:lang w:val="en-US" w:eastAsia="en-US" w:bidi="en-US"/>
      </w:rPr>
    </w:lvl>
    <w:lvl w:ilvl="8">
      <w:numFmt w:val="bullet"/>
      <w:lvlText w:val="•"/>
      <w:lvlJc w:val="left"/>
      <w:pPr>
        <w:ind w:left="8433" w:hanging="437"/>
      </w:pPr>
      <w:rPr>
        <w:rFonts w:hint="default"/>
        <w:lang w:val="en-US" w:eastAsia="en-US" w:bidi="en-US"/>
      </w:rPr>
    </w:lvl>
  </w:abstractNum>
  <w:abstractNum w:abstractNumId="15">
    <w:nsid w:val="1ED57DDB"/>
    <w:multiLevelType w:val="hybridMultilevel"/>
    <w:tmpl w:val="01B6E2F6"/>
    <w:lvl w:ilvl="0" w:tplc="85AC9F18">
      <w:start w:val="1"/>
      <w:numFmt w:val="lowerLetter"/>
      <w:lvlText w:val="%1)"/>
      <w:lvlJc w:val="left"/>
      <w:pPr>
        <w:ind w:left="2155" w:hanging="720"/>
      </w:pPr>
      <w:rPr>
        <w:rFonts w:ascii="Times New Roman" w:eastAsia="Times New Roman" w:hAnsi="Times New Roman" w:cs="Times New Roman" w:hint="default"/>
        <w:w w:val="100"/>
        <w:sz w:val="22"/>
        <w:szCs w:val="22"/>
        <w:lang w:val="en-US" w:eastAsia="en-US" w:bidi="en-US"/>
      </w:rPr>
    </w:lvl>
    <w:lvl w:ilvl="1" w:tplc="C874A5DC">
      <w:numFmt w:val="bullet"/>
      <w:lvlText w:val="•"/>
      <w:lvlJc w:val="left"/>
      <w:pPr>
        <w:ind w:left="2980" w:hanging="720"/>
      </w:pPr>
      <w:rPr>
        <w:rFonts w:hint="default"/>
        <w:lang w:val="en-US" w:eastAsia="en-US" w:bidi="en-US"/>
      </w:rPr>
    </w:lvl>
    <w:lvl w:ilvl="2" w:tplc="84067584">
      <w:numFmt w:val="bullet"/>
      <w:lvlText w:val="•"/>
      <w:lvlJc w:val="left"/>
      <w:pPr>
        <w:ind w:left="3801" w:hanging="720"/>
      </w:pPr>
      <w:rPr>
        <w:rFonts w:hint="default"/>
        <w:lang w:val="en-US" w:eastAsia="en-US" w:bidi="en-US"/>
      </w:rPr>
    </w:lvl>
    <w:lvl w:ilvl="3" w:tplc="E23E1BD4">
      <w:numFmt w:val="bullet"/>
      <w:lvlText w:val="•"/>
      <w:lvlJc w:val="left"/>
      <w:pPr>
        <w:ind w:left="4622" w:hanging="720"/>
      </w:pPr>
      <w:rPr>
        <w:rFonts w:hint="default"/>
        <w:lang w:val="en-US" w:eastAsia="en-US" w:bidi="en-US"/>
      </w:rPr>
    </w:lvl>
    <w:lvl w:ilvl="4" w:tplc="0AEE8DA6">
      <w:numFmt w:val="bullet"/>
      <w:lvlText w:val="•"/>
      <w:lvlJc w:val="left"/>
      <w:pPr>
        <w:ind w:left="5443" w:hanging="720"/>
      </w:pPr>
      <w:rPr>
        <w:rFonts w:hint="default"/>
        <w:lang w:val="en-US" w:eastAsia="en-US" w:bidi="en-US"/>
      </w:rPr>
    </w:lvl>
    <w:lvl w:ilvl="5" w:tplc="C2F4B010">
      <w:numFmt w:val="bullet"/>
      <w:lvlText w:val="•"/>
      <w:lvlJc w:val="left"/>
      <w:pPr>
        <w:ind w:left="6264" w:hanging="720"/>
      </w:pPr>
      <w:rPr>
        <w:rFonts w:hint="default"/>
        <w:lang w:val="en-US" w:eastAsia="en-US" w:bidi="en-US"/>
      </w:rPr>
    </w:lvl>
    <w:lvl w:ilvl="6" w:tplc="F66087A2">
      <w:numFmt w:val="bullet"/>
      <w:lvlText w:val="•"/>
      <w:lvlJc w:val="left"/>
      <w:pPr>
        <w:ind w:left="7085" w:hanging="720"/>
      </w:pPr>
      <w:rPr>
        <w:rFonts w:hint="default"/>
        <w:lang w:val="en-US" w:eastAsia="en-US" w:bidi="en-US"/>
      </w:rPr>
    </w:lvl>
    <w:lvl w:ilvl="7" w:tplc="BF3A9440">
      <w:numFmt w:val="bullet"/>
      <w:lvlText w:val="•"/>
      <w:lvlJc w:val="left"/>
      <w:pPr>
        <w:ind w:left="7906" w:hanging="720"/>
      </w:pPr>
      <w:rPr>
        <w:rFonts w:hint="default"/>
        <w:lang w:val="en-US" w:eastAsia="en-US" w:bidi="en-US"/>
      </w:rPr>
    </w:lvl>
    <w:lvl w:ilvl="8" w:tplc="06B0FA8E">
      <w:numFmt w:val="bullet"/>
      <w:lvlText w:val="•"/>
      <w:lvlJc w:val="left"/>
      <w:pPr>
        <w:ind w:left="8727" w:hanging="720"/>
      </w:pPr>
      <w:rPr>
        <w:rFonts w:hint="default"/>
        <w:lang w:val="en-US" w:eastAsia="en-US" w:bidi="en-US"/>
      </w:rPr>
    </w:lvl>
  </w:abstractNum>
  <w:abstractNum w:abstractNumId="16">
    <w:nsid w:val="209B0832"/>
    <w:multiLevelType w:val="multilevel"/>
    <w:tmpl w:val="49D4E090"/>
    <w:lvl w:ilvl="0">
      <w:start w:val="15"/>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7">
    <w:nsid w:val="26FA111D"/>
    <w:multiLevelType w:val="hybridMultilevel"/>
    <w:tmpl w:val="97C60B1C"/>
    <w:lvl w:ilvl="0" w:tplc="6CE62DDC">
      <w:start w:val="1"/>
      <w:numFmt w:val="decimal"/>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D2BAE3AC">
      <w:numFmt w:val="bullet"/>
      <w:lvlText w:val="•"/>
      <w:lvlJc w:val="left"/>
      <w:pPr>
        <w:ind w:left="2278" w:hanging="720"/>
      </w:pPr>
      <w:rPr>
        <w:rFonts w:hint="default"/>
        <w:lang w:val="en-US" w:eastAsia="en-US" w:bidi="en-US"/>
      </w:rPr>
    </w:lvl>
    <w:lvl w:ilvl="2" w:tplc="C9CA0742">
      <w:numFmt w:val="bullet"/>
      <w:lvlText w:val="•"/>
      <w:lvlJc w:val="left"/>
      <w:pPr>
        <w:ind w:left="3177" w:hanging="720"/>
      </w:pPr>
      <w:rPr>
        <w:rFonts w:hint="default"/>
        <w:lang w:val="en-US" w:eastAsia="en-US" w:bidi="en-US"/>
      </w:rPr>
    </w:lvl>
    <w:lvl w:ilvl="3" w:tplc="AAC60ACA">
      <w:numFmt w:val="bullet"/>
      <w:lvlText w:val="•"/>
      <w:lvlJc w:val="left"/>
      <w:pPr>
        <w:ind w:left="4076" w:hanging="720"/>
      </w:pPr>
      <w:rPr>
        <w:rFonts w:hint="default"/>
        <w:lang w:val="en-US" w:eastAsia="en-US" w:bidi="en-US"/>
      </w:rPr>
    </w:lvl>
    <w:lvl w:ilvl="4" w:tplc="5150FAB8">
      <w:numFmt w:val="bullet"/>
      <w:lvlText w:val="•"/>
      <w:lvlJc w:val="left"/>
      <w:pPr>
        <w:ind w:left="4975" w:hanging="720"/>
      </w:pPr>
      <w:rPr>
        <w:rFonts w:hint="default"/>
        <w:lang w:val="en-US" w:eastAsia="en-US" w:bidi="en-US"/>
      </w:rPr>
    </w:lvl>
    <w:lvl w:ilvl="5" w:tplc="1D324A64">
      <w:numFmt w:val="bullet"/>
      <w:lvlText w:val="•"/>
      <w:lvlJc w:val="left"/>
      <w:pPr>
        <w:ind w:left="5874" w:hanging="720"/>
      </w:pPr>
      <w:rPr>
        <w:rFonts w:hint="default"/>
        <w:lang w:val="en-US" w:eastAsia="en-US" w:bidi="en-US"/>
      </w:rPr>
    </w:lvl>
    <w:lvl w:ilvl="6" w:tplc="463CE0D2">
      <w:numFmt w:val="bullet"/>
      <w:lvlText w:val="•"/>
      <w:lvlJc w:val="left"/>
      <w:pPr>
        <w:ind w:left="6773" w:hanging="720"/>
      </w:pPr>
      <w:rPr>
        <w:rFonts w:hint="default"/>
        <w:lang w:val="en-US" w:eastAsia="en-US" w:bidi="en-US"/>
      </w:rPr>
    </w:lvl>
    <w:lvl w:ilvl="7" w:tplc="894CCC8A">
      <w:numFmt w:val="bullet"/>
      <w:lvlText w:val="•"/>
      <w:lvlJc w:val="left"/>
      <w:pPr>
        <w:ind w:left="7672" w:hanging="720"/>
      </w:pPr>
      <w:rPr>
        <w:rFonts w:hint="default"/>
        <w:lang w:val="en-US" w:eastAsia="en-US" w:bidi="en-US"/>
      </w:rPr>
    </w:lvl>
    <w:lvl w:ilvl="8" w:tplc="5922F598">
      <w:numFmt w:val="bullet"/>
      <w:lvlText w:val="•"/>
      <w:lvlJc w:val="left"/>
      <w:pPr>
        <w:ind w:left="8571" w:hanging="720"/>
      </w:pPr>
      <w:rPr>
        <w:rFonts w:hint="default"/>
        <w:lang w:val="en-US" w:eastAsia="en-US" w:bidi="en-US"/>
      </w:rPr>
    </w:lvl>
  </w:abstractNum>
  <w:abstractNum w:abstractNumId="18">
    <w:nsid w:val="2A4B4C41"/>
    <w:multiLevelType w:val="hybridMultilevel"/>
    <w:tmpl w:val="3956E60A"/>
    <w:lvl w:ilvl="0" w:tplc="93441150">
      <w:start w:val="1"/>
      <w:numFmt w:val="lowerRoman"/>
      <w:lvlText w:val="(%1)"/>
      <w:lvlJc w:val="left"/>
      <w:pPr>
        <w:ind w:left="1776" w:hanging="367"/>
      </w:pPr>
      <w:rPr>
        <w:rFonts w:ascii="Times New Roman" w:eastAsia="Times New Roman" w:hAnsi="Times New Roman" w:cs="Times New Roman" w:hint="default"/>
        <w:spacing w:val="-2"/>
        <w:w w:val="100"/>
        <w:sz w:val="22"/>
        <w:szCs w:val="22"/>
        <w:lang w:val="en-US" w:eastAsia="en-US" w:bidi="en-US"/>
      </w:rPr>
    </w:lvl>
    <w:lvl w:ilvl="1" w:tplc="66E0064A">
      <w:start w:val="1"/>
      <w:numFmt w:val="lowerLetter"/>
      <w:lvlText w:val="%2)"/>
      <w:lvlJc w:val="left"/>
      <w:pPr>
        <w:ind w:left="2129" w:hanging="360"/>
      </w:pPr>
      <w:rPr>
        <w:rFonts w:ascii="Times New Roman" w:eastAsia="Times New Roman" w:hAnsi="Times New Roman" w:cs="Times New Roman" w:hint="default"/>
        <w:spacing w:val="-3"/>
        <w:w w:val="100"/>
        <w:sz w:val="22"/>
        <w:szCs w:val="22"/>
        <w:lang w:val="en-US" w:eastAsia="en-US" w:bidi="en-US"/>
      </w:rPr>
    </w:lvl>
    <w:lvl w:ilvl="2" w:tplc="C8724806">
      <w:numFmt w:val="bullet"/>
      <w:lvlText w:val="•"/>
      <w:lvlJc w:val="left"/>
      <w:pPr>
        <w:ind w:left="3036" w:hanging="360"/>
      </w:pPr>
      <w:rPr>
        <w:rFonts w:hint="default"/>
        <w:lang w:val="en-US" w:eastAsia="en-US" w:bidi="en-US"/>
      </w:rPr>
    </w:lvl>
    <w:lvl w:ilvl="3" w:tplc="5E9C0AF4">
      <w:numFmt w:val="bullet"/>
      <w:lvlText w:val="•"/>
      <w:lvlJc w:val="left"/>
      <w:pPr>
        <w:ind w:left="3953" w:hanging="360"/>
      </w:pPr>
      <w:rPr>
        <w:rFonts w:hint="default"/>
        <w:lang w:val="en-US" w:eastAsia="en-US" w:bidi="en-US"/>
      </w:rPr>
    </w:lvl>
    <w:lvl w:ilvl="4" w:tplc="8F18EF12">
      <w:numFmt w:val="bullet"/>
      <w:lvlText w:val="•"/>
      <w:lvlJc w:val="left"/>
      <w:pPr>
        <w:ind w:left="4869" w:hanging="360"/>
      </w:pPr>
      <w:rPr>
        <w:rFonts w:hint="default"/>
        <w:lang w:val="en-US" w:eastAsia="en-US" w:bidi="en-US"/>
      </w:rPr>
    </w:lvl>
    <w:lvl w:ilvl="5" w:tplc="3CD2968A">
      <w:numFmt w:val="bullet"/>
      <w:lvlText w:val="•"/>
      <w:lvlJc w:val="left"/>
      <w:pPr>
        <w:ind w:left="5786" w:hanging="360"/>
      </w:pPr>
      <w:rPr>
        <w:rFonts w:hint="default"/>
        <w:lang w:val="en-US" w:eastAsia="en-US" w:bidi="en-US"/>
      </w:rPr>
    </w:lvl>
    <w:lvl w:ilvl="6" w:tplc="CD6C6004">
      <w:numFmt w:val="bullet"/>
      <w:lvlText w:val="•"/>
      <w:lvlJc w:val="left"/>
      <w:pPr>
        <w:ind w:left="6702" w:hanging="360"/>
      </w:pPr>
      <w:rPr>
        <w:rFonts w:hint="default"/>
        <w:lang w:val="en-US" w:eastAsia="en-US" w:bidi="en-US"/>
      </w:rPr>
    </w:lvl>
    <w:lvl w:ilvl="7" w:tplc="F5BCC25A">
      <w:numFmt w:val="bullet"/>
      <w:lvlText w:val="•"/>
      <w:lvlJc w:val="left"/>
      <w:pPr>
        <w:ind w:left="7619" w:hanging="360"/>
      </w:pPr>
      <w:rPr>
        <w:rFonts w:hint="default"/>
        <w:lang w:val="en-US" w:eastAsia="en-US" w:bidi="en-US"/>
      </w:rPr>
    </w:lvl>
    <w:lvl w:ilvl="8" w:tplc="9EC8E572">
      <w:numFmt w:val="bullet"/>
      <w:lvlText w:val="•"/>
      <w:lvlJc w:val="left"/>
      <w:pPr>
        <w:ind w:left="8535" w:hanging="360"/>
      </w:pPr>
      <w:rPr>
        <w:rFonts w:hint="default"/>
        <w:lang w:val="en-US" w:eastAsia="en-US" w:bidi="en-US"/>
      </w:rPr>
    </w:lvl>
  </w:abstractNum>
  <w:abstractNum w:abstractNumId="19">
    <w:nsid w:val="2A7E6F61"/>
    <w:multiLevelType w:val="multilevel"/>
    <w:tmpl w:val="4AC4B414"/>
    <w:lvl w:ilvl="0">
      <w:start w:val="12"/>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20">
    <w:nsid w:val="2ABF19AB"/>
    <w:multiLevelType w:val="multilevel"/>
    <w:tmpl w:val="FB72F29A"/>
    <w:lvl w:ilvl="0">
      <w:start w:val="25"/>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21">
    <w:nsid w:val="2C600F00"/>
    <w:multiLevelType w:val="multilevel"/>
    <w:tmpl w:val="D62C06AE"/>
    <w:lvl w:ilvl="0">
      <w:start w:val="19"/>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w w:val="100"/>
        <w:sz w:val="22"/>
        <w:szCs w:val="22"/>
        <w:lang w:val="en-US" w:eastAsia="en-US" w:bidi="en-US"/>
      </w:rPr>
    </w:lvl>
    <w:lvl w:ilvl="2">
      <w:start w:val="1"/>
      <w:numFmt w:val="lowerLetter"/>
      <w:lvlText w:val="(%3)"/>
      <w:lvlJc w:val="left"/>
      <w:pPr>
        <w:ind w:left="2360" w:hanging="720"/>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4126" w:hanging="720"/>
      </w:pPr>
      <w:rPr>
        <w:rFonts w:hint="default"/>
        <w:lang w:val="en-US" w:eastAsia="en-US" w:bidi="en-US"/>
      </w:rPr>
    </w:lvl>
    <w:lvl w:ilvl="4">
      <w:numFmt w:val="bullet"/>
      <w:lvlText w:val="•"/>
      <w:lvlJc w:val="left"/>
      <w:pPr>
        <w:ind w:left="5009" w:hanging="720"/>
      </w:pPr>
      <w:rPr>
        <w:rFonts w:hint="default"/>
        <w:lang w:val="en-US" w:eastAsia="en-US" w:bidi="en-US"/>
      </w:rPr>
    </w:lvl>
    <w:lvl w:ilvl="5">
      <w:numFmt w:val="bullet"/>
      <w:lvlText w:val="•"/>
      <w:lvlJc w:val="left"/>
      <w:pPr>
        <w:ind w:left="5892" w:hanging="720"/>
      </w:pPr>
      <w:rPr>
        <w:rFonts w:hint="default"/>
        <w:lang w:val="en-US" w:eastAsia="en-US" w:bidi="en-US"/>
      </w:rPr>
    </w:lvl>
    <w:lvl w:ilvl="6">
      <w:numFmt w:val="bullet"/>
      <w:lvlText w:val="•"/>
      <w:lvlJc w:val="left"/>
      <w:pPr>
        <w:ind w:left="6776" w:hanging="720"/>
      </w:pPr>
      <w:rPr>
        <w:rFonts w:hint="default"/>
        <w:lang w:val="en-US" w:eastAsia="en-US" w:bidi="en-US"/>
      </w:rPr>
    </w:lvl>
    <w:lvl w:ilvl="7">
      <w:numFmt w:val="bullet"/>
      <w:lvlText w:val="•"/>
      <w:lvlJc w:val="left"/>
      <w:pPr>
        <w:ind w:left="7659" w:hanging="720"/>
      </w:pPr>
      <w:rPr>
        <w:rFonts w:hint="default"/>
        <w:lang w:val="en-US" w:eastAsia="en-US" w:bidi="en-US"/>
      </w:rPr>
    </w:lvl>
    <w:lvl w:ilvl="8">
      <w:numFmt w:val="bullet"/>
      <w:lvlText w:val="•"/>
      <w:lvlJc w:val="left"/>
      <w:pPr>
        <w:ind w:left="8542" w:hanging="720"/>
      </w:pPr>
      <w:rPr>
        <w:rFonts w:hint="default"/>
        <w:lang w:val="en-US" w:eastAsia="en-US" w:bidi="en-US"/>
      </w:rPr>
    </w:lvl>
  </w:abstractNum>
  <w:abstractNum w:abstractNumId="22">
    <w:nsid w:val="2C917741"/>
    <w:multiLevelType w:val="multilevel"/>
    <w:tmpl w:val="A3EE518A"/>
    <w:lvl w:ilvl="0">
      <w:start w:val="6"/>
      <w:numFmt w:val="decimal"/>
      <w:lvlText w:val="%1"/>
      <w:lvlJc w:val="left"/>
      <w:pPr>
        <w:ind w:left="1548" w:hanging="327"/>
      </w:pPr>
      <w:rPr>
        <w:rFonts w:hint="default"/>
        <w:lang w:val="en-US" w:eastAsia="en-US" w:bidi="en-US"/>
      </w:rPr>
    </w:lvl>
    <w:lvl w:ilvl="1">
      <w:start w:val="1"/>
      <w:numFmt w:val="decimal"/>
      <w:lvlText w:val="%1.%2"/>
      <w:lvlJc w:val="left"/>
      <w:pPr>
        <w:ind w:left="1548" w:hanging="32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305" w:hanging="327"/>
      </w:pPr>
      <w:rPr>
        <w:rFonts w:hint="default"/>
        <w:lang w:val="en-US" w:eastAsia="en-US" w:bidi="en-US"/>
      </w:rPr>
    </w:lvl>
    <w:lvl w:ilvl="3">
      <w:numFmt w:val="bullet"/>
      <w:lvlText w:val="•"/>
      <w:lvlJc w:val="left"/>
      <w:pPr>
        <w:ind w:left="4188" w:hanging="327"/>
      </w:pPr>
      <w:rPr>
        <w:rFonts w:hint="default"/>
        <w:lang w:val="en-US" w:eastAsia="en-US" w:bidi="en-US"/>
      </w:rPr>
    </w:lvl>
    <w:lvl w:ilvl="4">
      <w:numFmt w:val="bullet"/>
      <w:lvlText w:val="•"/>
      <w:lvlJc w:val="left"/>
      <w:pPr>
        <w:ind w:left="5071" w:hanging="327"/>
      </w:pPr>
      <w:rPr>
        <w:rFonts w:hint="default"/>
        <w:lang w:val="en-US" w:eastAsia="en-US" w:bidi="en-US"/>
      </w:rPr>
    </w:lvl>
    <w:lvl w:ilvl="5">
      <w:numFmt w:val="bullet"/>
      <w:lvlText w:val="•"/>
      <w:lvlJc w:val="left"/>
      <w:pPr>
        <w:ind w:left="5954" w:hanging="327"/>
      </w:pPr>
      <w:rPr>
        <w:rFonts w:hint="default"/>
        <w:lang w:val="en-US" w:eastAsia="en-US" w:bidi="en-US"/>
      </w:rPr>
    </w:lvl>
    <w:lvl w:ilvl="6">
      <w:numFmt w:val="bullet"/>
      <w:lvlText w:val="•"/>
      <w:lvlJc w:val="left"/>
      <w:pPr>
        <w:ind w:left="6837" w:hanging="327"/>
      </w:pPr>
      <w:rPr>
        <w:rFonts w:hint="default"/>
        <w:lang w:val="en-US" w:eastAsia="en-US" w:bidi="en-US"/>
      </w:rPr>
    </w:lvl>
    <w:lvl w:ilvl="7">
      <w:numFmt w:val="bullet"/>
      <w:lvlText w:val="•"/>
      <w:lvlJc w:val="left"/>
      <w:pPr>
        <w:ind w:left="7720" w:hanging="327"/>
      </w:pPr>
      <w:rPr>
        <w:rFonts w:hint="default"/>
        <w:lang w:val="en-US" w:eastAsia="en-US" w:bidi="en-US"/>
      </w:rPr>
    </w:lvl>
    <w:lvl w:ilvl="8">
      <w:numFmt w:val="bullet"/>
      <w:lvlText w:val="•"/>
      <w:lvlJc w:val="left"/>
      <w:pPr>
        <w:ind w:left="8603" w:hanging="327"/>
      </w:pPr>
      <w:rPr>
        <w:rFonts w:hint="default"/>
        <w:lang w:val="en-US" w:eastAsia="en-US" w:bidi="en-US"/>
      </w:rPr>
    </w:lvl>
  </w:abstractNum>
  <w:abstractNum w:abstractNumId="23">
    <w:nsid w:val="2F353350"/>
    <w:multiLevelType w:val="hybridMultilevel"/>
    <w:tmpl w:val="6E40F21A"/>
    <w:lvl w:ilvl="0" w:tplc="81AACD46">
      <w:start w:val="1"/>
      <w:numFmt w:val="decimal"/>
      <w:lvlText w:val="(%1)"/>
      <w:lvlJc w:val="left"/>
      <w:pPr>
        <w:ind w:left="1409" w:hanging="720"/>
      </w:pPr>
      <w:rPr>
        <w:rFonts w:ascii="Times New Roman" w:eastAsia="Times New Roman" w:hAnsi="Times New Roman" w:cs="Times New Roman" w:hint="default"/>
        <w:w w:val="100"/>
        <w:sz w:val="22"/>
        <w:szCs w:val="22"/>
        <w:lang w:val="en-US" w:eastAsia="en-US" w:bidi="en-US"/>
      </w:rPr>
    </w:lvl>
    <w:lvl w:ilvl="1" w:tplc="B4D0FC90">
      <w:start w:val="1"/>
      <w:numFmt w:val="lowerLetter"/>
      <w:lvlText w:val="(%2)"/>
      <w:lvlJc w:val="left"/>
      <w:pPr>
        <w:ind w:left="1409" w:hanging="428"/>
      </w:pPr>
      <w:rPr>
        <w:rFonts w:ascii="Times New Roman" w:eastAsia="Times New Roman" w:hAnsi="Times New Roman" w:cs="Times New Roman" w:hint="default"/>
        <w:spacing w:val="-2"/>
        <w:w w:val="100"/>
        <w:sz w:val="22"/>
        <w:szCs w:val="22"/>
        <w:lang w:val="en-US" w:eastAsia="en-US" w:bidi="en-US"/>
      </w:rPr>
    </w:lvl>
    <w:lvl w:ilvl="2" w:tplc="DBEEF8E4">
      <w:numFmt w:val="bullet"/>
      <w:lvlText w:val="•"/>
      <w:lvlJc w:val="left"/>
      <w:pPr>
        <w:ind w:left="3193" w:hanging="428"/>
      </w:pPr>
      <w:rPr>
        <w:rFonts w:hint="default"/>
        <w:lang w:val="en-US" w:eastAsia="en-US" w:bidi="en-US"/>
      </w:rPr>
    </w:lvl>
    <w:lvl w:ilvl="3" w:tplc="F6A013B2">
      <w:numFmt w:val="bullet"/>
      <w:lvlText w:val="•"/>
      <w:lvlJc w:val="left"/>
      <w:pPr>
        <w:ind w:left="4090" w:hanging="428"/>
      </w:pPr>
      <w:rPr>
        <w:rFonts w:hint="default"/>
        <w:lang w:val="en-US" w:eastAsia="en-US" w:bidi="en-US"/>
      </w:rPr>
    </w:lvl>
    <w:lvl w:ilvl="4" w:tplc="1C02CA5E">
      <w:numFmt w:val="bullet"/>
      <w:lvlText w:val="•"/>
      <w:lvlJc w:val="left"/>
      <w:pPr>
        <w:ind w:left="4987" w:hanging="428"/>
      </w:pPr>
      <w:rPr>
        <w:rFonts w:hint="default"/>
        <w:lang w:val="en-US" w:eastAsia="en-US" w:bidi="en-US"/>
      </w:rPr>
    </w:lvl>
    <w:lvl w:ilvl="5" w:tplc="1CC4F0BA">
      <w:numFmt w:val="bullet"/>
      <w:lvlText w:val="•"/>
      <w:lvlJc w:val="left"/>
      <w:pPr>
        <w:ind w:left="5884" w:hanging="428"/>
      </w:pPr>
      <w:rPr>
        <w:rFonts w:hint="default"/>
        <w:lang w:val="en-US" w:eastAsia="en-US" w:bidi="en-US"/>
      </w:rPr>
    </w:lvl>
    <w:lvl w:ilvl="6" w:tplc="AE7C4178">
      <w:numFmt w:val="bullet"/>
      <w:lvlText w:val="•"/>
      <w:lvlJc w:val="left"/>
      <w:pPr>
        <w:ind w:left="6781" w:hanging="428"/>
      </w:pPr>
      <w:rPr>
        <w:rFonts w:hint="default"/>
        <w:lang w:val="en-US" w:eastAsia="en-US" w:bidi="en-US"/>
      </w:rPr>
    </w:lvl>
    <w:lvl w:ilvl="7" w:tplc="05666450">
      <w:numFmt w:val="bullet"/>
      <w:lvlText w:val="•"/>
      <w:lvlJc w:val="left"/>
      <w:pPr>
        <w:ind w:left="7678" w:hanging="428"/>
      </w:pPr>
      <w:rPr>
        <w:rFonts w:hint="default"/>
        <w:lang w:val="en-US" w:eastAsia="en-US" w:bidi="en-US"/>
      </w:rPr>
    </w:lvl>
    <w:lvl w:ilvl="8" w:tplc="EFE47BF8">
      <w:numFmt w:val="bullet"/>
      <w:lvlText w:val="•"/>
      <w:lvlJc w:val="left"/>
      <w:pPr>
        <w:ind w:left="8575" w:hanging="428"/>
      </w:pPr>
      <w:rPr>
        <w:rFonts w:hint="default"/>
        <w:lang w:val="en-US" w:eastAsia="en-US" w:bidi="en-US"/>
      </w:rPr>
    </w:lvl>
  </w:abstractNum>
  <w:abstractNum w:abstractNumId="24">
    <w:nsid w:val="321F0D60"/>
    <w:multiLevelType w:val="multilevel"/>
    <w:tmpl w:val="A9666238"/>
    <w:lvl w:ilvl="0">
      <w:start w:val="14"/>
      <w:numFmt w:val="decimal"/>
      <w:lvlText w:val="%1"/>
      <w:lvlJc w:val="left"/>
      <w:pPr>
        <w:ind w:left="920" w:hanging="720"/>
      </w:pPr>
      <w:rPr>
        <w:rFonts w:hint="default"/>
        <w:lang w:val="en-US" w:eastAsia="en-US" w:bidi="en-US"/>
      </w:rPr>
    </w:lvl>
    <w:lvl w:ilvl="1">
      <w:start w:val="1"/>
      <w:numFmt w:val="decimal"/>
      <w:lvlText w:val="%1.%2"/>
      <w:lvlJc w:val="left"/>
      <w:pPr>
        <w:ind w:left="920" w:hanging="720"/>
      </w:pPr>
      <w:rPr>
        <w:rFonts w:ascii="Times New Roman" w:eastAsia="Times New Roman" w:hAnsi="Times New Roman" w:cs="Times New Roman" w:hint="default"/>
        <w:b/>
        <w:bCs/>
        <w:w w:val="100"/>
        <w:sz w:val="22"/>
        <w:szCs w:val="22"/>
        <w:lang w:val="en-US" w:eastAsia="en-US" w:bidi="en-US"/>
      </w:rPr>
    </w:lvl>
    <w:lvl w:ilvl="2">
      <w:start w:val="4"/>
      <w:numFmt w:val="decimal"/>
      <w:lvlText w:val="%3"/>
      <w:lvlJc w:val="left"/>
      <w:pPr>
        <w:ind w:left="1385" w:hanging="164"/>
      </w:pPr>
      <w:rPr>
        <w:rFonts w:ascii="Times New Roman" w:eastAsia="Times New Roman" w:hAnsi="Times New Roman" w:cs="Times New Roman" w:hint="default"/>
        <w:color w:val="4B4B4B"/>
        <w:w w:val="100"/>
        <w:sz w:val="22"/>
        <w:szCs w:val="22"/>
        <w:lang w:val="en-US" w:eastAsia="en-US" w:bidi="en-US"/>
      </w:rPr>
    </w:lvl>
    <w:lvl w:ilvl="3">
      <w:start w:val="1"/>
      <w:numFmt w:val="decimal"/>
      <w:lvlText w:val="%3.%4"/>
      <w:lvlJc w:val="left"/>
      <w:pPr>
        <w:ind w:left="1550" w:hanging="329"/>
      </w:pPr>
      <w:rPr>
        <w:rFonts w:ascii="Times New Roman" w:eastAsia="Times New Roman" w:hAnsi="Times New Roman" w:cs="Times New Roman" w:hint="default"/>
        <w:spacing w:val="-3"/>
        <w:w w:val="100"/>
        <w:sz w:val="22"/>
        <w:szCs w:val="22"/>
        <w:lang w:val="en-US" w:eastAsia="en-US" w:bidi="en-US"/>
      </w:rPr>
    </w:lvl>
    <w:lvl w:ilvl="4">
      <w:numFmt w:val="bullet"/>
      <w:lvlText w:val="•"/>
      <w:lvlJc w:val="left"/>
      <w:pPr>
        <w:ind w:left="2752" w:hanging="329"/>
      </w:pPr>
      <w:rPr>
        <w:rFonts w:hint="default"/>
        <w:lang w:val="en-US" w:eastAsia="en-US" w:bidi="en-US"/>
      </w:rPr>
    </w:lvl>
    <w:lvl w:ilvl="5">
      <w:numFmt w:val="bullet"/>
      <w:lvlText w:val="•"/>
      <w:lvlJc w:val="left"/>
      <w:pPr>
        <w:ind w:left="3945" w:hanging="329"/>
      </w:pPr>
      <w:rPr>
        <w:rFonts w:hint="default"/>
        <w:lang w:val="en-US" w:eastAsia="en-US" w:bidi="en-US"/>
      </w:rPr>
    </w:lvl>
    <w:lvl w:ilvl="6">
      <w:numFmt w:val="bullet"/>
      <w:lvlText w:val="•"/>
      <w:lvlJc w:val="left"/>
      <w:pPr>
        <w:ind w:left="5138" w:hanging="329"/>
      </w:pPr>
      <w:rPr>
        <w:rFonts w:hint="default"/>
        <w:lang w:val="en-US" w:eastAsia="en-US" w:bidi="en-US"/>
      </w:rPr>
    </w:lvl>
    <w:lvl w:ilvl="7">
      <w:numFmt w:val="bullet"/>
      <w:lvlText w:val="•"/>
      <w:lvlJc w:val="left"/>
      <w:pPr>
        <w:ind w:left="6330" w:hanging="329"/>
      </w:pPr>
      <w:rPr>
        <w:rFonts w:hint="default"/>
        <w:lang w:val="en-US" w:eastAsia="en-US" w:bidi="en-US"/>
      </w:rPr>
    </w:lvl>
    <w:lvl w:ilvl="8">
      <w:numFmt w:val="bullet"/>
      <w:lvlText w:val="•"/>
      <w:lvlJc w:val="left"/>
      <w:pPr>
        <w:ind w:left="7523" w:hanging="329"/>
      </w:pPr>
      <w:rPr>
        <w:rFonts w:hint="default"/>
        <w:lang w:val="en-US" w:eastAsia="en-US" w:bidi="en-US"/>
      </w:rPr>
    </w:lvl>
  </w:abstractNum>
  <w:abstractNum w:abstractNumId="25">
    <w:nsid w:val="3676181C"/>
    <w:multiLevelType w:val="multilevel"/>
    <w:tmpl w:val="67D4BFFC"/>
    <w:lvl w:ilvl="0">
      <w:start w:val="1"/>
      <w:numFmt w:val="decimal"/>
      <w:lvlText w:val="%1"/>
      <w:lvlJc w:val="left"/>
      <w:pPr>
        <w:ind w:left="1874" w:hanging="653"/>
      </w:pPr>
      <w:rPr>
        <w:rFonts w:hint="default"/>
        <w:lang w:val="en-US" w:eastAsia="en-US" w:bidi="en-US"/>
      </w:rPr>
    </w:lvl>
    <w:lvl w:ilvl="1">
      <w:start w:val="1"/>
      <w:numFmt w:val="decimal"/>
      <w:lvlText w:val="%1.%2"/>
      <w:lvlJc w:val="left"/>
      <w:pPr>
        <w:ind w:left="1874" w:hanging="653"/>
      </w:pPr>
      <w:rPr>
        <w:rFonts w:hint="default"/>
        <w:lang w:val="en-US" w:eastAsia="en-US" w:bidi="en-US"/>
      </w:rPr>
    </w:lvl>
    <w:lvl w:ilvl="2">
      <w:start w:val="5"/>
      <w:numFmt w:val="decimal"/>
      <w:lvlText w:val="%1.%2.%3"/>
      <w:lvlJc w:val="left"/>
      <w:pPr>
        <w:ind w:left="1874" w:hanging="653"/>
      </w:pPr>
      <w:rPr>
        <w:rFonts w:hint="default"/>
        <w:lang w:val="en-US" w:eastAsia="en-US" w:bidi="en-US"/>
      </w:rPr>
    </w:lvl>
    <w:lvl w:ilvl="3">
      <w:start w:val="4"/>
      <w:numFmt w:val="decimal"/>
      <w:lvlText w:val="%1.%2.%3.%4"/>
      <w:lvlJc w:val="left"/>
      <w:pPr>
        <w:ind w:left="1874" w:hanging="653"/>
      </w:pPr>
      <w:rPr>
        <w:rFonts w:ascii="Times New Roman" w:eastAsia="Times New Roman" w:hAnsi="Times New Roman" w:cs="Times New Roman" w:hint="default"/>
        <w:spacing w:val="-3"/>
        <w:w w:val="100"/>
        <w:sz w:val="22"/>
        <w:szCs w:val="22"/>
        <w:lang w:val="en-US" w:eastAsia="en-US" w:bidi="en-US"/>
      </w:rPr>
    </w:lvl>
    <w:lvl w:ilvl="4">
      <w:numFmt w:val="bullet"/>
      <w:lvlText w:val="•"/>
      <w:lvlJc w:val="left"/>
      <w:pPr>
        <w:ind w:left="5275" w:hanging="653"/>
      </w:pPr>
      <w:rPr>
        <w:rFonts w:hint="default"/>
        <w:lang w:val="en-US" w:eastAsia="en-US" w:bidi="en-US"/>
      </w:rPr>
    </w:lvl>
    <w:lvl w:ilvl="5">
      <w:numFmt w:val="bullet"/>
      <w:lvlText w:val="•"/>
      <w:lvlJc w:val="left"/>
      <w:pPr>
        <w:ind w:left="6124" w:hanging="653"/>
      </w:pPr>
      <w:rPr>
        <w:rFonts w:hint="default"/>
        <w:lang w:val="en-US" w:eastAsia="en-US" w:bidi="en-US"/>
      </w:rPr>
    </w:lvl>
    <w:lvl w:ilvl="6">
      <w:numFmt w:val="bullet"/>
      <w:lvlText w:val="•"/>
      <w:lvlJc w:val="left"/>
      <w:pPr>
        <w:ind w:left="6973" w:hanging="653"/>
      </w:pPr>
      <w:rPr>
        <w:rFonts w:hint="default"/>
        <w:lang w:val="en-US" w:eastAsia="en-US" w:bidi="en-US"/>
      </w:rPr>
    </w:lvl>
    <w:lvl w:ilvl="7">
      <w:numFmt w:val="bullet"/>
      <w:lvlText w:val="•"/>
      <w:lvlJc w:val="left"/>
      <w:pPr>
        <w:ind w:left="7822" w:hanging="653"/>
      </w:pPr>
      <w:rPr>
        <w:rFonts w:hint="default"/>
        <w:lang w:val="en-US" w:eastAsia="en-US" w:bidi="en-US"/>
      </w:rPr>
    </w:lvl>
    <w:lvl w:ilvl="8">
      <w:numFmt w:val="bullet"/>
      <w:lvlText w:val="•"/>
      <w:lvlJc w:val="left"/>
      <w:pPr>
        <w:ind w:left="8671" w:hanging="653"/>
      </w:pPr>
      <w:rPr>
        <w:rFonts w:hint="default"/>
        <w:lang w:val="en-US" w:eastAsia="en-US" w:bidi="en-US"/>
      </w:rPr>
    </w:lvl>
  </w:abstractNum>
  <w:abstractNum w:abstractNumId="26">
    <w:nsid w:val="387D3FE2"/>
    <w:multiLevelType w:val="multilevel"/>
    <w:tmpl w:val="F05455DE"/>
    <w:lvl w:ilvl="0">
      <w:start w:val="19"/>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27">
    <w:nsid w:val="39B5212A"/>
    <w:multiLevelType w:val="multilevel"/>
    <w:tmpl w:val="EA6AAAE2"/>
    <w:lvl w:ilvl="0">
      <w:start w:val="9"/>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28">
    <w:nsid w:val="3A226E11"/>
    <w:multiLevelType w:val="hybridMultilevel"/>
    <w:tmpl w:val="9B0EFA82"/>
    <w:lvl w:ilvl="0" w:tplc="D8085D56">
      <w:numFmt w:val="bullet"/>
      <w:lvlText w:val="-"/>
      <w:lvlJc w:val="left"/>
      <w:pPr>
        <w:ind w:left="1956" w:hanging="432"/>
      </w:pPr>
      <w:rPr>
        <w:rFonts w:ascii="Times New Roman" w:eastAsia="Times New Roman" w:hAnsi="Times New Roman" w:cs="Times New Roman" w:hint="default"/>
        <w:w w:val="100"/>
        <w:sz w:val="22"/>
        <w:szCs w:val="22"/>
        <w:lang w:val="en-US" w:eastAsia="en-US" w:bidi="en-US"/>
      </w:rPr>
    </w:lvl>
    <w:lvl w:ilvl="1" w:tplc="3E6E626A">
      <w:numFmt w:val="bullet"/>
      <w:lvlText w:val="•"/>
      <w:lvlJc w:val="left"/>
      <w:pPr>
        <w:ind w:left="2800" w:hanging="432"/>
      </w:pPr>
      <w:rPr>
        <w:rFonts w:hint="default"/>
        <w:lang w:val="en-US" w:eastAsia="en-US" w:bidi="en-US"/>
      </w:rPr>
    </w:lvl>
    <w:lvl w:ilvl="2" w:tplc="1A6E39AC">
      <w:numFmt w:val="bullet"/>
      <w:lvlText w:val="•"/>
      <w:lvlJc w:val="left"/>
      <w:pPr>
        <w:ind w:left="3641" w:hanging="432"/>
      </w:pPr>
      <w:rPr>
        <w:rFonts w:hint="default"/>
        <w:lang w:val="en-US" w:eastAsia="en-US" w:bidi="en-US"/>
      </w:rPr>
    </w:lvl>
    <w:lvl w:ilvl="3" w:tplc="07E2E794">
      <w:numFmt w:val="bullet"/>
      <w:lvlText w:val="•"/>
      <w:lvlJc w:val="left"/>
      <w:pPr>
        <w:ind w:left="4482" w:hanging="432"/>
      </w:pPr>
      <w:rPr>
        <w:rFonts w:hint="default"/>
        <w:lang w:val="en-US" w:eastAsia="en-US" w:bidi="en-US"/>
      </w:rPr>
    </w:lvl>
    <w:lvl w:ilvl="4" w:tplc="A65A58F4">
      <w:numFmt w:val="bullet"/>
      <w:lvlText w:val="•"/>
      <w:lvlJc w:val="left"/>
      <w:pPr>
        <w:ind w:left="5323" w:hanging="432"/>
      </w:pPr>
      <w:rPr>
        <w:rFonts w:hint="default"/>
        <w:lang w:val="en-US" w:eastAsia="en-US" w:bidi="en-US"/>
      </w:rPr>
    </w:lvl>
    <w:lvl w:ilvl="5" w:tplc="199CBA28">
      <w:numFmt w:val="bullet"/>
      <w:lvlText w:val="•"/>
      <w:lvlJc w:val="left"/>
      <w:pPr>
        <w:ind w:left="6164" w:hanging="432"/>
      </w:pPr>
      <w:rPr>
        <w:rFonts w:hint="default"/>
        <w:lang w:val="en-US" w:eastAsia="en-US" w:bidi="en-US"/>
      </w:rPr>
    </w:lvl>
    <w:lvl w:ilvl="6" w:tplc="425AE80A">
      <w:numFmt w:val="bullet"/>
      <w:lvlText w:val="•"/>
      <w:lvlJc w:val="left"/>
      <w:pPr>
        <w:ind w:left="7005" w:hanging="432"/>
      </w:pPr>
      <w:rPr>
        <w:rFonts w:hint="default"/>
        <w:lang w:val="en-US" w:eastAsia="en-US" w:bidi="en-US"/>
      </w:rPr>
    </w:lvl>
    <w:lvl w:ilvl="7" w:tplc="742070AE">
      <w:numFmt w:val="bullet"/>
      <w:lvlText w:val="•"/>
      <w:lvlJc w:val="left"/>
      <w:pPr>
        <w:ind w:left="7846" w:hanging="432"/>
      </w:pPr>
      <w:rPr>
        <w:rFonts w:hint="default"/>
        <w:lang w:val="en-US" w:eastAsia="en-US" w:bidi="en-US"/>
      </w:rPr>
    </w:lvl>
    <w:lvl w:ilvl="8" w:tplc="4B4C0466">
      <w:numFmt w:val="bullet"/>
      <w:lvlText w:val="•"/>
      <w:lvlJc w:val="left"/>
      <w:pPr>
        <w:ind w:left="8687" w:hanging="432"/>
      </w:pPr>
      <w:rPr>
        <w:rFonts w:hint="default"/>
        <w:lang w:val="en-US" w:eastAsia="en-US" w:bidi="en-US"/>
      </w:rPr>
    </w:lvl>
  </w:abstractNum>
  <w:abstractNum w:abstractNumId="29">
    <w:nsid w:val="3A86658C"/>
    <w:multiLevelType w:val="multilevel"/>
    <w:tmpl w:val="BA3C399E"/>
    <w:lvl w:ilvl="0">
      <w:start w:val="2"/>
      <w:numFmt w:val="decimal"/>
      <w:lvlText w:val="%1"/>
      <w:lvlJc w:val="left"/>
      <w:pPr>
        <w:ind w:left="1380" w:hanging="720"/>
      </w:pPr>
      <w:rPr>
        <w:rFonts w:hint="default"/>
        <w:lang w:val="en-US" w:eastAsia="en-US" w:bidi="en-US"/>
      </w:rPr>
    </w:lvl>
    <w:lvl w:ilvl="1">
      <w:start w:val="2"/>
      <w:numFmt w:val="decimal"/>
      <w:lvlText w:val="%1.%2"/>
      <w:lvlJc w:val="left"/>
      <w:pPr>
        <w:ind w:left="1380" w:hanging="720"/>
      </w:pPr>
      <w:rPr>
        <w:rFonts w:ascii="Times New Roman" w:eastAsia="Times New Roman" w:hAnsi="Times New Roman" w:cs="Times New Roman" w:hint="default"/>
        <w:b/>
        <w:bCs/>
        <w:w w:val="100"/>
        <w:sz w:val="22"/>
        <w:szCs w:val="22"/>
        <w:lang w:val="en-US" w:eastAsia="en-US" w:bidi="en-US"/>
      </w:rPr>
    </w:lvl>
    <w:lvl w:ilvl="2">
      <w:start w:val="1"/>
      <w:numFmt w:val="lowerLetter"/>
      <w:lvlText w:val="%3)"/>
      <w:lvlJc w:val="left"/>
      <w:pPr>
        <w:ind w:left="2100" w:hanging="720"/>
      </w:pPr>
      <w:rPr>
        <w:rFonts w:ascii="Times New Roman" w:eastAsia="Times New Roman" w:hAnsi="Times New Roman" w:cs="Times New Roman" w:hint="default"/>
        <w:b/>
        <w:bCs/>
        <w:w w:val="100"/>
        <w:sz w:val="22"/>
        <w:szCs w:val="22"/>
        <w:lang w:val="en-US" w:eastAsia="en-US" w:bidi="en-US"/>
      </w:rPr>
    </w:lvl>
    <w:lvl w:ilvl="3">
      <w:start w:val="1"/>
      <w:numFmt w:val="decimal"/>
      <w:lvlText w:val="%4."/>
      <w:lvlJc w:val="left"/>
      <w:pPr>
        <w:ind w:left="2820" w:hanging="360"/>
      </w:pPr>
      <w:rPr>
        <w:rFonts w:ascii="Times New Roman" w:eastAsia="Times New Roman" w:hAnsi="Times New Roman" w:cs="Times New Roman" w:hint="default"/>
        <w:b/>
        <w:bCs/>
        <w:w w:val="100"/>
        <w:sz w:val="22"/>
        <w:szCs w:val="22"/>
        <w:lang w:val="en-US" w:eastAsia="en-US" w:bidi="en-US"/>
      </w:rPr>
    </w:lvl>
    <w:lvl w:ilvl="4">
      <w:numFmt w:val="bullet"/>
      <w:lvlText w:val="•"/>
      <w:lvlJc w:val="left"/>
      <w:pPr>
        <w:ind w:left="4707" w:hanging="360"/>
      </w:pPr>
      <w:rPr>
        <w:rFonts w:hint="default"/>
        <w:lang w:val="en-US" w:eastAsia="en-US" w:bidi="en-US"/>
      </w:rPr>
    </w:lvl>
    <w:lvl w:ilvl="5">
      <w:numFmt w:val="bullet"/>
      <w:lvlText w:val="•"/>
      <w:lvlJc w:val="left"/>
      <w:pPr>
        <w:ind w:left="5650" w:hanging="360"/>
      </w:pPr>
      <w:rPr>
        <w:rFonts w:hint="default"/>
        <w:lang w:val="en-US" w:eastAsia="en-US" w:bidi="en-US"/>
      </w:rPr>
    </w:lvl>
    <w:lvl w:ilvl="6">
      <w:numFmt w:val="bullet"/>
      <w:lvlText w:val="•"/>
      <w:lvlJc w:val="left"/>
      <w:pPr>
        <w:ind w:left="6594" w:hanging="360"/>
      </w:pPr>
      <w:rPr>
        <w:rFonts w:hint="default"/>
        <w:lang w:val="en-US" w:eastAsia="en-US" w:bidi="en-US"/>
      </w:rPr>
    </w:lvl>
    <w:lvl w:ilvl="7">
      <w:numFmt w:val="bullet"/>
      <w:lvlText w:val="•"/>
      <w:lvlJc w:val="left"/>
      <w:pPr>
        <w:ind w:left="7538" w:hanging="360"/>
      </w:pPr>
      <w:rPr>
        <w:rFonts w:hint="default"/>
        <w:lang w:val="en-US" w:eastAsia="en-US" w:bidi="en-US"/>
      </w:rPr>
    </w:lvl>
    <w:lvl w:ilvl="8">
      <w:numFmt w:val="bullet"/>
      <w:lvlText w:val="•"/>
      <w:lvlJc w:val="left"/>
      <w:pPr>
        <w:ind w:left="8481" w:hanging="360"/>
      </w:pPr>
      <w:rPr>
        <w:rFonts w:hint="default"/>
        <w:lang w:val="en-US" w:eastAsia="en-US" w:bidi="en-US"/>
      </w:rPr>
    </w:lvl>
  </w:abstractNum>
  <w:abstractNum w:abstractNumId="30">
    <w:nsid w:val="3EF61508"/>
    <w:multiLevelType w:val="multilevel"/>
    <w:tmpl w:val="C39826DA"/>
    <w:lvl w:ilvl="0">
      <w:start w:val="27"/>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w w:val="100"/>
        <w:sz w:val="22"/>
        <w:szCs w:val="22"/>
        <w:lang w:val="en-US" w:eastAsia="en-US" w:bidi="en-US"/>
      </w:rPr>
    </w:lvl>
    <w:lvl w:ilvl="2">
      <w:start w:val="1"/>
      <w:numFmt w:val="lowerLetter"/>
      <w:lvlText w:val="(%3)"/>
      <w:lvlJc w:val="left"/>
      <w:pPr>
        <w:ind w:left="2360" w:hanging="720"/>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4126" w:hanging="720"/>
      </w:pPr>
      <w:rPr>
        <w:rFonts w:hint="default"/>
        <w:lang w:val="en-US" w:eastAsia="en-US" w:bidi="en-US"/>
      </w:rPr>
    </w:lvl>
    <w:lvl w:ilvl="4">
      <w:numFmt w:val="bullet"/>
      <w:lvlText w:val="•"/>
      <w:lvlJc w:val="left"/>
      <w:pPr>
        <w:ind w:left="5009" w:hanging="720"/>
      </w:pPr>
      <w:rPr>
        <w:rFonts w:hint="default"/>
        <w:lang w:val="en-US" w:eastAsia="en-US" w:bidi="en-US"/>
      </w:rPr>
    </w:lvl>
    <w:lvl w:ilvl="5">
      <w:numFmt w:val="bullet"/>
      <w:lvlText w:val="•"/>
      <w:lvlJc w:val="left"/>
      <w:pPr>
        <w:ind w:left="5892" w:hanging="720"/>
      </w:pPr>
      <w:rPr>
        <w:rFonts w:hint="default"/>
        <w:lang w:val="en-US" w:eastAsia="en-US" w:bidi="en-US"/>
      </w:rPr>
    </w:lvl>
    <w:lvl w:ilvl="6">
      <w:numFmt w:val="bullet"/>
      <w:lvlText w:val="•"/>
      <w:lvlJc w:val="left"/>
      <w:pPr>
        <w:ind w:left="6776" w:hanging="720"/>
      </w:pPr>
      <w:rPr>
        <w:rFonts w:hint="default"/>
        <w:lang w:val="en-US" w:eastAsia="en-US" w:bidi="en-US"/>
      </w:rPr>
    </w:lvl>
    <w:lvl w:ilvl="7">
      <w:numFmt w:val="bullet"/>
      <w:lvlText w:val="•"/>
      <w:lvlJc w:val="left"/>
      <w:pPr>
        <w:ind w:left="7659" w:hanging="720"/>
      </w:pPr>
      <w:rPr>
        <w:rFonts w:hint="default"/>
        <w:lang w:val="en-US" w:eastAsia="en-US" w:bidi="en-US"/>
      </w:rPr>
    </w:lvl>
    <w:lvl w:ilvl="8">
      <w:numFmt w:val="bullet"/>
      <w:lvlText w:val="•"/>
      <w:lvlJc w:val="left"/>
      <w:pPr>
        <w:ind w:left="8542" w:hanging="720"/>
      </w:pPr>
      <w:rPr>
        <w:rFonts w:hint="default"/>
        <w:lang w:val="en-US" w:eastAsia="en-US" w:bidi="en-US"/>
      </w:rPr>
    </w:lvl>
  </w:abstractNum>
  <w:abstractNum w:abstractNumId="31">
    <w:nsid w:val="42D079E1"/>
    <w:multiLevelType w:val="multilevel"/>
    <w:tmpl w:val="BC082AE8"/>
    <w:lvl w:ilvl="0">
      <w:start w:val="1"/>
      <w:numFmt w:val="decimal"/>
      <w:lvlText w:val="%1"/>
      <w:lvlJc w:val="left"/>
      <w:pPr>
        <w:ind w:left="1380" w:hanging="720"/>
      </w:pPr>
      <w:rPr>
        <w:rFonts w:hint="default"/>
        <w:lang w:val="en-US" w:eastAsia="en-US" w:bidi="en-US"/>
      </w:rPr>
    </w:lvl>
    <w:lvl w:ilvl="1">
      <w:start w:val="4"/>
      <w:numFmt w:val="decimal"/>
      <w:lvlText w:val="%1.%2"/>
      <w:lvlJc w:val="left"/>
      <w:pPr>
        <w:ind w:left="1380" w:hanging="720"/>
      </w:pPr>
      <w:rPr>
        <w:rFonts w:ascii="Times New Roman" w:eastAsia="Times New Roman" w:hAnsi="Times New Roman" w:cs="Times New Roman" w:hint="default"/>
        <w:b/>
        <w:bCs/>
        <w:w w:val="100"/>
        <w:sz w:val="22"/>
        <w:szCs w:val="22"/>
        <w:lang w:val="en-US" w:eastAsia="en-US" w:bidi="en-US"/>
      </w:rPr>
    </w:lvl>
    <w:lvl w:ilvl="2">
      <w:start w:val="1"/>
      <w:numFmt w:val="lowerLetter"/>
      <w:lvlText w:val="(%3)"/>
      <w:lvlJc w:val="left"/>
      <w:pPr>
        <w:ind w:left="2100" w:hanging="720"/>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3937" w:hanging="720"/>
      </w:pPr>
      <w:rPr>
        <w:rFonts w:hint="default"/>
        <w:lang w:val="en-US" w:eastAsia="en-US" w:bidi="en-US"/>
      </w:rPr>
    </w:lvl>
    <w:lvl w:ilvl="4">
      <w:numFmt w:val="bullet"/>
      <w:lvlText w:val="•"/>
      <w:lvlJc w:val="left"/>
      <w:pPr>
        <w:ind w:left="4856" w:hanging="720"/>
      </w:pPr>
      <w:rPr>
        <w:rFonts w:hint="default"/>
        <w:lang w:val="en-US" w:eastAsia="en-US" w:bidi="en-US"/>
      </w:rPr>
    </w:lvl>
    <w:lvl w:ilvl="5">
      <w:numFmt w:val="bullet"/>
      <w:lvlText w:val="•"/>
      <w:lvlJc w:val="left"/>
      <w:pPr>
        <w:ind w:left="5775" w:hanging="720"/>
      </w:pPr>
      <w:rPr>
        <w:rFonts w:hint="default"/>
        <w:lang w:val="en-US" w:eastAsia="en-US" w:bidi="en-US"/>
      </w:rPr>
    </w:lvl>
    <w:lvl w:ilvl="6">
      <w:numFmt w:val="bullet"/>
      <w:lvlText w:val="•"/>
      <w:lvlJc w:val="left"/>
      <w:pPr>
        <w:ind w:left="6693" w:hanging="720"/>
      </w:pPr>
      <w:rPr>
        <w:rFonts w:hint="default"/>
        <w:lang w:val="en-US" w:eastAsia="en-US" w:bidi="en-US"/>
      </w:rPr>
    </w:lvl>
    <w:lvl w:ilvl="7">
      <w:numFmt w:val="bullet"/>
      <w:lvlText w:val="•"/>
      <w:lvlJc w:val="left"/>
      <w:pPr>
        <w:ind w:left="7612" w:hanging="720"/>
      </w:pPr>
      <w:rPr>
        <w:rFonts w:hint="default"/>
        <w:lang w:val="en-US" w:eastAsia="en-US" w:bidi="en-US"/>
      </w:rPr>
    </w:lvl>
    <w:lvl w:ilvl="8">
      <w:numFmt w:val="bullet"/>
      <w:lvlText w:val="•"/>
      <w:lvlJc w:val="left"/>
      <w:pPr>
        <w:ind w:left="8531" w:hanging="720"/>
      </w:pPr>
      <w:rPr>
        <w:rFonts w:hint="default"/>
        <w:lang w:val="en-US" w:eastAsia="en-US" w:bidi="en-US"/>
      </w:rPr>
    </w:lvl>
  </w:abstractNum>
  <w:abstractNum w:abstractNumId="32">
    <w:nsid w:val="43CB771E"/>
    <w:multiLevelType w:val="hybridMultilevel"/>
    <w:tmpl w:val="257A36DC"/>
    <w:lvl w:ilvl="0" w:tplc="0C461C4A">
      <w:start w:val="1"/>
      <w:numFmt w:val="decimal"/>
      <w:lvlText w:val="%1)"/>
      <w:lvlJc w:val="left"/>
      <w:pPr>
        <w:ind w:left="1380" w:hanging="720"/>
      </w:pPr>
      <w:rPr>
        <w:rFonts w:ascii="Times New Roman" w:eastAsia="Times New Roman" w:hAnsi="Times New Roman" w:cs="Times New Roman" w:hint="default"/>
        <w:b/>
        <w:bCs/>
        <w:w w:val="100"/>
        <w:sz w:val="22"/>
        <w:szCs w:val="22"/>
        <w:lang w:val="en-US" w:eastAsia="en-US" w:bidi="en-US"/>
      </w:rPr>
    </w:lvl>
    <w:lvl w:ilvl="1" w:tplc="BB5E7A16">
      <w:start w:val="1"/>
      <w:numFmt w:val="lowerLetter"/>
      <w:lvlText w:val="%2)"/>
      <w:lvlJc w:val="left"/>
      <w:pPr>
        <w:ind w:left="1524" w:hanging="432"/>
      </w:pPr>
      <w:rPr>
        <w:rFonts w:ascii="Times New Roman" w:eastAsia="Times New Roman" w:hAnsi="Times New Roman" w:cs="Times New Roman" w:hint="default"/>
        <w:w w:val="100"/>
        <w:sz w:val="22"/>
        <w:szCs w:val="22"/>
        <w:lang w:val="en-US" w:eastAsia="en-US" w:bidi="en-US"/>
      </w:rPr>
    </w:lvl>
    <w:lvl w:ilvl="2" w:tplc="3736A4FC">
      <w:numFmt w:val="bullet"/>
      <w:lvlText w:val=""/>
      <w:lvlJc w:val="left"/>
      <w:pPr>
        <w:ind w:left="2100" w:hanging="360"/>
      </w:pPr>
      <w:rPr>
        <w:rFonts w:ascii="Symbol" w:eastAsia="Symbol" w:hAnsi="Symbol" w:cs="Symbol" w:hint="default"/>
        <w:w w:val="100"/>
        <w:sz w:val="22"/>
        <w:szCs w:val="22"/>
        <w:lang w:val="en-US" w:eastAsia="en-US" w:bidi="en-US"/>
      </w:rPr>
    </w:lvl>
    <w:lvl w:ilvl="3" w:tplc="FD9E599A">
      <w:numFmt w:val="bullet"/>
      <w:lvlText w:val="•"/>
      <w:lvlJc w:val="left"/>
      <w:pPr>
        <w:ind w:left="3133" w:hanging="360"/>
      </w:pPr>
      <w:rPr>
        <w:rFonts w:hint="default"/>
        <w:lang w:val="en-US" w:eastAsia="en-US" w:bidi="en-US"/>
      </w:rPr>
    </w:lvl>
    <w:lvl w:ilvl="4" w:tplc="E02803A4">
      <w:numFmt w:val="bullet"/>
      <w:lvlText w:val="•"/>
      <w:lvlJc w:val="left"/>
      <w:pPr>
        <w:ind w:left="4167" w:hanging="360"/>
      </w:pPr>
      <w:rPr>
        <w:rFonts w:hint="default"/>
        <w:lang w:val="en-US" w:eastAsia="en-US" w:bidi="en-US"/>
      </w:rPr>
    </w:lvl>
    <w:lvl w:ilvl="5" w:tplc="1422B22C">
      <w:numFmt w:val="bullet"/>
      <w:lvlText w:val="•"/>
      <w:lvlJc w:val="left"/>
      <w:pPr>
        <w:ind w:left="5200" w:hanging="360"/>
      </w:pPr>
      <w:rPr>
        <w:rFonts w:hint="default"/>
        <w:lang w:val="en-US" w:eastAsia="en-US" w:bidi="en-US"/>
      </w:rPr>
    </w:lvl>
    <w:lvl w:ilvl="6" w:tplc="C458129A">
      <w:numFmt w:val="bullet"/>
      <w:lvlText w:val="•"/>
      <w:lvlJc w:val="left"/>
      <w:pPr>
        <w:ind w:left="6234" w:hanging="360"/>
      </w:pPr>
      <w:rPr>
        <w:rFonts w:hint="default"/>
        <w:lang w:val="en-US" w:eastAsia="en-US" w:bidi="en-US"/>
      </w:rPr>
    </w:lvl>
    <w:lvl w:ilvl="7" w:tplc="1EF88164">
      <w:numFmt w:val="bullet"/>
      <w:lvlText w:val="•"/>
      <w:lvlJc w:val="left"/>
      <w:pPr>
        <w:ind w:left="7268" w:hanging="360"/>
      </w:pPr>
      <w:rPr>
        <w:rFonts w:hint="default"/>
        <w:lang w:val="en-US" w:eastAsia="en-US" w:bidi="en-US"/>
      </w:rPr>
    </w:lvl>
    <w:lvl w:ilvl="8" w:tplc="64AA56A0">
      <w:numFmt w:val="bullet"/>
      <w:lvlText w:val="•"/>
      <w:lvlJc w:val="left"/>
      <w:pPr>
        <w:ind w:left="8301" w:hanging="360"/>
      </w:pPr>
      <w:rPr>
        <w:rFonts w:hint="default"/>
        <w:lang w:val="en-US" w:eastAsia="en-US" w:bidi="en-US"/>
      </w:rPr>
    </w:lvl>
  </w:abstractNum>
  <w:abstractNum w:abstractNumId="33">
    <w:nsid w:val="44B6473A"/>
    <w:multiLevelType w:val="multilevel"/>
    <w:tmpl w:val="565676B2"/>
    <w:lvl w:ilvl="0">
      <w:start w:val="3"/>
      <w:numFmt w:val="decimal"/>
      <w:lvlText w:val="%1"/>
      <w:lvlJc w:val="left"/>
      <w:pPr>
        <w:ind w:left="1548" w:hanging="327"/>
      </w:pPr>
      <w:rPr>
        <w:rFonts w:hint="default"/>
        <w:lang w:val="en-US" w:eastAsia="en-US" w:bidi="en-US"/>
      </w:rPr>
    </w:lvl>
    <w:lvl w:ilvl="1">
      <w:start w:val="1"/>
      <w:numFmt w:val="decimal"/>
      <w:lvlText w:val="%1.%2"/>
      <w:lvlJc w:val="left"/>
      <w:pPr>
        <w:ind w:left="1548" w:hanging="32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305" w:hanging="327"/>
      </w:pPr>
      <w:rPr>
        <w:rFonts w:hint="default"/>
        <w:lang w:val="en-US" w:eastAsia="en-US" w:bidi="en-US"/>
      </w:rPr>
    </w:lvl>
    <w:lvl w:ilvl="3">
      <w:numFmt w:val="bullet"/>
      <w:lvlText w:val="•"/>
      <w:lvlJc w:val="left"/>
      <w:pPr>
        <w:ind w:left="4188" w:hanging="327"/>
      </w:pPr>
      <w:rPr>
        <w:rFonts w:hint="default"/>
        <w:lang w:val="en-US" w:eastAsia="en-US" w:bidi="en-US"/>
      </w:rPr>
    </w:lvl>
    <w:lvl w:ilvl="4">
      <w:numFmt w:val="bullet"/>
      <w:lvlText w:val="•"/>
      <w:lvlJc w:val="left"/>
      <w:pPr>
        <w:ind w:left="5071" w:hanging="327"/>
      </w:pPr>
      <w:rPr>
        <w:rFonts w:hint="default"/>
        <w:lang w:val="en-US" w:eastAsia="en-US" w:bidi="en-US"/>
      </w:rPr>
    </w:lvl>
    <w:lvl w:ilvl="5">
      <w:numFmt w:val="bullet"/>
      <w:lvlText w:val="•"/>
      <w:lvlJc w:val="left"/>
      <w:pPr>
        <w:ind w:left="5954" w:hanging="327"/>
      </w:pPr>
      <w:rPr>
        <w:rFonts w:hint="default"/>
        <w:lang w:val="en-US" w:eastAsia="en-US" w:bidi="en-US"/>
      </w:rPr>
    </w:lvl>
    <w:lvl w:ilvl="6">
      <w:numFmt w:val="bullet"/>
      <w:lvlText w:val="•"/>
      <w:lvlJc w:val="left"/>
      <w:pPr>
        <w:ind w:left="6837" w:hanging="327"/>
      </w:pPr>
      <w:rPr>
        <w:rFonts w:hint="default"/>
        <w:lang w:val="en-US" w:eastAsia="en-US" w:bidi="en-US"/>
      </w:rPr>
    </w:lvl>
    <w:lvl w:ilvl="7">
      <w:numFmt w:val="bullet"/>
      <w:lvlText w:val="•"/>
      <w:lvlJc w:val="left"/>
      <w:pPr>
        <w:ind w:left="7720" w:hanging="327"/>
      </w:pPr>
      <w:rPr>
        <w:rFonts w:hint="default"/>
        <w:lang w:val="en-US" w:eastAsia="en-US" w:bidi="en-US"/>
      </w:rPr>
    </w:lvl>
    <w:lvl w:ilvl="8">
      <w:numFmt w:val="bullet"/>
      <w:lvlText w:val="•"/>
      <w:lvlJc w:val="left"/>
      <w:pPr>
        <w:ind w:left="8603" w:hanging="327"/>
      </w:pPr>
      <w:rPr>
        <w:rFonts w:hint="default"/>
        <w:lang w:val="en-US" w:eastAsia="en-US" w:bidi="en-US"/>
      </w:rPr>
    </w:lvl>
  </w:abstractNum>
  <w:abstractNum w:abstractNumId="34">
    <w:nsid w:val="45A17A76"/>
    <w:multiLevelType w:val="multilevel"/>
    <w:tmpl w:val="A35A37EA"/>
    <w:lvl w:ilvl="0">
      <w:start w:val="18"/>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35">
    <w:nsid w:val="46920FFA"/>
    <w:multiLevelType w:val="multilevel"/>
    <w:tmpl w:val="F2B6C1E4"/>
    <w:lvl w:ilvl="0">
      <w:start w:val="14"/>
      <w:numFmt w:val="decimal"/>
      <w:lvlText w:val="%1"/>
      <w:lvlJc w:val="left"/>
      <w:pPr>
        <w:ind w:left="1291" w:hanging="632"/>
      </w:pPr>
      <w:rPr>
        <w:rFonts w:hint="default"/>
        <w:lang w:val="en-US" w:eastAsia="en-US" w:bidi="en-US"/>
      </w:rPr>
    </w:lvl>
    <w:lvl w:ilvl="1">
      <w:start w:val="7"/>
      <w:numFmt w:val="decimal"/>
      <w:lvlText w:val="%1.%2"/>
      <w:lvlJc w:val="left"/>
      <w:pPr>
        <w:ind w:left="1291" w:hanging="632"/>
      </w:pPr>
      <w:rPr>
        <w:rFonts w:ascii="Times New Roman" w:eastAsia="Times New Roman" w:hAnsi="Times New Roman" w:cs="Times New Roman" w:hint="default"/>
        <w:b/>
        <w:bCs/>
        <w:spacing w:val="-3"/>
        <w:w w:val="100"/>
        <w:sz w:val="22"/>
        <w:szCs w:val="22"/>
        <w:lang w:val="en-US" w:eastAsia="en-US" w:bidi="en-US"/>
      </w:rPr>
    </w:lvl>
    <w:lvl w:ilvl="2">
      <w:numFmt w:val="bullet"/>
      <w:lvlText w:val="•"/>
      <w:lvlJc w:val="left"/>
      <w:pPr>
        <w:ind w:left="3113" w:hanging="632"/>
      </w:pPr>
      <w:rPr>
        <w:rFonts w:hint="default"/>
        <w:lang w:val="en-US" w:eastAsia="en-US" w:bidi="en-US"/>
      </w:rPr>
    </w:lvl>
    <w:lvl w:ilvl="3">
      <w:numFmt w:val="bullet"/>
      <w:lvlText w:val="•"/>
      <w:lvlJc w:val="left"/>
      <w:pPr>
        <w:ind w:left="4020" w:hanging="632"/>
      </w:pPr>
      <w:rPr>
        <w:rFonts w:hint="default"/>
        <w:lang w:val="en-US" w:eastAsia="en-US" w:bidi="en-US"/>
      </w:rPr>
    </w:lvl>
    <w:lvl w:ilvl="4">
      <w:numFmt w:val="bullet"/>
      <w:lvlText w:val="•"/>
      <w:lvlJc w:val="left"/>
      <w:pPr>
        <w:ind w:left="4927" w:hanging="632"/>
      </w:pPr>
      <w:rPr>
        <w:rFonts w:hint="default"/>
        <w:lang w:val="en-US" w:eastAsia="en-US" w:bidi="en-US"/>
      </w:rPr>
    </w:lvl>
    <w:lvl w:ilvl="5">
      <w:numFmt w:val="bullet"/>
      <w:lvlText w:val="•"/>
      <w:lvlJc w:val="left"/>
      <w:pPr>
        <w:ind w:left="5834" w:hanging="632"/>
      </w:pPr>
      <w:rPr>
        <w:rFonts w:hint="default"/>
        <w:lang w:val="en-US" w:eastAsia="en-US" w:bidi="en-US"/>
      </w:rPr>
    </w:lvl>
    <w:lvl w:ilvl="6">
      <w:numFmt w:val="bullet"/>
      <w:lvlText w:val="•"/>
      <w:lvlJc w:val="left"/>
      <w:pPr>
        <w:ind w:left="6741" w:hanging="632"/>
      </w:pPr>
      <w:rPr>
        <w:rFonts w:hint="default"/>
        <w:lang w:val="en-US" w:eastAsia="en-US" w:bidi="en-US"/>
      </w:rPr>
    </w:lvl>
    <w:lvl w:ilvl="7">
      <w:numFmt w:val="bullet"/>
      <w:lvlText w:val="•"/>
      <w:lvlJc w:val="left"/>
      <w:pPr>
        <w:ind w:left="7648" w:hanging="632"/>
      </w:pPr>
      <w:rPr>
        <w:rFonts w:hint="default"/>
        <w:lang w:val="en-US" w:eastAsia="en-US" w:bidi="en-US"/>
      </w:rPr>
    </w:lvl>
    <w:lvl w:ilvl="8">
      <w:numFmt w:val="bullet"/>
      <w:lvlText w:val="•"/>
      <w:lvlJc w:val="left"/>
      <w:pPr>
        <w:ind w:left="8555" w:hanging="632"/>
      </w:pPr>
      <w:rPr>
        <w:rFonts w:hint="default"/>
        <w:lang w:val="en-US" w:eastAsia="en-US" w:bidi="en-US"/>
      </w:rPr>
    </w:lvl>
  </w:abstractNum>
  <w:abstractNum w:abstractNumId="36">
    <w:nsid w:val="46AD0C7C"/>
    <w:multiLevelType w:val="multilevel"/>
    <w:tmpl w:val="F1F6F0E8"/>
    <w:lvl w:ilvl="0">
      <w:start w:val="7"/>
      <w:numFmt w:val="decimal"/>
      <w:lvlText w:val="%1"/>
      <w:lvlJc w:val="left"/>
      <w:pPr>
        <w:ind w:left="1385" w:hanging="164"/>
      </w:pPr>
      <w:rPr>
        <w:rFonts w:ascii="Times New Roman" w:eastAsia="Times New Roman" w:hAnsi="Times New Roman" w:cs="Times New Roman" w:hint="default"/>
        <w:color w:val="4B4B4B"/>
        <w:w w:val="100"/>
        <w:sz w:val="22"/>
        <w:szCs w:val="22"/>
        <w:lang w:val="en-US" w:eastAsia="en-US" w:bidi="en-US"/>
      </w:rPr>
    </w:lvl>
    <w:lvl w:ilvl="1">
      <w:start w:val="1"/>
      <w:numFmt w:val="decimal"/>
      <w:lvlText w:val="%1.%2"/>
      <w:lvlJc w:val="left"/>
      <w:pPr>
        <w:ind w:left="1548" w:hanging="32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1560" w:hanging="327"/>
      </w:pPr>
      <w:rPr>
        <w:rFonts w:hint="default"/>
        <w:lang w:val="en-US" w:eastAsia="en-US" w:bidi="en-US"/>
      </w:rPr>
    </w:lvl>
    <w:lvl w:ilvl="3">
      <w:numFmt w:val="bullet"/>
      <w:lvlText w:val="•"/>
      <w:lvlJc w:val="left"/>
      <w:pPr>
        <w:ind w:left="2661" w:hanging="327"/>
      </w:pPr>
      <w:rPr>
        <w:rFonts w:hint="default"/>
        <w:lang w:val="en-US" w:eastAsia="en-US" w:bidi="en-US"/>
      </w:rPr>
    </w:lvl>
    <w:lvl w:ilvl="4">
      <w:numFmt w:val="bullet"/>
      <w:lvlText w:val="•"/>
      <w:lvlJc w:val="left"/>
      <w:pPr>
        <w:ind w:left="3762" w:hanging="327"/>
      </w:pPr>
      <w:rPr>
        <w:rFonts w:hint="default"/>
        <w:lang w:val="en-US" w:eastAsia="en-US" w:bidi="en-US"/>
      </w:rPr>
    </w:lvl>
    <w:lvl w:ilvl="5">
      <w:numFmt w:val="bullet"/>
      <w:lvlText w:val="•"/>
      <w:lvlJc w:val="left"/>
      <w:pPr>
        <w:ind w:left="4863" w:hanging="327"/>
      </w:pPr>
      <w:rPr>
        <w:rFonts w:hint="default"/>
        <w:lang w:val="en-US" w:eastAsia="en-US" w:bidi="en-US"/>
      </w:rPr>
    </w:lvl>
    <w:lvl w:ilvl="6">
      <w:numFmt w:val="bullet"/>
      <w:lvlText w:val="•"/>
      <w:lvlJc w:val="left"/>
      <w:pPr>
        <w:ind w:left="5964" w:hanging="327"/>
      </w:pPr>
      <w:rPr>
        <w:rFonts w:hint="default"/>
        <w:lang w:val="en-US" w:eastAsia="en-US" w:bidi="en-US"/>
      </w:rPr>
    </w:lvl>
    <w:lvl w:ilvl="7">
      <w:numFmt w:val="bullet"/>
      <w:lvlText w:val="•"/>
      <w:lvlJc w:val="left"/>
      <w:pPr>
        <w:ind w:left="7065" w:hanging="327"/>
      </w:pPr>
      <w:rPr>
        <w:rFonts w:hint="default"/>
        <w:lang w:val="en-US" w:eastAsia="en-US" w:bidi="en-US"/>
      </w:rPr>
    </w:lvl>
    <w:lvl w:ilvl="8">
      <w:numFmt w:val="bullet"/>
      <w:lvlText w:val="•"/>
      <w:lvlJc w:val="left"/>
      <w:pPr>
        <w:ind w:left="8166" w:hanging="327"/>
      </w:pPr>
      <w:rPr>
        <w:rFonts w:hint="default"/>
        <w:lang w:val="en-US" w:eastAsia="en-US" w:bidi="en-US"/>
      </w:rPr>
    </w:lvl>
  </w:abstractNum>
  <w:abstractNum w:abstractNumId="37">
    <w:nsid w:val="4864699A"/>
    <w:multiLevelType w:val="multilevel"/>
    <w:tmpl w:val="8FB6C476"/>
    <w:lvl w:ilvl="0">
      <w:start w:val="2"/>
      <w:numFmt w:val="decimal"/>
      <w:lvlText w:val="%1"/>
      <w:lvlJc w:val="left"/>
      <w:pPr>
        <w:ind w:left="1550" w:hanging="329"/>
      </w:pPr>
      <w:rPr>
        <w:rFonts w:hint="default"/>
        <w:lang w:val="en-US" w:eastAsia="en-US" w:bidi="en-US"/>
      </w:rPr>
    </w:lvl>
    <w:lvl w:ilvl="1">
      <w:start w:val="1"/>
      <w:numFmt w:val="decimal"/>
      <w:lvlText w:val="%1.%2"/>
      <w:lvlJc w:val="left"/>
      <w:pPr>
        <w:ind w:left="1550" w:hanging="329"/>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321" w:hanging="329"/>
      </w:pPr>
      <w:rPr>
        <w:rFonts w:hint="default"/>
        <w:lang w:val="en-US" w:eastAsia="en-US" w:bidi="en-US"/>
      </w:rPr>
    </w:lvl>
    <w:lvl w:ilvl="3">
      <w:numFmt w:val="bullet"/>
      <w:lvlText w:val="•"/>
      <w:lvlJc w:val="left"/>
      <w:pPr>
        <w:ind w:left="4202" w:hanging="329"/>
      </w:pPr>
      <w:rPr>
        <w:rFonts w:hint="default"/>
        <w:lang w:val="en-US" w:eastAsia="en-US" w:bidi="en-US"/>
      </w:rPr>
    </w:lvl>
    <w:lvl w:ilvl="4">
      <w:numFmt w:val="bullet"/>
      <w:lvlText w:val="•"/>
      <w:lvlJc w:val="left"/>
      <w:pPr>
        <w:ind w:left="5083" w:hanging="329"/>
      </w:pPr>
      <w:rPr>
        <w:rFonts w:hint="default"/>
        <w:lang w:val="en-US" w:eastAsia="en-US" w:bidi="en-US"/>
      </w:rPr>
    </w:lvl>
    <w:lvl w:ilvl="5">
      <w:numFmt w:val="bullet"/>
      <w:lvlText w:val="•"/>
      <w:lvlJc w:val="left"/>
      <w:pPr>
        <w:ind w:left="5964" w:hanging="329"/>
      </w:pPr>
      <w:rPr>
        <w:rFonts w:hint="default"/>
        <w:lang w:val="en-US" w:eastAsia="en-US" w:bidi="en-US"/>
      </w:rPr>
    </w:lvl>
    <w:lvl w:ilvl="6">
      <w:numFmt w:val="bullet"/>
      <w:lvlText w:val="•"/>
      <w:lvlJc w:val="left"/>
      <w:pPr>
        <w:ind w:left="6845" w:hanging="329"/>
      </w:pPr>
      <w:rPr>
        <w:rFonts w:hint="default"/>
        <w:lang w:val="en-US" w:eastAsia="en-US" w:bidi="en-US"/>
      </w:rPr>
    </w:lvl>
    <w:lvl w:ilvl="7">
      <w:numFmt w:val="bullet"/>
      <w:lvlText w:val="•"/>
      <w:lvlJc w:val="left"/>
      <w:pPr>
        <w:ind w:left="7726" w:hanging="329"/>
      </w:pPr>
      <w:rPr>
        <w:rFonts w:hint="default"/>
        <w:lang w:val="en-US" w:eastAsia="en-US" w:bidi="en-US"/>
      </w:rPr>
    </w:lvl>
    <w:lvl w:ilvl="8">
      <w:numFmt w:val="bullet"/>
      <w:lvlText w:val="•"/>
      <w:lvlJc w:val="left"/>
      <w:pPr>
        <w:ind w:left="8607" w:hanging="329"/>
      </w:pPr>
      <w:rPr>
        <w:rFonts w:hint="default"/>
        <w:lang w:val="en-US" w:eastAsia="en-US" w:bidi="en-US"/>
      </w:rPr>
    </w:lvl>
  </w:abstractNum>
  <w:abstractNum w:abstractNumId="38">
    <w:nsid w:val="48FA5E26"/>
    <w:multiLevelType w:val="multilevel"/>
    <w:tmpl w:val="26304FEC"/>
    <w:lvl w:ilvl="0">
      <w:start w:val="24"/>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39">
    <w:nsid w:val="4B9E2891"/>
    <w:multiLevelType w:val="multilevel"/>
    <w:tmpl w:val="0B482BA8"/>
    <w:lvl w:ilvl="0">
      <w:start w:val="23"/>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0">
    <w:nsid w:val="4C412AE6"/>
    <w:multiLevelType w:val="hybridMultilevel"/>
    <w:tmpl w:val="CE041DAE"/>
    <w:lvl w:ilvl="0" w:tplc="152EDEB0">
      <w:start w:val="1"/>
      <w:numFmt w:val="decimal"/>
      <w:lvlText w:val="(%1)"/>
      <w:lvlJc w:val="left"/>
      <w:pPr>
        <w:ind w:left="1380" w:hanging="720"/>
      </w:pPr>
      <w:rPr>
        <w:rFonts w:ascii="Times New Roman" w:eastAsia="Times New Roman" w:hAnsi="Times New Roman" w:cs="Times New Roman" w:hint="default"/>
        <w:spacing w:val="-10"/>
        <w:w w:val="99"/>
        <w:sz w:val="24"/>
        <w:szCs w:val="24"/>
        <w:lang w:val="en-US" w:eastAsia="en-US" w:bidi="en-US"/>
      </w:rPr>
    </w:lvl>
    <w:lvl w:ilvl="1" w:tplc="81CC014E">
      <w:numFmt w:val="bullet"/>
      <w:lvlText w:val="•"/>
      <w:lvlJc w:val="left"/>
      <w:pPr>
        <w:ind w:left="2278" w:hanging="720"/>
      </w:pPr>
      <w:rPr>
        <w:rFonts w:hint="default"/>
        <w:lang w:val="en-US" w:eastAsia="en-US" w:bidi="en-US"/>
      </w:rPr>
    </w:lvl>
    <w:lvl w:ilvl="2" w:tplc="7D522492">
      <w:numFmt w:val="bullet"/>
      <w:lvlText w:val="•"/>
      <w:lvlJc w:val="left"/>
      <w:pPr>
        <w:ind w:left="3177" w:hanging="720"/>
      </w:pPr>
      <w:rPr>
        <w:rFonts w:hint="default"/>
        <w:lang w:val="en-US" w:eastAsia="en-US" w:bidi="en-US"/>
      </w:rPr>
    </w:lvl>
    <w:lvl w:ilvl="3" w:tplc="51302E90">
      <w:numFmt w:val="bullet"/>
      <w:lvlText w:val="•"/>
      <w:lvlJc w:val="left"/>
      <w:pPr>
        <w:ind w:left="4076" w:hanging="720"/>
      </w:pPr>
      <w:rPr>
        <w:rFonts w:hint="default"/>
        <w:lang w:val="en-US" w:eastAsia="en-US" w:bidi="en-US"/>
      </w:rPr>
    </w:lvl>
    <w:lvl w:ilvl="4" w:tplc="B9382138">
      <w:numFmt w:val="bullet"/>
      <w:lvlText w:val="•"/>
      <w:lvlJc w:val="left"/>
      <w:pPr>
        <w:ind w:left="4975" w:hanging="720"/>
      </w:pPr>
      <w:rPr>
        <w:rFonts w:hint="default"/>
        <w:lang w:val="en-US" w:eastAsia="en-US" w:bidi="en-US"/>
      </w:rPr>
    </w:lvl>
    <w:lvl w:ilvl="5" w:tplc="C28266DE">
      <w:numFmt w:val="bullet"/>
      <w:lvlText w:val="•"/>
      <w:lvlJc w:val="left"/>
      <w:pPr>
        <w:ind w:left="5874" w:hanging="720"/>
      </w:pPr>
      <w:rPr>
        <w:rFonts w:hint="default"/>
        <w:lang w:val="en-US" w:eastAsia="en-US" w:bidi="en-US"/>
      </w:rPr>
    </w:lvl>
    <w:lvl w:ilvl="6" w:tplc="C8FAB37C">
      <w:numFmt w:val="bullet"/>
      <w:lvlText w:val="•"/>
      <w:lvlJc w:val="left"/>
      <w:pPr>
        <w:ind w:left="6773" w:hanging="720"/>
      </w:pPr>
      <w:rPr>
        <w:rFonts w:hint="default"/>
        <w:lang w:val="en-US" w:eastAsia="en-US" w:bidi="en-US"/>
      </w:rPr>
    </w:lvl>
    <w:lvl w:ilvl="7" w:tplc="24DA3CA6">
      <w:numFmt w:val="bullet"/>
      <w:lvlText w:val="•"/>
      <w:lvlJc w:val="left"/>
      <w:pPr>
        <w:ind w:left="7672" w:hanging="720"/>
      </w:pPr>
      <w:rPr>
        <w:rFonts w:hint="default"/>
        <w:lang w:val="en-US" w:eastAsia="en-US" w:bidi="en-US"/>
      </w:rPr>
    </w:lvl>
    <w:lvl w:ilvl="8" w:tplc="FEE2E6BC">
      <w:numFmt w:val="bullet"/>
      <w:lvlText w:val="•"/>
      <w:lvlJc w:val="left"/>
      <w:pPr>
        <w:ind w:left="8571" w:hanging="720"/>
      </w:pPr>
      <w:rPr>
        <w:rFonts w:hint="default"/>
        <w:lang w:val="en-US" w:eastAsia="en-US" w:bidi="en-US"/>
      </w:rPr>
    </w:lvl>
  </w:abstractNum>
  <w:abstractNum w:abstractNumId="41">
    <w:nsid w:val="4D243347"/>
    <w:multiLevelType w:val="hybridMultilevel"/>
    <w:tmpl w:val="AEB6F7EC"/>
    <w:lvl w:ilvl="0" w:tplc="B13E1FA0">
      <w:start w:val="1"/>
      <w:numFmt w:val="lowerLetter"/>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AD481390">
      <w:start w:val="1"/>
      <w:numFmt w:val="decimal"/>
      <w:lvlText w:val="(%2)"/>
      <w:lvlJc w:val="left"/>
      <w:pPr>
        <w:ind w:left="1812" w:hanging="432"/>
      </w:pPr>
      <w:rPr>
        <w:rFonts w:ascii="Times New Roman" w:eastAsia="Times New Roman" w:hAnsi="Times New Roman" w:cs="Times New Roman" w:hint="default"/>
        <w:w w:val="100"/>
        <w:sz w:val="22"/>
        <w:szCs w:val="22"/>
        <w:lang w:val="en-US" w:eastAsia="en-US" w:bidi="en-US"/>
      </w:rPr>
    </w:lvl>
    <w:lvl w:ilvl="2" w:tplc="DBFC12E6">
      <w:numFmt w:val="bullet"/>
      <w:lvlText w:val="•"/>
      <w:lvlJc w:val="left"/>
      <w:pPr>
        <w:ind w:left="2769" w:hanging="432"/>
      </w:pPr>
      <w:rPr>
        <w:rFonts w:hint="default"/>
        <w:lang w:val="en-US" w:eastAsia="en-US" w:bidi="en-US"/>
      </w:rPr>
    </w:lvl>
    <w:lvl w:ilvl="3" w:tplc="589827E2">
      <w:numFmt w:val="bullet"/>
      <w:lvlText w:val="•"/>
      <w:lvlJc w:val="left"/>
      <w:pPr>
        <w:ind w:left="3719" w:hanging="432"/>
      </w:pPr>
      <w:rPr>
        <w:rFonts w:hint="default"/>
        <w:lang w:val="en-US" w:eastAsia="en-US" w:bidi="en-US"/>
      </w:rPr>
    </w:lvl>
    <w:lvl w:ilvl="4" w:tplc="4CF25264">
      <w:numFmt w:val="bullet"/>
      <w:lvlText w:val="•"/>
      <w:lvlJc w:val="left"/>
      <w:pPr>
        <w:ind w:left="4669" w:hanging="432"/>
      </w:pPr>
      <w:rPr>
        <w:rFonts w:hint="default"/>
        <w:lang w:val="en-US" w:eastAsia="en-US" w:bidi="en-US"/>
      </w:rPr>
    </w:lvl>
    <w:lvl w:ilvl="5" w:tplc="212CD816">
      <w:numFmt w:val="bullet"/>
      <w:lvlText w:val="•"/>
      <w:lvlJc w:val="left"/>
      <w:pPr>
        <w:ind w:left="5619" w:hanging="432"/>
      </w:pPr>
      <w:rPr>
        <w:rFonts w:hint="default"/>
        <w:lang w:val="en-US" w:eastAsia="en-US" w:bidi="en-US"/>
      </w:rPr>
    </w:lvl>
    <w:lvl w:ilvl="6" w:tplc="4414110E">
      <w:numFmt w:val="bullet"/>
      <w:lvlText w:val="•"/>
      <w:lvlJc w:val="left"/>
      <w:pPr>
        <w:ind w:left="6569" w:hanging="432"/>
      </w:pPr>
      <w:rPr>
        <w:rFonts w:hint="default"/>
        <w:lang w:val="en-US" w:eastAsia="en-US" w:bidi="en-US"/>
      </w:rPr>
    </w:lvl>
    <w:lvl w:ilvl="7" w:tplc="92CAE912">
      <w:numFmt w:val="bullet"/>
      <w:lvlText w:val="•"/>
      <w:lvlJc w:val="left"/>
      <w:pPr>
        <w:ind w:left="7519" w:hanging="432"/>
      </w:pPr>
      <w:rPr>
        <w:rFonts w:hint="default"/>
        <w:lang w:val="en-US" w:eastAsia="en-US" w:bidi="en-US"/>
      </w:rPr>
    </w:lvl>
    <w:lvl w:ilvl="8" w:tplc="D5FCDED4">
      <w:numFmt w:val="bullet"/>
      <w:lvlText w:val="•"/>
      <w:lvlJc w:val="left"/>
      <w:pPr>
        <w:ind w:left="8469" w:hanging="432"/>
      </w:pPr>
      <w:rPr>
        <w:rFonts w:hint="default"/>
        <w:lang w:val="en-US" w:eastAsia="en-US" w:bidi="en-US"/>
      </w:rPr>
    </w:lvl>
  </w:abstractNum>
  <w:abstractNum w:abstractNumId="42">
    <w:nsid w:val="4EF73091"/>
    <w:multiLevelType w:val="multilevel"/>
    <w:tmpl w:val="DAEC5320"/>
    <w:lvl w:ilvl="0">
      <w:start w:val="14"/>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3">
    <w:nsid w:val="51B97A5A"/>
    <w:multiLevelType w:val="multilevel"/>
    <w:tmpl w:val="52921944"/>
    <w:lvl w:ilvl="0">
      <w:start w:val="13"/>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4">
    <w:nsid w:val="51FB42F8"/>
    <w:multiLevelType w:val="multilevel"/>
    <w:tmpl w:val="68781F40"/>
    <w:lvl w:ilvl="0">
      <w:start w:val="7"/>
      <w:numFmt w:val="decimal"/>
      <w:lvlText w:val="%1"/>
      <w:lvlJc w:val="left"/>
      <w:pPr>
        <w:ind w:left="920" w:hanging="720"/>
      </w:pPr>
      <w:rPr>
        <w:rFonts w:hint="default"/>
        <w:lang w:val="en-US" w:eastAsia="en-US" w:bidi="en-US"/>
      </w:rPr>
    </w:lvl>
    <w:lvl w:ilvl="1">
      <w:start w:val="1"/>
      <w:numFmt w:val="decimal"/>
      <w:lvlText w:val="%1.%2"/>
      <w:lvlJc w:val="left"/>
      <w:pPr>
        <w:ind w:left="920" w:hanging="720"/>
      </w:pPr>
      <w:rPr>
        <w:rFonts w:ascii="Times New Roman" w:eastAsia="Times New Roman" w:hAnsi="Times New Roman" w:cs="Times New Roman" w:hint="default"/>
        <w:w w:val="100"/>
        <w:sz w:val="22"/>
        <w:szCs w:val="22"/>
        <w:lang w:val="en-US" w:eastAsia="en-US" w:bidi="en-US"/>
      </w:rPr>
    </w:lvl>
    <w:lvl w:ilvl="2">
      <w:start w:val="1"/>
      <w:numFmt w:val="decimal"/>
      <w:lvlText w:val="%3."/>
      <w:lvlJc w:val="left"/>
      <w:pPr>
        <w:ind w:left="1640" w:hanging="432"/>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3566" w:hanging="432"/>
      </w:pPr>
      <w:rPr>
        <w:rFonts w:hint="default"/>
        <w:lang w:val="en-US" w:eastAsia="en-US" w:bidi="en-US"/>
      </w:rPr>
    </w:lvl>
    <w:lvl w:ilvl="4">
      <w:numFmt w:val="bullet"/>
      <w:lvlText w:val="•"/>
      <w:lvlJc w:val="left"/>
      <w:pPr>
        <w:ind w:left="4529" w:hanging="432"/>
      </w:pPr>
      <w:rPr>
        <w:rFonts w:hint="default"/>
        <w:lang w:val="en-US" w:eastAsia="en-US" w:bidi="en-US"/>
      </w:rPr>
    </w:lvl>
    <w:lvl w:ilvl="5">
      <w:numFmt w:val="bullet"/>
      <w:lvlText w:val="•"/>
      <w:lvlJc w:val="left"/>
      <w:pPr>
        <w:ind w:left="5492" w:hanging="432"/>
      </w:pPr>
      <w:rPr>
        <w:rFonts w:hint="default"/>
        <w:lang w:val="en-US" w:eastAsia="en-US" w:bidi="en-US"/>
      </w:rPr>
    </w:lvl>
    <w:lvl w:ilvl="6">
      <w:numFmt w:val="bullet"/>
      <w:lvlText w:val="•"/>
      <w:lvlJc w:val="left"/>
      <w:pPr>
        <w:ind w:left="6456" w:hanging="432"/>
      </w:pPr>
      <w:rPr>
        <w:rFonts w:hint="default"/>
        <w:lang w:val="en-US" w:eastAsia="en-US" w:bidi="en-US"/>
      </w:rPr>
    </w:lvl>
    <w:lvl w:ilvl="7">
      <w:numFmt w:val="bullet"/>
      <w:lvlText w:val="•"/>
      <w:lvlJc w:val="left"/>
      <w:pPr>
        <w:ind w:left="7419" w:hanging="432"/>
      </w:pPr>
      <w:rPr>
        <w:rFonts w:hint="default"/>
        <w:lang w:val="en-US" w:eastAsia="en-US" w:bidi="en-US"/>
      </w:rPr>
    </w:lvl>
    <w:lvl w:ilvl="8">
      <w:numFmt w:val="bullet"/>
      <w:lvlText w:val="•"/>
      <w:lvlJc w:val="left"/>
      <w:pPr>
        <w:ind w:left="8382" w:hanging="432"/>
      </w:pPr>
      <w:rPr>
        <w:rFonts w:hint="default"/>
        <w:lang w:val="en-US" w:eastAsia="en-US" w:bidi="en-US"/>
      </w:rPr>
    </w:lvl>
  </w:abstractNum>
  <w:abstractNum w:abstractNumId="45">
    <w:nsid w:val="561B22E6"/>
    <w:multiLevelType w:val="multilevel"/>
    <w:tmpl w:val="F98AAFC2"/>
    <w:lvl w:ilvl="0">
      <w:start w:val="22"/>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6">
    <w:nsid w:val="575055ED"/>
    <w:multiLevelType w:val="hybridMultilevel"/>
    <w:tmpl w:val="42367C40"/>
    <w:lvl w:ilvl="0" w:tplc="22E4F3C6">
      <w:start w:val="4"/>
      <w:numFmt w:val="lowerRoman"/>
      <w:lvlText w:val="(%1)"/>
      <w:lvlJc w:val="left"/>
      <w:pPr>
        <w:ind w:left="2360" w:hanging="720"/>
      </w:pPr>
      <w:rPr>
        <w:rFonts w:ascii="Times New Roman" w:eastAsia="Times New Roman" w:hAnsi="Times New Roman" w:cs="Times New Roman" w:hint="default"/>
        <w:spacing w:val="-3"/>
        <w:w w:val="100"/>
        <w:sz w:val="22"/>
        <w:szCs w:val="22"/>
        <w:lang w:val="en-US" w:eastAsia="en-US" w:bidi="en-US"/>
      </w:rPr>
    </w:lvl>
    <w:lvl w:ilvl="1" w:tplc="78D4C134">
      <w:numFmt w:val="bullet"/>
      <w:lvlText w:val="•"/>
      <w:lvlJc w:val="left"/>
      <w:pPr>
        <w:ind w:left="3154" w:hanging="720"/>
      </w:pPr>
      <w:rPr>
        <w:rFonts w:hint="default"/>
        <w:lang w:val="en-US" w:eastAsia="en-US" w:bidi="en-US"/>
      </w:rPr>
    </w:lvl>
    <w:lvl w:ilvl="2" w:tplc="91D896BE">
      <w:numFmt w:val="bullet"/>
      <w:lvlText w:val="•"/>
      <w:lvlJc w:val="left"/>
      <w:pPr>
        <w:ind w:left="3949" w:hanging="720"/>
      </w:pPr>
      <w:rPr>
        <w:rFonts w:hint="default"/>
        <w:lang w:val="en-US" w:eastAsia="en-US" w:bidi="en-US"/>
      </w:rPr>
    </w:lvl>
    <w:lvl w:ilvl="3" w:tplc="8FE00E22">
      <w:numFmt w:val="bullet"/>
      <w:lvlText w:val="•"/>
      <w:lvlJc w:val="left"/>
      <w:pPr>
        <w:ind w:left="4744" w:hanging="720"/>
      </w:pPr>
      <w:rPr>
        <w:rFonts w:hint="default"/>
        <w:lang w:val="en-US" w:eastAsia="en-US" w:bidi="en-US"/>
      </w:rPr>
    </w:lvl>
    <w:lvl w:ilvl="4" w:tplc="798EE068">
      <w:numFmt w:val="bullet"/>
      <w:lvlText w:val="•"/>
      <w:lvlJc w:val="left"/>
      <w:pPr>
        <w:ind w:left="5539" w:hanging="720"/>
      </w:pPr>
      <w:rPr>
        <w:rFonts w:hint="default"/>
        <w:lang w:val="en-US" w:eastAsia="en-US" w:bidi="en-US"/>
      </w:rPr>
    </w:lvl>
    <w:lvl w:ilvl="5" w:tplc="80C0BB2C">
      <w:numFmt w:val="bullet"/>
      <w:lvlText w:val="•"/>
      <w:lvlJc w:val="left"/>
      <w:pPr>
        <w:ind w:left="6334" w:hanging="720"/>
      </w:pPr>
      <w:rPr>
        <w:rFonts w:hint="default"/>
        <w:lang w:val="en-US" w:eastAsia="en-US" w:bidi="en-US"/>
      </w:rPr>
    </w:lvl>
    <w:lvl w:ilvl="6" w:tplc="22E051E2">
      <w:numFmt w:val="bullet"/>
      <w:lvlText w:val="•"/>
      <w:lvlJc w:val="left"/>
      <w:pPr>
        <w:ind w:left="7129" w:hanging="720"/>
      </w:pPr>
      <w:rPr>
        <w:rFonts w:hint="default"/>
        <w:lang w:val="en-US" w:eastAsia="en-US" w:bidi="en-US"/>
      </w:rPr>
    </w:lvl>
    <w:lvl w:ilvl="7" w:tplc="B384755E">
      <w:numFmt w:val="bullet"/>
      <w:lvlText w:val="•"/>
      <w:lvlJc w:val="left"/>
      <w:pPr>
        <w:ind w:left="7924" w:hanging="720"/>
      </w:pPr>
      <w:rPr>
        <w:rFonts w:hint="default"/>
        <w:lang w:val="en-US" w:eastAsia="en-US" w:bidi="en-US"/>
      </w:rPr>
    </w:lvl>
    <w:lvl w:ilvl="8" w:tplc="F78C726A">
      <w:numFmt w:val="bullet"/>
      <w:lvlText w:val="•"/>
      <w:lvlJc w:val="left"/>
      <w:pPr>
        <w:ind w:left="8719" w:hanging="720"/>
      </w:pPr>
      <w:rPr>
        <w:rFonts w:hint="default"/>
        <w:lang w:val="en-US" w:eastAsia="en-US" w:bidi="en-US"/>
      </w:rPr>
    </w:lvl>
  </w:abstractNum>
  <w:abstractNum w:abstractNumId="47">
    <w:nsid w:val="5A1B0602"/>
    <w:multiLevelType w:val="multilevel"/>
    <w:tmpl w:val="4358D864"/>
    <w:lvl w:ilvl="0">
      <w:start w:val="4"/>
      <w:numFmt w:val="decimal"/>
      <w:lvlText w:val="%1"/>
      <w:lvlJc w:val="left"/>
      <w:pPr>
        <w:ind w:left="1380" w:hanging="720"/>
      </w:pPr>
      <w:rPr>
        <w:rFonts w:hint="default"/>
        <w:lang w:val="en-US" w:eastAsia="en-US" w:bidi="en-US"/>
      </w:rPr>
    </w:lvl>
    <w:lvl w:ilvl="1">
      <w:start w:val="25"/>
      <w:numFmt w:val="decimal"/>
      <w:lvlText w:val="%1.%2"/>
      <w:lvlJc w:val="left"/>
      <w:pPr>
        <w:ind w:left="1380" w:hanging="720"/>
      </w:pPr>
      <w:rPr>
        <w:rFonts w:ascii="Times New Roman" w:eastAsia="Times New Roman" w:hAnsi="Times New Roman" w:cs="Times New Roman" w:hint="default"/>
        <w:b/>
        <w:bCs/>
        <w:w w:val="100"/>
        <w:sz w:val="22"/>
        <w:szCs w:val="22"/>
        <w:lang w:val="en-US" w:eastAsia="en-US" w:bidi="en-US"/>
      </w:rPr>
    </w:lvl>
    <w:lvl w:ilvl="2">
      <w:start w:val="1"/>
      <w:numFmt w:val="lowerLetter"/>
      <w:lvlText w:val="(%3)"/>
      <w:lvlJc w:val="left"/>
      <w:pPr>
        <w:ind w:left="1956" w:hanging="576"/>
        <w:jc w:val="right"/>
      </w:pPr>
      <w:rPr>
        <w:rFonts w:ascii="Times New Roman" w:eastAsia="Times New Roman" w:hAnsi="Times New Roman" w:cs="Times New Roman" w:hint="default"/>
        <w:w w:val="100"/>
        <w:sz w:val="22"/>
        <w:szCs w:val="22"/>
        <w:lang w:val="en-US" w:eastAsia="en-US" w:bidi="en-US"/>
      </w:rPr>
    </w:lvl>
    <w:lvl w:ilvl="3">
      <w:start w:val="1"/>
      <w:numFmt w:val="lowerRoman"/>
      <w:lvlText w:val="%4)"/>
      <w:lvlJc w:val="left"/>
      <w:pPr>
        <w:ind w:left="2100" w:hanging="540"/>
      </w:pPr>
      <w:rPr>
        <w:rFonts w:ascii="Times New Roman" w:eastAsia="Times New Roman" w:hAnsi="Times New Roman" w:cs="Times New Roman" w:hint="default"/>
        <w:spacing w:val="0"/>
        <w:w w:val="100"/>
        <w:sz w:val="22"/>
        <w:szCs w:val="22"/>
        <w:lang w:val="en-US" w:eastAsia="en-US" w:bidi="en-US"/>
      </w:rPr>
    </w:lvl>
    <w:lvl w:ilvl="4">
      <w:numFmt w:val="bullet"/>
      <w:lvlText w:val="•"/>
      <w:lvlJc w:val="left"/>
      <w:pPr>
        <w:ind w:left="3898" w:hanging="540"/>
      </w:pPr>
      <w:rPr>
        <w:rFonts w:hint="default"/>
        <w:lang w:val="en-US" w:eastAsia="en-US" w:bidi="en-US"/>
      </w:rPr>
    </w:lvl>
    <w:lvl w:ilvl="5">
      <w:numFmt w:val="bullet"/>
      <w:lvlText w:val="•"/>
      <w:lvlJc w:val="left"/>
      <w:pPr>
        <w:ind w:left="4976" w:hanging="540"/>
      </w:pPr>
      <w:rPr>
        <w:rFonts w:hint="default"/>
        <w:lang w:val="en-US" w:eastAsia="en-US" w:bidi="en-US"/>
      </w:rPr>
    </w:lvl>
    <w:lvl w:ilvl="6">
      <w:numFmt w:val="bullet"/>
      <w:lvlText w:val="•"/>
      <w:lvlJc w:val="left"/>
      <w:pPr>
        <w:ind w:left="6055" w:hanging="540"/>
      </w:pPr>
      <w:rPr>
        <w:rFonts w:hint="default"/>
        <w:lang w:val="en-US" w:eastAsia="en-US" w:bidi="en-US"/>
      </w:rPr>
    </w:lvl>
    <w:lvl w:ilvl="7">
      <w:numFmt w:val="bullet"/>
      <w:lvlText w:val="•"/>
      <w:lvlJc w:val="left"/>
      <w:pPr>
        <w:ind w:left="7133" w:hanging="540"/>
      </w:pPr>
      <w:rPr>
        <w:rFonts w:hint="default"/>
        <w:lang w:val="en-US" w:eastAsia="en-US" w:bidi="en-US"/>
      </w:rPr>
    </w:lvl>
    <w:lvl w:ilvl="8">
      <w:numFmt w:val="bullet"/>
      <w:lvlText w:val="•"/>
      <w:lvlJc w:val="left"/>
      <w:pPr>
        <w:ind w:left="8212" w:hanging="540"/>
      </w:pPr>
      <w:rPr>
        <w:rFonts w:hint="default"/>
        <w:lang w:val="en-US" w:eastAsia="en-US" w:bidi="en-US"/>
      </w:rPr>
    </w:lvl>
  </w:abstractNum>
  <w:abstractNum w:abstractNumId="48">
    <w:nsid w:val="5B2E2E33"/>
    <w:multiLevelType w:val="hybridMultilevel"/>
    <w:tmpl w:val="0E182938"/>
    <w:lvl w:ilvl="0" w:tplc="9FE6DD7E">
      <w:start w:val="1"/>
      <w:numFmt w:val="lowerRoman"/>
      <w:lvlText w:val="(%1)"/>
      <w:lvlJc w:val="left"/>
      <w:pPr>
        <w:ind w:left="2360" w:hanging="720"/>
      </w:pPr>
      <w:rPr>
        <w:rFonts w:ascii="Times New Roman" w:eastAsia="Times New Roman" w:hAnsi="Times New Roman" w:cs="Times New Roman" w:hint="default"/>
        <w:spacing w:val="-2"/>
        <w:w w:val="100"/>
        <w:sz w:val="22"/>
        <w:szCs w:val="22"/>
        <w:lang w:val="en-US" w:eastAsia="en-US" w:bidi="en-US"/>
      </w:rPr>
    </w:lvl>
    <w:lvl w:ilvl="1" w:tplc="B78E5486">
      <w:numFmt w:val="bullet"/>
      <w:lvlText w:val="•"/>
      <w:lvlJc w:val="left"/>
      <w:pPr>
        <w:ind w:left="3154" w:hanging="720"/>
      </w:pPr>
      <w:rPr>
        <w:rFonts w:hint="default"/>
        <w:lang w:val="en-US" w:eastAsia="en-US" w:bidi="en-US"/>
      </w:rPr>
    </w:lvl>
    <w:lvl w:ilvl="2" w:tplc="25686A14">
      <w:numFmt w:val="bullet"/>
      <w:lvlText w:val="•"/>
      <w:lvlJc w:val="left"/>
      <w:pPr>
        <w:ind w:left="3949" w:hanging="720"/>
      </w:pPr>
      <w:rPr>
        <w:rFonts w:hint="default"/>
        <w:lang w:val="en-US" w:eastAsia="en-US" w:bidi="en-US"/>
      </w:rPr>
    </w:lvl>
    <w:lvl w:ilvl="3" w:tplc="219E341A">
      <w:numFmt w:val="bullet"/>
      <w:lvlText w:val="•"/>
      <w:lvlJc w:val="left"/>
      <w:pPr>
        <w:ind w:left="4744" w:hanging="720"/>
      </w:pPr>
      <w:rPr>
        <w:rFonts w:hint="default"/>
        <w:lang w:val="en-US" w:eastAsia="en-US" w:bidi="en-US"/>
      </w:rPr>
    </w:lvl>
    <w:lvl w:ilvl="4" w:tplc="2B581862">
      <w:numFmt w:val="bullet"/>
      <w:lvlText w:val="•"/>
      <w:lvlJc w:val="left"/>
      <w:pPr>
        <w:ind w:left="5539" w:hanging="720"/>
      </w:pPr>
      <w:rPr>
        <w:rFonts w:hint="default"/>
        <w:lang w:val="en-US" w:eastAsia="en-US" w:bidi="en-US"/>
      </w:rPr>
    </w:lvl>
    <w:lvl w:ilvl="5" w:tplc="BA5C0906">
      <w:numFmt w:val="bullet"/>
      <w:lvlText w:val="•"/>
      <w:lvlJc w:val="left"/>
      <w:pPr>
        <w:ind w:left="6334" w:hanging="720"/>
      </w:pPr>
      <w:rPr>
        <w:rFonts w:hint="default"/>
        <w:lang w:val="en-US" w:eastAsia="en-US" w:bidi="en-US"/>
      </w:rPr>
    </w:lvl>
    <w:lvl w:ilvl="6" w:tplc="A26471FC">
      <w:numFmt w:val="bullet"/>
      <w:lvlText w:val="•"/>
      <w:lvlJc w:val="left"/>
      <w:pPr>
        <w:ind w:left="7129" w:hanging="720"/>
      </w:pPr>
      <w:rPr>
        <w:rFonts w:hint="default"/>
        <w:lang w:val="en-US" w:eastAsia="en-US" w:bidi="en-US"/>
      </w:rPr>
    </w:lvl>
    <w:lvl w:ilvl="7" w:tplc="2DA6844C">
      <w:numFmt w:val="bullet"/>
      <w:lvlText w:val="•"/>
      <w:lvlJc w:val="left"/>
      <w:pPr>
        <w:ind w:left="7924" w:hanging="720"/>
      </w:pPr>
      <w:rPr>
        <w:rFonts w:hint="default"/>
        <w:lang w:val="en-US" w:eastAsia="en-US" w:bidi="en-US"/>
      </w:rPr>
    </w:lvl>
    <w:lvl w:ilvl="8" w:tplc="F536BFB8">
      <w:numFmt w:val="bullet"/>
      <w:lvlText w:val="•"/>
      <w:lvlJc w:val="left"/>
      <w:pPr>
        <w:ind w:left="8719" w:hanging="720"/>
      </w:pPr>
      <w:rPr>
        <w:rFonts w:hint="default"/>
        <w:lang w:val="en-US" w:eastAsia="en-US" w:bidi="en-US"/>
      </w:rPr>
    </w:lvl>
  </w:abstractNum>
  <w:abstractNum w:abstractNumId="49">
    <w:nsid w:val="5B506303"/>
    <w:multiLevelType w:val="multilevel"/>
    <w:tmpl w:val="34A6564E"/>
    <w:lvl w:ilvl="0">
      <w:start w:val="1"/>
      <w:numFmt w:val="decimal"/>
      <w:lvlText w:val="%1"/>
      <w:lvlJc w:val="left"/>
      <w:pPr>
        <w:ind w:left="1550" w:hanging="329"/>
      </w:pPr>
      <w:rPr>
        <w:rFonts w:hint="default"/>
        <w:lang w:val="en-US" w:eastAsia="en-US" w:bidi="en-US"/>
      </w:rPr>
    </w:lvl>
    <w:lvl w:ilvl="1">
      <w:start w:val="1"/>
      <w:numFmt w:val="decimal"/>
      <w:lvlText w:val="%1.%2"/>
      <w:lvlJc w:val="left"/>
      <w:pPr>
        <w:ind w:left="1550" w:hanging="329"/>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321" w:hanging="329"/>
      </w:pPr>
      <w:rPr>
        <w:rFonts w:hint="default"/>
        <w:lang w:val="en-US" w:eastAsia="en-US" w:bidi="en-US"/>
      </w:rPr>
    </w:lvl>
    <w:lvl w:ilvl="3">
      <w:numFmt w:val="bullet"/>
      <w:lvlText w:val="•"/>
      <w:lvlJc w:val="left"/>
      <w:pPr>
        <w:ind w:left="4202" w:hanging="329"/>
      </w:pPr>
      <w:rPr>
        <w:rFonts w:hint="default"/>
        <w:lang w:val="en-US" w:eastAsia="en-US" w:bidi="en-US"/>
      </w:rPr>
    </w:lvl>
    <w:lvl w:ilvl="4">
      <w:numFmt w:val="bullet"/>
      <w:lvlText w:val="•"/>
      <w:lvlJc w:val="left"/>
      <w:pPr>
        <w:ind w:left="5083" w:hanging="329"/>
      </w:pPr>
      <w:rPr>
        <w:rFonts w:hint="default"/>
        <w:lang w:val="en-US" w:eastAsia="en-US" w:bidi="en-US"/>
      </w:rPr>
    </w:lvl>
    <w:lvl w:ilvl="5">
      <w:numFmt w:val="bullet"/>
      <w:lvlText w:val="•"/>
      <w:lvlJc w:val="left"/>
      <w:pPr>
        <w:ind w:left="5964" w:hanging="329"/>
      </w:pPr>
      <w:rPr>
        <w:rFonts w:hint="default"/>
        <w:lang w:val="en-US" w:eastAsia="en-US" w:bidi="en-US"/>
      </w:rPr>
    </w:lvl>
    <w:lvl w:ilvl="6">
      <w:numFmt w:val="bullet"/>
      <w:lvlText w:val="•"/>
      <w:lvlJc w:val="left"/>
      <w:pPr>
        <w:ind w:left="6845" w:hanging="329"/>
      </w:pPr>
      <w:rPr>
        <w:rFonts w:hint="default"/>
        <w:lang w:val="en-US" w:eastAsia="en-US" w:bidi="en-US"/>
      </w:rPr>
    </w:lvl>
    <w:lvl w:ilvl="7">
      <w:numFmt w:val="bullet"/>
      <w:lvlText w:val="•"/>
      <w:lvlJc w:val="left"/>
      <w:pPr>
        <w:ind w:left="7726" w:hanging="329"/>
      </w:pPr>
      <w:rPr>
        <w:rFonts w:hint="default"/>
        <w:lang w:val="en-US" w:eastAsia="en-US" w:bidi="en-US"/>
      </w:rPr>
    </w:lvl>
    <w:lvl w:ilvl="8">
      <w:numFmt w:val="bullet"/>
      <w:lvlText w:val="•"/>
      <w:lvlJc w:val="left"/>
      <w:pPr>
        <w:ind w:left="8607" w:hanging="329"/>
      </w:pPr>
      <w:rPr>
        <w:rFonts w:hint="default"/>
        <w:lang w:val="en-US" w:eastAsia="en-US" w:bidi="en-US"/>
      </w:rPr>
    </w:lvl>
  </w:abstractNum>
  <w:abstractNum w:abstractNumId="50">
    <w:nsid w:val="5BF758BE"/>
    <w:multiLevelType w:val="hybridMultilevel"/>
    <w:tmpl w:val="64F21232"/>
    <w:lvl w:ilvl="0" w:tplc="71AC521A">
      <w:start w:val="1"/>
      <w:numFmt w:val="decimal"/>
      <w:lvlText w:val="%1."/>
      <w:lvlJc w:val="left"/>
      <w:pPr>
        <w:ind w:left="560" w:hanging="360"/>
      </w:pPr>
      <w:rPr>
        <w:rFonts w:ascii="Times New Roman" w:eastAsia="Times New Roman" w:hAnsi="Times New Roman" w:cs="Times New Roman" w:hint="default"/>
        <w:w w:val="100"/>
        <w:sz w:val="22"/>
        <w:szCs w:val="22"/>
        <w:lang w:val="en-US" w:eastAsia="en-US" w:bidi="en-US"/>
      </w:rPr>
    </w:lvl>
    <w:lvl w:ilvl="1" w:tplc="237CAAE0">
      <w:numFmt w:val="bullet"/>
      <w:lvlText w:val="•"/>
      <w:lvlJc w:val="left"/>
      <w:pPr>
        <w:ind w:left="1534" w:hanging="360"/>
      </w:pPr>
      <w:rPr>
        <w:rFonts w:hint="default"/>
        <w:lang w:val="en-US" w:eastAsia="en-US" w:bidi="en-US"/>
      </w:rPr>
    </w:lvl>
    <w:lvl w:ilvl="2" w:tplc="0694D998">
      <w:numFmt w:val="bullet"/>
      <w:lvlText w:val="•"/>
      <w:lvlJc w:val="left"/>
      <w:pPr>
        <w:ind w:left="2509" w:hanging="360"/>
      </w:pPr>
      <w:rPr>
        <w:rFonts w:hint="default"/>
        <w:lang w:val="en-US" w:eastAsia="en-US" w:bidi="en-US"/>
      </w:rPr>
    </w:lvl>
    <w:lvl w:ilvl="3" w:tplc="1FE63DBA">
      <w:numFmt w:val="bullet"/>
      <w:lvlText w:val="•"/>
      <w:lvlJc w:val="left"/>
      <w:pPr>
        <w:ind w:left="3484" w:hanging="360"/>
      </w:pPr>
      <w:rPr>
        <w:rFonts w:hint="default"/>
        <w:lang w:val="en-US" w:eastAsia="en-US" w:bidi="en-US"/>
      </w:rPr>
    </w:lvl>
    <w:lvl w:ilvl="4" w:tplc="88603B5C">
      <w:numFmt w:val="bullet"/>
      <w:lvlText w:val="•"/>
      <w:lvlJc w:val="left"/>
      <w:pPr>
        <w:ind w:left="4459" w:hanging="360"/>
      </w:pPr>
      <w:rPr>
        <w:rFonts w:hint="default"/>
        <w:lang w:val="en-US" w:eastAsia="en-US" w:bidi="en-US"/>
      </w:rPr>
    </w:lvl>
    <w:lvl w:ilvl="5" w:tplc="9F3642EE">
      <w:numFmt w:val="bullet"/>
      <w:lvlText w:val="•"/>
      <w:lvlJc w:val="left"/>
      <w:pPr>
        <w:ind w:left="5434" w:hanging="360"/>
      </w:pPr>
      <w:rPr>
        <w:rFonts w:hint="default"/>
        <w:lang w:val="en-US" w:eastAsia="en-US" w:bidi="en-US"/>
      </w:rPr>
    </w:lvl>
    <w:lvl w:ilvl="6" w:tplc="370AEEEA">
      <w:numFmt w:val="bullet"/>
      <w:lvlText w:val="•"/>
      <w:lvlJc w:val="left"/>
      <w:pPr>
        <w:ind w:left="6409" w:hanging="360"/>
      </w:pPr>
      <w:rPr>
        <w:rFonts w:hint="default"/>
        <w:lang w:val="en-US" w:eastAsia="en-US" w:bidi="en-US"/>
      </w:rPr>
    </w:lvl>
    <w:lvl w:ilvl="7" w:tplc="2ED63FA6">
      <w:numFmt w:val="bullet"/>
      <w:lvlText w:val="•"/>
      <w:lvlJc w:val="left"/>
      <w:pPr>
        <w:ind w:left="7384" w:hanging="360"/>
      </w:pPr>
      <w:rPr>
        <w:rFonts w:hint="default"/>
        <w:lang w:val="en-US" w:eastAsia="en-US" w:bidi="en-US"/>
      </w:rPr>
    </w:lvl>
    <w:lvl w:ilvl="8" w:tplc="1B7EFCEC">
      <w:numFmt w:val="bullet"/>
      <w:lvlText w:val="•"/>
      <w:lvlJc w:val="left"/>
      <w:pPr>
        <w:ind w:left="8359" w:hanging="360"/>
      </w:pPr>
      <w:rPr>
        <w:rFonts w:hint="default"/>
        <w:lang w:val="en-US" w:eastAsia="en-US" w:bidi="en-US"/>
      </w:rPr>
    </w:lvl>
  </w:abstractNum>
  <w:abstractNum w:abstractNumId="51">
    <w:nsid w:val="5CCD62C3"/>
    <w:multiLevelType w:val="multilevel"/>
    <w:tmpl w:val="403495C8"/>
    <w:lvl w:ilvl="0">
      <w:start w:val="4"/>
      <w:numFmt w:val="decimal"/>
      <w:lvlText w:val="%1"/>
      <w:lvlJc w:val="left"/>
      <w:pPr>
        <w:ind w:left="1092" w:hanging="432"/>
      </w:pPr>
      <w:rPr>
        <w:rFonts w:hint="default"/>
        <w:lang w:val="en-US" w:eastAsia="en-US" w:bidi="en-US"/>
      </w:rPr>
    </w:lvl>
    <w:lvl w:ilvl="1">
      <w:start w:val="2"/>
      <w:numFmt w:val="decimal"/>
      <w:lvlText w:val="%1.%2"/>
      <w:lvlJc w:val="left"/>
      <w:pPr>
        <w:ind w:left="1092" w:hanging="432"/>
      </w:pPr>
      <w:rPr>
        <w:rFonts w:ascii="Times New Roman" w:eastAsia="Times New Roman" w:hAnsi="Times New Roman" w:cs="Times New Roman" w:hint="default"/>
        <w:b/>
        <w:bCs/>
        <w:spacing w:val="-3"/>
        <w:w w:val="100"/>
        <w:sz w:val="22"/>
        <w:szCs w:val="22"/>
        <w:lang w:val="en-US" w:eastAsia="en-US" w:bidi="en-US"/>
      </w:rPr>
    </w:lvl>
    <w:lvl w:ilvl="2">
      <w:numFmt w:val="bullet"/>
      <w:lvlText w:val="•"/>
      <w:lvlJc w:val="left"/>
      <w:pPr>
        <w:ind w:left="2953" w:hanging="432"/>
      </w:pPr>
      <w:rPr>
        <w:rFonts w:hint="default"/>
        <w:lang w:val="en-US" w:eastAsia="en-US" w:bidi="en-US"/>
      </w:rPr>
    </w:lvl>
    <w:lvl w:ilvl="3">
      <w:numFmt w:val="bullet"/>
      <w:lvlText w:val="•"/>
      <w:lvlJc w:val="left"/>
      <w:pPr>
        <w:ind w:left="3880" w:hanging="432"/>
      </w:pPr>
      <w:rPr>
        <w:rFonts w:hint="default"/>
        <w:lang w:val="en-US" w:eastAsia="en-US" w:bidi="en-US"/>
      </w:rPr>
    </w:lvl>
    <w:lvl w:ilvl="4">
      <w:numFmt w:val="bullet"/>
      <w:lvlText w:val="•"/>
      <w:lvlJc w:val="left"/>
      <w:pPr>
        <w:ind w:left="4807" w:hanging="432"/>
      </w:pPr>
      <w:rPr>
        <w:rFonts w:hint="default"/>
        <w:lang w:val="en-US" w:eastAsia="en-US" w:bidi="en-US"/>
      </w:rPr>
    </w:lvl>
    <w:lvl w:ilvl="5">
      <w:numFmt w:val="bullet"/>
      <w:lvlText w:val="•"/>
      <w:lvlJc w:val="left"/>
      <w:pPr>
        <w:ind w:left="5734" w:hanging="432"/>
      </w:pPr>
      <w:rPr>
        <w:rFonts w:hint="default"/>
        <w:lang w:val="en-US" w:eastAsia="en-US" w:bidi="en-US"/>
      </w:rPr>
    </w:lvl>
    <w:lvl w:ilvl="6">
      <w:numFmt w:val="bullet"/>
      <w:lvlText w:val="•"/>
      <w:lvlJc w:val="left"/>
      <w:pPr>
        <w:ind w:left="6661" w:hanging="432"/>
      </w:pPr>
      <w:rPr>
        <w:rFonts w:hint="default"/>
        <w:lang w:val="en-US" w:eastAsia="en-US" w:bidi="en-US"/>
      </w:rPr>
    </w:lvl>
    <w:lvl w:ilvl="7">
      <w:numFmt w:val="bullet"/>
      <w:lvlText w:val="•"/>
      <w:lvlJc w:val="left"/>
      <w:pPr>
        <w:ind w:left="7588" w:hanging="432"/>
      </w:pPr>
      <w:rPr>
        <w:rFonts w:hint="default"/>
        <w:lang w:val="en-US" w:eastAsia="en-US" w:bidi="en-US"/>
      </w:rPr>
    </w:lvl>
    <w:lvl w:ilvl="8">
      <w:numFmt w:val="bullet"/>
      <w:lvlText w:val="•"/>
      <w:lvlJc w:val="left"/>
      <w:pPr>
        <w:ind w:left="8515" w:hanging="432"/>
      </w:pPr>
      <w:rPr>
        <w:rFonts w:hint="default"/>
        <w:lang w:val="en-US" w:eastAsia="en-US" w:bidi="en-US"/>
      </w:rPr>
    </w:lvl>
  </w:abstractNum>
  <w:abstractNum w:abstractNumId="52">
    <w:nsid w:val="5D7F2476"/>
    <w:multiLevelType w:val="multilevel"/>
    <w:tmpl w:val="F7564E00"/>
    <w:lvl w:ilvl="0">
      <w:start w:val="11"/>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53">
    <w:nsid w:val="5E082F96"/>
    <w:multiLevelType w:val="multilevel"/>
    <w:tmpl w:val="A7724FBE"/>
    <w:lvl w:ilvl="0">
      <w:start w:val="3"/>
      <w:numFmt w:val="decimal"/>
      <w:lvlText w:val="%1"/>
      <w:lvlJc w:val="left"/>
      <w:pPr>
        <w:ind w:left="1092" w:hanging="432"/>
      </w:pPr>
      <w:rPr>
        <w:rFonts w:hint="default"/>
        <w:lang w:val="en-US" w:eastAsia="en-US" w:bidi="en-US"/>
      </w:rPr>
    </w:lvl>
    <w:lvl w:ilvl="1">
      <w:start w:val="1"/>
      <w:numFmt w:val="decimal"/>
      <w:lvlText w:val="%1.%2"/>
      <w:lvlJc w:val="left"/>
      <w:pPr>
        <w:ind w:left="1092" w:hanging="432"/>
      </w:pPr>
      <w:rPr>
        <w:rFonts w:ascii="Times New Roman" w:eastAsia="Times New Roman" w:hAnsi="Times New Roman" w:cs="Times New Roman" w:hint="default"/>
        <w:b/>
        <w:bCs/>
        <w:spacing w:val="-3"/>
        <w:w w:val="100"/>
        <w:sz w:val="22"/>
        <w:szCs w:val="22"/>
        <w:lang w:val="en-US" w:eastAsia="en-US" w:bidi="en-US"/>
      </w:rPr>
    </w:lvl>
    <w:lvl w:ilvl="2">
      <w:start w:val="1"/>
      <w:numFmt w:val="lowerRoman"/>
      <w:lvlText w:val="(%3)"/>
      <w:lvlJc w:val="left"/>
      <w:pPr>
        <w:ind w:left="2155" w:hanging="512"/>
        <w:jc w:val="right"/>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3186" w:hanging="512"/>
      </w:pPr>
      <w:rPr>
        <w:rFonts w:hint="default"/>
        <w:lang w:val="en-US" w:eastAsia="en-US" w:bidi="en-US"/>
      </w:rPr>
    </w:lvl>
    <w:lvl w:ilvl="4">
      <w:numFmt w:val="bullet"/>
      <w:lvlText w:val="•"/>
      <w:lvlJc w:val="left"/>
      <w:pPr>
        <w:ind w:left="4212" w:hanging="512"/>
      </w:pPr>
      <w:rPr>
        <w:rFonts w:hint="default"/>
        <w:lang w:val="en-US" w:eastAsia="en-US" w:bidi="en-US"/>
      </w:rPr>
    </w:lvl>
    <w:lvl w:ilvl="5">
      <w:numFmt w:val="bullet"/>
      <w:lvlText w:val="•"/>
      <w:lvlJc w:val="left"/>
      <w:pPr>
        <w:ind w:left="5238" w:hanging="512"/>
      </w:pPr>
      <w:rPr>
        <w:rFonts w:hint="default"/>
        <w:lang w:val="en-US" w:eastAsia="en-US" w:bidi="en-US"/>
      </w:rPr>
    </w:lvl>
    <w:lvl w:ilvl="6">
      <w:numFmt w:val="bullet"/>
      <w:lvlText w:val="•"/>
      <w:lvlJc w:val="left"/>
      <w:pPr>
        <w:ind w:left="6264" w:hanging="512"/>
      </w:pPr>
      <w:rPr>
        <w:rFonts w:hint="default"/>
        <w:lang w:val="en-US" w:eastAsia="en-US" w:bidi="en-US"/>
      </w:rPr>
    </w:lvl>
    <w:lvl w:ilvl="7">
      <w:numFmt w:val="bullet"/>
      <w:lvlText w:val="•"/>
      <w:lvlJc w:val="left"/>
      <w:pPr>
        <w:ind w:left="7290" w:hanging="512"/>
      </w:pPr>
      <w:rPr>
        <w:rFonts w:hint="default"/>
        <w:lang w:val="en-US" w:eastAsia="en-US" w:bidi="en-US"/>
      </w:rPr>
    </w:lvl>
    <w:lvl w:ilvl="8">
      <w:numFmt w:val="bullet"/>
      <w:lvlText w:val="•"/>
      <w:lvlJc w:val="left"/>
      <w:pPr>
        <w:ind w:left="8316" w:hanging="512"/>
      </w:pPr>
      <w:rPr>
        <w:rFonts w:hint="default"/>
        <w:lang w:val="en-US" w:eastAsia="en-US" w:bidi="en-US"/>
      </w:rPr>
    </w:lvl>
  </w:abstractNum>
  <w:abstractNum w:abstractNumId="54">
    <w:nsid w:val="5E1F261E"/>
    <w:multiLevelType w:val="hybridMultilevel"/>
    <w:tmpl w:val="FC3A0964"/>
    <w:lvl w:ilvl="0" w:tplc="8F4CE406">
      <w:start w:val="1"/>
      <w:numFmt w:val="decimal"/>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753A9054">
      <w:numFmt w:val="bullet"/>
      <w:lvlText w:val="•"/>
      <w:lvlJc w:val="left"/>
      <w:pPr>
        <w:ind w:left="2278" w:hanging="720"/>
      </w:pPr>
      <w:rPr>
        <w:rFonts w:hint="default"/>
        <w:lang w:val="en-US" w:eastAsia="en-US" w:bidi="en-US"/>
      </w:rPr>
    </w:lvl>
    <w:lvl w:ilvl="2" w:tplc="787A70FA">
      <w:numFmt w:val="bullet"/>
      <w:lvlText w:val="•"/>
      <w:lvlJc w:val="left"/>
      <w:pPr>
        <w:ind w:left="3177" w:hanging="720"/>
      </w:pPr>
      <w:rPr>
        <w:rFonts w:hint="default"/>
        <w:lang w:val="en-US" w:eastAsia="en-US" w:bidi="en-US"/>
      </w:rPr>
    </w:lvl>
    <w:lvl w:ilvl="3" w:tplc="B8CE62A0">
      <w:numFmt w:val="bullet"/>
      <w:lvlText w:val="•"/>
      <w:lvlJc w:val="left"/>
      <w:pPr>
        <w:ind w:left="4076" w:hanging="720"/>
      </w:pPr>
      <w:rPr>
        <w:rFonts w:hint="default"/>
        <w:lang w:val="en-US" w:eastAsia="en-US" w:bidi="en-US"/>
      </w:rPr>
    </w:lvl>
    <w:lvl w:ilvl="4" w:tplc="232CCF62">
      <w:numFmt w:val="bullet"/>
      <w:lvlText w:val="•"/>
      <w:lvlJc w:val="left"/>
      <w:pPr>
        <w:ind w:left="4975" w:hanging="720"/>
      </w:pPr>
      <w:rPr>
        <w:rFonts w:hint="default"/>
        <w:lang w:val="en-US" w:eastAsia="en-US" w:bidi="en-US"/>
      </w:rPr>
    </w:lvl>
    <w:lvl w:ilvl="5" w:tplc="5AAA8194">
      <w:numFmt w:val="bullet"/>
      <w:lvlText w:val="•"/>
      <w:lvlJc w:val="left"/>
      <w:pPr>
        <w:ind w:left="5874" w:hanging="720"/>
      </w:pPr>
      <w:rPr>
        <w:rFonts w:hint="default"/>
        <w:lang w:val="en-US" w:eastAsia="en-US" w:bidi="en-US"/>
      </w:rPr>
    </w:lvl>
    <w:lvl w:ilvl="6" w:tplc="AFC80130">
      <w:numFmt w:val="bullet"/>
      <w:lvlText w:val="•"/>
      <w:lvlJc w:val="left"/>
      <w:pPr>
        <w:ind w:left="6773" w:hanging="720"/>
      </w:pPr>
      <w:rPr>
        <w:rFonts w:hint="default"/>
        <w:lang w:val="en-US" w:eastAsia="en-US" w:bidi="en-US"/>
      </w:rPr>
    </w:lvl>
    <w:lvl w:ilvl="7" w:tplc="CCA09EB0">
      <w:numFmt w:val="bullet"/>
      <w:lvlText w:val="•"/>
      <w:lvlJc w:val="left"/>
      <w:pPr>
        <w:ind w:left="7672" w:hanging="720"/>
      </w:pPr>
      <w:rPr>
        <w:rFonts w:hint="default"/>
        <w:lang w:val="en-US" w:eastAsia="en-US" w:bidi="en-US"/>
      </w:rPr>
    </w:lvl>
    <w:lvl w:ilvl="8" w:tplc="470AC12A">
      <w:numFmt w:val="bullet"/>
      <w:lvlText w:val="•"/>
      <w:lvlJc w:val="left"/>
      <w:pPr>
        <w:ind w:left="8571" w:hanging="720"/>
      </w:pPr>
      <w:rPr>
        <w:rFonts w:hint="default"/>
        <w:lang w:val="en-US" w:eastAsia="en-US" w:bidi="en-US"/>
      </w:rPr>
    </w:lvl>
  </w:abstractNum>
  <w:abstractNum w:abstractNumId="55">
    <w:nsid w:val="5F102E28"/>
    <w:multiLevelType w:val="multilevel"/>
    <w:tmpl w:val="EA22A2EC"/>
    <w:lvl w:ilvl="0">
      <w:start w:val="16"/>
      <w:numFmt w:val="decimal"/>
      <w:lvlText w:val="%1"/>
      <w:lvlJc w:val="left"/>
      <w:pPr>
        <w:ind w:left="420" w:hanging="420"/>
      </w:pPr>
      <w:rPr>
        <w:rFonts w:hint="default"/>
      </w:rPr>
    </w:lvl>
    <w:lvl w:ilvl="1">
      <w:start w:val="1"/>
      <w:numFmt w:val="decimal"/>
      <w:lvlText w:val="%1.%2"/>
      <w:lvlJc w:val="left"/>
      <w:pPr>
        <w:ind w:left="2060" w:hanging="420"/>
      </w:pPr>
      <w:rPr>
        <w:rFonts w:hint="default"/>
      </w:rPr>
    </w:lvl>
    <w:lvl w:ilvl="2">
      <w:start w:val="1"/>
      <w:numFmt w:val="decimal"/>
      <w:lvlText w:val="%1.%2.%3"/>
      <w:lvlJc w:val="left"/>
      <w:pPr>
        <w:ind w:left="4000" w:hanging="720"/>
      </w:pPr>
      <w:rPr>
        <w:rFonts w:hint="default"/>
      </w:rPr>
    </w:lvl>
    <w:lvl w:ilvl="3">
      <w:start w:val="1"/>
      <w:numFmt w:val="decimal"/>
      <w:lvlText w:val="%1.%2.%3.%4"/>
      <w:lvlJc w:val="left"/>
      <w:pPr>
        <w:ind w:left="5640" w:hanging="720"/>
      </w:pPr>
      <w:rPr>
        <w:rFonts w:hint="default"/>
      </w:rPr>
    </w:lvl>
    <w:lvl w:ilvl="4">
      <w:start w:val="1"/>
      <w:numFmt w:val="decimal"/>
      <w:lvlText w:val="%1.%2.%3.%4.%5"/>
      <w:lvlJc w:val="left"/>
      <w:pPr>
        <w:ind w:left="7640" w:hanging="1080"/>
      </w:pPr>
      <w:rPr>
        <w:rFonts w:hint="default"/>
      </w:rPr>
    </w:lvl>
    <w:lvl w:ilvl="5">
      <w:start w:val="1"/>
      <w:numFmt w:val="decimal"/>
      <w:lvlText w:val="%1.%2.%3.%4.%5.%6"/>
      <w:lvlJc w:val="left"/>
      <w:pPr>
        <w:ind w:left="9280" w:hanging="1080"/>
      </w:pPr>
      <w:rPr>
        <w:rFonts w:hint="default"/>
      </w:rPr>
    </w:lvl>
    <w:lvl w:ilvl="6">
      <w:start w:val="1"/>
      <w:numFmt w:val="decimal"/>
      <w:lvlText w:val="%1.%2.%3.%4.%5.%6.%7"/>
      <w:lvlJc w:val="left"/>
      <w:pPr>
        <w:ind w:left="11280" w:hanging="1440"/>
      </w:pPr>
      <w:rPr>
        <w:rFonts w:hint="default"/>
      </w:rPr>
    </w:lvl>
    <w:lvl w:ilvl="7">
      <w:start w:val="1"/>
      <w:numFmt w:val="decimal"/>
      <w:lvlText w:val="%1.%2.%3.%4.%5.%6.%7.%8"/>
      <w:lvlJc w:val="left"/>
      <w:pPr>
        <w:ind w:left="12920" w:hanging="1440"/>
      </w:pPr>
      <w:rPr>
        <w:rFonts w:hint="default"/>
      </w:rPr>
    </w:lvl>
    <w:lvl w:ilvl="8">
      <w:start w:val="1"/>
      <w:numFmt w:val="decimal"/>
      <w:lvlText w:val="%1.%2.%3.%4.%5.%6.%7.%8.%9"/>
      <w:lvlJc w:val="left"/>
      <w:pPr>
        <w:ind w:left="14560" w:hanging="1440"/>
      </w:pPr>
      <w:rPr>
        <w:rFonts w:hint="default"/>
      </w:rPr>
    </w:lvl>
  </w:abstractNum>
  <w:abstractNum w:abstractNumId="56">
    <w:nsid w:val="5F5222AB"/>
    <w:multiLevelType w:val="multilevel"/>
    <w:tmpl w:val="81841984"/>
    <w:lvl w:ilvl="0">
      <w:start w:val="14"/>
      <w:numFmt w:val="decimal"/>
      <w:lvlText w:val="%1"/>
      <w:lvlJc w:val="left"/>
      <w:pPr>
        <w:ind w:left="1524" w:hanging="864"/>
      </w:pPr>
      <w:rPr>
        <w:rFonts w:hint="default"/>
        <w:lang w:val="en-US" w:eastAsia="en-US" w:bidi="en-US"/>
      </w:rPr>
    </w:lvl>
    <w:lvl w:ilvl="1">
      <w:start w:val="1"/>
      <w:numFmt w:val="decimal"/>
      <w:lvlText w:val="%1.%2"/>
      <w:lvlJc w:val="left"/>
      <w:pPr>
        <w:ind w:left="1524" w:hanging="864"/>
      </w:pPr>
      <w:rPr>
        <w:rFonts w:ascii="Times New Roman" w:eastAsia="Times New Roman" w:hAnsi="Times New Roman" w:cs="Times New Roman" w:hint="default"/>
        <w:b/>
        <w:bCs/>
        <w:spacing w:val="-3"/>
        <w:w w:val="100"/>
        <w:sz w:val="22"/>
        <w:szCs w:val="22"/>
        <w:lang w:val="en-US" w:eastAsia="en-US" w:bidi="en-US"/>
      </w:rPr>
    </w:lvl>
    <w:lvl w:ilvl="2">
      <w:start w:val="1"/>
      <w:numFmt w:val="lowerRoman"/>
      <w:lvlText w:val="(%3)"/>
      <w:lvlJc w:val="left"/>
      <w:pPr>
        <w:ind w:left="1920" w:hanging="540"/>
      </w:pPr>
      <w:rPr>
        <w:rFonts w:ascii="Times New Roman" w:eastAsia="Times New Roman" w:hAnsi="Times New Roman" w:cs="Times New Roman" w:hint="default"/>
        <w:spacing w:val="-2"/>
        <w:w w:val="100"/>
        <w:sz w:val="22"/>
        <w:szCs w:val="22"/>
        <w:lang w:val="en-US" w:eastAsia="en-US" w:bidi="en-US"/>
      </w:rPr>
    </w:lvl>
    <w:lvl w:ilvl="3">
      <w:start w:val="1"/>
      <w:numFmt w:val="lowerLetter"/>
      <w:lvlText w:val="%4."/>
      <w:lvlJc w:val="left"/>
      <w:pPr>
        <w:ind w:left="1831" w:hanging="360"/>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4032" w:hanging="360"/>
      </w:pPr>
      <w:rPr>
        <w:rFonts w:hint="default"/>
        <w:lang w:val="en-US" w:eastAsia="en-US" w:bidi="en-US"/>
      </w:rPr>
    </w:lvl>
    <w:lvl w:ilvl="5">
      <w:numFmt w:val="bullet"/>
      <w:lvlText w:val="•"/>
      <w:lvlJc w:val="left"/>
      <w:pPr>
        <w:ind w:left="5088" w:hanging="360"/>
      </w:pPr>
      <w:rPr>
        <w:rFonts w:hint="default"/>
        <w:lang w:val="en-US" w:eastAsia="en-US" w:bidi="en-US"/>
      </w:rPr>
    </w:lvl>
    <w:lvl w:ilvl="6">
      <w:numFmt w:val="bullet"/>
      <w:lvlText w:val="•"/>
      <w:lvlJc w:val="left"/>
      <w:pPr>
        <w:ind w:left="6144" w:hanging="360"/>
      </w:pPr>
      <w:rPr>
        <w:rFonts w:hint="default"/>
        <w:lang w:val="en-US" w:eastAsia="en-US" w:bidi="en-US"/>
      </w:rPr>
    </w:lvl>
    <w:lvl w:ilvl="7">
      <w:numFmt w:val="bullet"/>
      <w:lvlText w:val="•"/>
      <w:lvlJc w:val="left"/>
      <w:pPr>
        <w:ind w:left="7200" w:hanging="360"/>
      </w:pPr>
      <w:rPr>
        <w:rFonts w:hint="default"/>
        <w:lang w:val="en-US" w:eastAsia="en-US" w:bidi="en-US"/>
      </w:rPr>
    </w:lvl>
    <w:lvl w:ilvl="8">
      <w:numFmt w:val="bullet"/>
      <w:lvlText w:val="•"/>
      <w:lvlJc w:val="left"/>
      <w:pPr>
        <w:ind w:left="8256" w:hanging="360"/>
      </w:pPr>
      <w:rPr>
        <w:rFonts w:hint="default"/>
        <w:lang w:val="en-US" w:eastAsia="en-US" w:bidi="en-US"/>
      </w:rPr>
    </w:lvl>
  </w:abstractNum>
  <w:abstractNum w:abstractNumId="57">
    <w:nsid w:val="60527E93"/>
    <w:multiLevelType w:val="multilevel"/>
    <w:tmpl w:val="43D846F8"/>
    <w:lvl w:ilvl="0">
      <w:start w:val="29"/>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58">
    <w:nsid w:val="608A48B6"/>
    <w:multiLevelType w:val="multilevel"/>
    <w:tmpl w:val="65E69642"/>
    <w:lvl w:ilvl="0">
      <w:start w:val="27"/>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59">
    <w:nsid w:val="60961BE1"/>
    <w:multiLevelType w:val="hybridMultilevel"/>
    <w:tmpl w:val="906ABFC2"/>
    <w:lvl w:ilvl="0" w:tplc="275A0BE2">
      <w:start w:val="2"/>
      <w:numFmt w:val="upperLetter"/>
      <w:lvlText w:val="(%1)"/>
      <w:lvlJc w:val="left"/>
      <w:pPr>
        <w:ind w:left="1985" w:hanging="346"/>
      </w:pPr>
      <w:rPr>
        <w:rFonts w:ascii="Times New Roman" w:eastAsia="Times New Roman" w:hAnsi="Times New Roman" w:cs="Times New Roman" w:hint="default"/>
        <w:b/>
        <w:bCs/>
        <w:spacing w:val="-2"/>
        <w:w w:val="100"/>
        <w:sz w:val="22"/>
        <w:szCs w:val="22"/>
        <w:lang w:val="en-US" w:eastAsia="en-US" w:bidi="en-US"/>
      </w:rPr>
    </w:lvl>
    <w:lvl w:ilvl="1" w:tplc="3A1E1AB4">
      <w:start w:val="1"/>
      <w:numFmt w:val="lowerRoman"/>
      <w:lvlText w:val="(%2)"/>
      <w:lvlJc w:val="left"/>
      <w:pPr>
        <w:ind w:left="2720" w:hanging="720"/>
      </w:pPr>
      <w:rPr>
        <w:rFonts w:ascii="Times New Roman" w:eastAsia="Times New Roman" w:hAnsi="Times New Roman" w:cs="Times New Roman" w:hint="default"/>
        <w:spacing w:val="-2"/>
        <w:w w:val="100"/>
        <w:sz w:val="22"/>
        <w:szCs w:val="22"/>
        <w:lang w:val="en-US" w:eastAsia="en-US" w:bidi="en-US"/>
      </w:rPr>
    </w:lvl>
    <w:lvl w:ilvl="2" w:tplc="AEB49F2A">
      <w:numFmt w:val="bullet"/>
      <w:lvlText w:val="•"/>
      <w:lvlJc w:val="left"/>
      <w:pPr>
        <w:ind w:left="3563" w:hanging="720"/>
      </w:pPr>
      <w:rPr>
        <w:rFonts w:hint="default"/>
        <w:lang w:val="en-US" w:eastAsia="en-US" w:bidi="en-US"/>
      </w:rPr>
    </w:lvl>
    <w:lvl w:ilvl="3" w:tplc="938E3400">
      <w:numFmt w:val="bullet"/>
      <w:lvlText w:val="•"/>
      <w:lvlJc w:val="left"/>
      <w:pPr>
        <w:ind w:left="4406" w:hanging="720"/>
      </w:pPr>
      <w:rPr>
        <w:rFonts w:hint="default"/>
        <w:lang w:val="en-US" w:eastAsia="en-US" w:bidi="en-US"/>
      </w:rPr>
    </w:lvl>
    <w:lvl w:ilvl="4" w:tplc="43766C24">
      <w:numFmt w:val="bullet"/>
      <w:lvlText w:val="•"/>
      <w:lvlJc w:val="left"/>
      <w:pPr>
        <w:ind w:left="5249" w:hanging="720"/>
      </w:pPr>
      <w:rPr>
        <w:rFonts w:hint="default"/>
        <w:lang w:val="en-US" w:eastAsia="en-US" w:bidi="en-US"/>
      </w:rPr>
    </w:lvl>
    <w:lvl w:ilvl="5" w:tplc="22BE29CC">
      <w:numFmt w:val="bullet"/>
      <w:lvlText w:val="•"/>
      <w:lvlJc w:val="left"/>
      <w:pPr>
        <w:ind w:left="6092" w:hanging="720"/>
      </w:pPr>
      <w:rPr>
        <w:rFonts w:hint="default"/>
        <w:lang w:val="en-US" w:eastAsia="en-US" w:bidi="en-US"/>
      </w:rPr>
    </w:lvl>
    <w:lvl w:ilvl="6" w:tplc="E114457E">
      <w:numFmt w:val="bullet"/>
      <w:lvlText w:val="•"/>
      <w:lvlJc w:val="left"/>
      <w:pPr>
        <w:ind w:left="6936" w:hanging="720"/>
      </w:pPr>
      <w:rPr>
        <w:rFonts w:hint="default"/>
        <w:lang w:val="en-US" w:eastAsia="en-US" w:bidi="en-US"/>
      </w:rPr>
    </w:lvl>
    <w:lvl w:ilvl="7" w:tplc="879C0C8C">
      <w:numFmt w:val="bullet"/>
      <w:lvlText w:val="•"/>
      <w:lvlJc w:val="left"/>
      <w:pPr>
        <w:ind w:left="7779" w:hanging="720"/>
      </w:pPr>
      <w:rPr>
        <w:rFonts w:hint="default"/>
        <w:lang w:val="en-US" w:eastAsia="en-US" w:bidi="en-US"/>
      </w:rPr>
    </w:lvl>
    <w:lvl w:ilvl="8" w:tplc="C9B01CFA">
      <w:numFmt w:val="bullet"/>
      <w:lvlText w:val="•"/>
      <w:lvlJc w:val="left"/>
      <w:pPr>
        <w:ind w:left="8622" w:hanging="720"/>
      </w:pPr>
      <w:rPr>
        <w:rFonts w:hint="default"/>
        <w:lang w:val="en-US" w:eastAsia="en-US" w:bidi="en-US"/>
      </w:rPr>
    </w:lvl>
  </w:abstractNum>
  <w:abstractNum w:abstractNumId="60">
    <w:nsid w:val="610E15DC"/>
    <w:multiLevelType w:val="multilevel"/>
    <w:tmpl w:val="28CEECCA"/>
    <w:lvl w:ilvl="0">
      <w:start w:val="18"/>
      <w:numFmt w:val="decimal"/>
      <w:lvlText w:val="%1"/>
      <w:lvlJc w:val="left"/>
      <w:pPr>
        <w:ind w:left="1658" w:hanging="437"/>
      </w:pPr>
      <w:rPr>
        <w:rFonts w:hint="default"/>
        <w:lang w:val="en-US" w:eastAsia="en-US" w:bidi="en-US"/>
      </w:rPr>
    </w:lvl>
    <w:lvl w:ilvl="1">
      <w:start w:val="1"/>
      <w:numFmt w:val="decimal"/>
      <w:lvlText w:val="%1.%2"/>
      <w:lvlJc w:val="left"/>
      <w:pPr>
        <w:ind w:left="1658" w:hanging="43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401" w:hanging="437"/>
      </w:pPr>
      <w:rPr>
        <w:rFonts w:hint="default"/>
        <w:lang w:val="en-US" w:eastAsia="en-US" w:bidi="en-US"/>
      </w:rPr>
    </w:lvl>
    <w:lvl w:ilvl="3">
      <w:numFmt w:val="bullet"/>
      <w:lvlText w:val="•"/>
      <w:lvlJc w:val="left"/>
      <w:pPr>
        <w:ind w:left="4272" w:hanging="437"/>
      </w:pPr>
      <w:rPr>
        <w:rFonts w:hint="default"/>
        <w:lang w:val="en-US" w:eastAsia="en-US" w:bidi="en-US"/>
      </w:rPr>
    </w:lvl>
    <w:lvl w:ilvl="4">
      <w:numFmt w:val="bullet"/>
      <w:lvlText w:val="•"/>
      <w:lvlJc w:val="left"/>
      <w:pPr>
        <w:ind w:left="5143" w:hanging="437"/>
      </w:pPr>
      <w:rPr>
        <w:rFonts w:hint="default"/>
        <w:lang w:val="en-US" w:eastAsia="en-US" w:bidi="en-US"/>
      </w:rPr>
    </w:lvl>
    <w:lvl w:ilvl="5">
      <w:numFmt w:val="bullet"/>
      <w:lvlText w:val="•"/>
      <w:lvlJc w:val="left"/>
      <w:pPr>
        <w:ind w:left="6014" w:hanging="437"/>
      </w:pPr>
      <w:rPr>
        <w:rFonts w:hint="default"/>
        <w:lang w:val="en-US" w:eastAsia="en-US" w:bidi="en-US"/>
      </w:rPr>
    </w:lvl>
    <w:lvl w:ilvl="6">
      <w:numFmt w:val="bullet"/>
      <w:lvlText w:val="•"/>
      <w:lvlJc w:val="left"/>
      <w:pPr>
        <w:ind w:left="6885" w:hanging="437"/>
      </w:pPr>
      <w:rPr>
        <w:rFonts w:hint="default"/>
        <w:lang w:val="en-US" w:eastAsia="en-US" w:bidi="en-US"/>
      </w:rPr>
    </w:lvl>
    <w:lvl w:ilvl="7">
      <w:numFmt w:val="bullet"/>
      <w:lvlText w:val="•"/>
      <w:lvlJc w:val="left"/>
      <w:pPr>
        <w:ind w:left="7756" w:hanging="437"/>
      </w:pPr>
      <w:rPr>
        <w:rFonts w:hint="default"/>
        <w:lang w:val="en-US" w:eastAsia="en-US" w:bidi="en-US"/>
      </w:rPr>
    </w:lvl>
    <w:lvl w:ilvl="8">
      <w:numFmt w:val="bullet"/>
      <w:lvlText w:val="•"/>
      <w:lvlJc w:val="left"/>
      <w:pPr>
        <w:ind w:left="8627" w:hanging="437"/>
      </w:pPr>
      <w:rPr>
        <w:rFonts w:hint="default"/>
        <w:lang w:val="en-US" w:eastAsia="en-US" w:bidi="en-US"/>
      </w:rPr>
    </w:lvl>
  </w:abstractNum>
  <w:abstractNum w:abstractNumId="61">
    <w:nsid w:val="61B524EA"/>
    <w:multiLevelType w:val="multilevel"/>
    <w:tmpl w:val="BF6E933A"/>
    <w:lvl w:ilvl="0">
      <w:start w:val="28"/>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62">
    <w:nsid w:val="61D0450A"/>
    <w:multiLevelType w:val="hybridMultilevel"/>
    <w:tmpl w:val="CC36CC96"/>
    <w:lvl w:ilvl="0" w:tplc="1B722398">
      <w:start w:val="1"/>
      <w:numFmt w:val="decimal"/>
      <w:lvlText w:val="%1."/>
      <w:lvlJc w:val="left"/>
      <w:pPr>
        <w:ind w:left="5413" w:hanging="432"/>
      </w:pPr>
      <w:rPr>
        <w:rFonts w:ascii="Times New Roman" w:eastAsia="Times New Roman" w:hAnsi="Times New Roman" w:cs="Times New Roman" w:hint="default"/>
        <w:w w:val="100"/>
        <w:sz w:val="22"/>
        <w:szCs w:val="22"/>
        <w:lang w:val="en-US" w:eastAsia="en-US" w:bidi="en-US"/>
      </w:rPr>
    </w:lvl>
    <w:lvl w:ilvl="1" w:tplc="CC52E604">
      <w:numFmt w:val="bullet"/>
      <w:lvlText w:val="•"/>
      <w:lvlJc w:val="left"/>
      <w:pPr>
        <w:ind w:left="5914" w:hanging="432"/>
      </w:pPr>
      <w:rPr>
        <w:rFonts w:hint="default"/>
        <w:lang w:val="en-US" w:eastAsia="en-US" w:bidi="en-US"/>
      </w:rPr>
    </w:lvl>
    <w:lvl w:ilvl="2" w:tplc="E89C512A">
      <w:numFmt w:val="bullet"/>
      <w:lvlText w:val="•"/>
      <w:lvlJc w:val="left"/>
      <w:pPr>
        <w:ind w:left="6409" w:hanging="432"/>
      </w:pPr>
      <w:rPr>
        <w:rFonts w:hint="default"/>
        <w:lang w:val="en-US" w:eastAsia="en-US" w:bidi="en-US"/>
      </w:rPr>
    </w:lvl>
    <w:lvl w:ilvl="3" w:tplc="353CC140">
      <w:numFmt w:val="bullet"/>
      <w:lvlText w:val="•"/>
      <w:lvlJc w:val="left"/>
      <w:pPr>
        <w:ind w:left="6904" w:hanging="432"/>
      </w:pPr>
      <w:rPr>
        <w:rFonts w:hint="default"/>
        <w:lang w:val="en-US" w:eastAsia="en-US" w:bidi="en-US"/>
      </w:rPr>
    </w:lvl>
    <w:lvl w:ilvl="4" w:tplc="43C8B1C6">
      <w:numFmt w:val="bullet"/>
      <w:lvlText w:val="•"/>
      <w:lvlJc w:val="left"/>
      <w:pPr>
        <w:ind w:left="7399" w:hanging="432"/>
      </w:pPr>
      <w:rPr>
        <w:rFonts w:hint="default"/>
        <w:lang w:val="en-US" w:eastAsia="en-US" w:bidi="en-US"/>
      </w:rPr>
    </w:lvl>
    <w:lvl w:ilvl="5" w:tplc="9AC2787A">
      <w:numFmt w:val="bullet"/>
      <w:lvlText w:val="•"/>
      <w:lvlJc w:val="left"/>
      <w:pPr>
        <w:ind w:left="7894" w:hanging="432"/>
      </w:pPr>
      <w:rPr>
        <w:rFonts w:hint="default"/>
        <w:lang w:val="en-US" w:eastAsia="en-US" w:bidi="en-US"/>
      </w:rPr>
    </w:lvl>
    <w:lvl w:ilvl="6" w:tplc="3A8EAB9E">
      <w:numFmt w:val="bullet"/>
      <w:lvlText w:val="•"/>
      <w:lvlJc w:val="left"/>
      <w:pPr>
        <w:ind w:left="8389" w:hanging="432"/>
      </w:pPr>
      <w:rPr>
        <w:rFonts w:hint="default"/>
        <w:lang w:val="en-US" w:eastAsia="en-US" w:bidi="en-US"/>
      </w:rPr>
    </w:lvl>
    <w:lvl w:ilvl="7" w:tplc="4FB087CE">
      <w:numFmt w:val="bullet"/>
      <w:lvlText w:val="•"/>
      <w:lvlJc w:val="left"/>
      <w:pPr>
        <w:ind w:left="8884" w:hanging="432"/>
      </w:pPr>
      <w:rPr>
        <w:rFonts w:hint="default"/>
        <w:lang w:val="en-US" w:eastAsia="en-US" w:bidi="en-US"/>
      </w:rPr>
    </w:lvl>
    <w:lvl w:ilvl="8" w:tplc="6276AC9C">
      <w:numFmt w:val="bullet"/>
      <w:lvlText w:val="•"/>
      <w:lvlJc w:val="left"/>
      <w:pPr>
        <w:ind w:left="9379" w:hanging="432"/>
      </w:pPr>
      <w:rPr>
        <w:rFonts w:hint="default"/>
        <w:lang w:val="en-US" w:eastAsia="en-US" w:bidi="en-US"/>
      </w:rPr>
    </w:lvl>
  </w:abstractNum>
  <w:abstractNum w:abstractNumId="63">
    <w:nsid w:val="620F2F5A"/>
    <w:multiLevelType w:val="multilevel"/>
    <w:tmpl w:val="AC20F7C2"/>
    <w:lvl w:ilvl="0">
      <w:start w:val="11"/>
      <w:numFmt w:val="decimal"/>
      <w:lvlText w:val="%1"/>
      <w:lvlJc w:val="left"/>
      <w:pPr>
        <w:ind w:left="1658" w:hanging="437"/>
      </w:pPr>
      <w:rPr>
        <w:rFonts w:hint="default"/>
        <w:lang w:val="en-US" w:eastAsia="en-US" w:bidi="en-US"/>
      </w:rPr>
    </w:lvl>
    <w:lvl w:ilvl="1">
      <w:start w:val="1"/>
      <w:numFmt w:val="decimal"/>
      <w:lvlText w:val="%1.%2"/>
      <w:lvlJc w:val="left"/>
      <w:pPr>
        <w:ind w:left="1658" w:hanging="43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401" w:hanging="437"/>
      </w:pPr>
      <w:rPr>
        <w:rFonts w:hint="default"/>
        <w:lang w:val="en-US" w:eastAsia="en-US" w:bidi="en-US"/>
      </w:rPr>
    </w:lvl>
    <w:lvl w:ilvl="3">
      <w:numFmt w:val="bullet"/>
      <w:lvlText w:val="•"/>
      <w:lvlJc w:val="left"/>
      <w:pPr>
        <w:ind w:left="4272" w:hanging="437"/>
      </w:pPr>
      <w:rPr>
        <w:rFonts w:hint="default"/>
        <w:lang w:val="en-US" w:eastAsia="en-US" w:bidi="en-US"/>
      </w:rPr>
    </w:lvl>
    <w:lvl w:ilvl="4">
      <w:numFmt w:val="bullet"/>
      <w:lvlText w:val="•"/>
      <w:lvlJc w:val="left"/>
      <w:pPr>
        <w:ind w:left="5143" w:hanging="437"/>
      </w:pPr>
      <w:rPr>
        <w:rFonts w:hint="default"/>
        <w:lang w:val="en-US" w:eastAsia="en-US" w:bidi="en-US"/>
      </w:rPr>
    </w:lvl>
    <w:lvl w:ilvl="5">
      <w:numFmt w:val="bullet"/>
      <w:lvlText w:val="•"/>
      <w:lvlJc w:val="left"/>
      <w:pPr>
        <w:ind w:left="6014" w:hanging="437"/>
      </w:pPr>
      <w:rPr>
        <w:rFonts w:hint="default"/>
        <w:lang w:val="en-US" w:eastAsia="en-US" w:bidi="en-US"/>
      </w:rPr>
    </w:lvl>
    <w:lvl w:ilvl="6">
      <w:numFmt w:val="bullet"/>
      <w:lvlText w:val="•"/>
      <w:lvlJc w:val="left"/>
      <w:pPr>
        <w:ind w:left="6885" w:hanging="437"/>
      </w:pPr>
      <w:rPr>
        <w:rFonts w:hint="default"/>
        <w:lang w:val="en-US" w:eastAsia="en-US" w:bidi="en-US"/>
      </w:rPr>
    </w:lvl>
    <w:lvl w:ilvl="7">
      <w:numFmt w:val="bullet"/>
      <w:lvlText w:val="•"/>
      <w:lvlJc w:val="left"/>
      <w:pPr>
        <w:ind w:left="7756" w:hanging="437"/>
      </w:pPr>
      <w:rPr>
        <w:rFonts w:hint="default"/>
        <w:lang w:val="en-US" w:eastAsia="en-US" w:bidi="en-US"/>
      </w:rPr>
    </w:lvl>
    <w:lvl w:ilvl="8">
      <w:numFmt w:val="bullet"/>
      <w:lvlText w:val="•"/>
      <w:lvlJc w:val="left"/>
      <w:pPr>
        <w:ind w:left="8627" w:hanging="437"/>
      </w:pPr>
      <w:rPr>
        <w:rFonts w:hint="default"/>
        <w:lang w:val="en-US" w:eastAsia="en-US" w:bidi="en-US"/>
      </w:rPr>
    </w:lvl>
  </w:abstractNum>
  <w:abstractNum w:abstractNumId="64">
    <w:nsid w:val="63753A72"/>
    <w:multiLevelType w:val="multilevel"/>
    <w:tmpl w:val="A9B28210"/>
    <w:lvl w:ilvl="0">
      <w:start w:val="10"/>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65">
    <w:nsid w:val="651649F5"/>
    <w:multiLevelType w:val="multilevel"/>
    <w:tmpl w:val="6DB06320"/>
    <w:lvl w:ilvl="0">
      <w:start w:val="11"/>
      <w:numFmt w:val="decimal"/>
      <w:lvlText w:val="%1"/>
      <w:lvlJc w:val="left"/>
      <w:pPr>
        <w:ind w:left="920" w:hanging="720"/>
      </w:pPr>
      <w:rPr>
        <w:rFonts w:hint="default"/>
        <w:lang w:val="en-US" w:eastAsia="en-US" w:bidi="en-US"/>
      </w:rPr>
    </w:lvl>
    <w:lvl w:ilvl="1">
      <w:start w:val="1"/>
      <w:numFmt w:val="decimal"/>
      <w:lvlText w:val="%1.%2"/>
      <w:lvlJc w:val="left"/>
      <w:pPr>
        <w:ind w:left="920" w:hanging="720"/>
      </w:pPr>
      <w:rPr>
        <w:rFonts w:ascii="Times New Roman" w:eastAsia="Times New Roman" w:hAnsi="Times New Roman" w:cs="Times New Roman" w:hint="default"/>
        <w:w w:val="100"/>
        <w:sz w:val="22"/>
        <w:szCs w:val="22"/>
        <w:lang w:val="en-US" w:eastAsia="en-US" w:bidi="en-US"/>
      </w:rPr>
    </w:lvl>
    <w:lvl w:ilvl="2">
      <w:start w:val="1"/>
      <w:numFmt w:val="lowerLetter"/>
      <w:lvlText w:val="(%3)"/>
      <w:lvlJc w:val="left"/>
      <w:pPr>
        <w:ind w:left="1640" w:hanging="720"/>
      </w:pPr>
      <w:rPr>
        <w:rFonts w:ascii="Times New Roman" w:eastAsia="Times New Roman" w:hAnsi="Times New Roman" w:cs="Times New Roman" w:hint="default"/>
        <w:w w:val="100"/>
        <w:sz w:val="22"/>
        <w:szCs w:val="22"/>
        <w:lang w:val="en-US" w:eastAsia="en-US" w:bidi="en-US"/>
      </w:rPr>
    </w:lvl>
    <w:lvl w:ilvl="3">
      <w:start w:val="1"/>
      <w:numFmt w:val="lowerRoman"/>
      <w:lvlText w:val="(%4)"/>
      <w:lvlJc w:val="left"/>
      <w:pPr>
        <w:ind w:left="2360" w:hanging="720"/>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4347" w:hanging="720"/>
      </w:pPr>
      <w:rPr>
        <w:rFonts w:hint="default"/>
        <w:lang w:val="en-US" w:eastAsia="en-US" w:bidi="en-US"/>
      </w:rPr>
    </w:lvl>
    <w:lvl w:ilvl="5">
      <w:numFmt w:val="bullet"/>
      <w:lvlText w:val="•"/>
      <w:lvlJc w:val="left"/>
      <w:pPr>
        <w:ind w:left="5340" w:hanging="720"/>
      </w:pPr>
      <w:rPr>
        <w:rFonts w:hint="default"/>
        <w:lang w:val="en-US" w:eastAsia="en-US" w:bidi="en-US"/>
      </w:rPr>
    </w:lvl>
    <w:lvl w:ilvl="6">
      <w:numFmt w:val="bullet"/>
      <w:lvlText w:val="•"/>
      <w:lvlJc w:val="left"/>
      <w:pPr>
        <w:ind w:left="6334" w:hanging="720"/>
      </w:pPr>
      <w:rPr>
        <w:rFonts w:hint="default"/>
        <w:lang w:val="en-US" w:eastAsia="en-US" w:bidi="en-US"/>
      </w:rPr>
    </w:lvl>
    <w:lvl w:ilvl="7">
      <w:numFmt w:val="bullet"/>
      <w:lvlText w:val="•"/>
      <w:lvlJc w:val="left"/>
      <w:pPr>
        <w:ind w:left="7328" w:hanging="720"/>
      </w:pPr>
      <w:rPr>
        <w:rFonts w:hint="default"/>
        <w:lang w:val="en-US" w:eastAsia="en-US" w:bidi="en-US"/>
      </w:rPr>
    </w:lvl>
    <w:lvl w:ilvl="8">
      <w:numFmt w:val="bullet"/>
      <w:lvlText w:val="•"/>
      <w:lvlJc w:val="left"/>
      <w:pPr>
        <w:ind w:left="8321" w:hanging="720"/>
      </w:pPr>
      <w:rPr>
        <w:rFonts w:hint="default"/>
        <w:lang w:val="en-US" w:eastAsia="en-US" w:bidi="en-US"/>
      </w:rPr>
    </w:lvl>
  </w:abstractNum>
  <w:abstractNum w:abstractNumId="66">
    <w:nsid w:val="66260829"/>
    <w:multiLevelType w:val="hybridMultilevel"/>
    <w:tmpl w:val="55A27BDE"/>
    <w:lvl w:ilvl="0" w:tplc="734470C6">
      <w:start w:val="1"/>
      <w:numFmt w:val="lowerLetter"/>
      <w:lvlText w:val="%1)"/>
      <w:lvlJc w:val="left"/>
      <w:pPr>
        <w:ind w:left="920" w:hanging="720"/>
      </w:pPr>
      <w:rPr>
        <w:rFonts w:ascii="Times New Roman" w:eastAsia="Times New Roman" w:hAnsi="Times New Roman" w:cs="Times New Roman" w:hint="default"/>
        <w:spacing w:val="-3"/>
        <w:w w:val="100"/>
        <w:sz w:val="22"/>
        <w:szCs w:val="22"/>
        <w:lang w:val="en-US" w:eastAsia="en-US" w:bidi="en-US"/>
      </w:rPr>
    </w:lvl>
    <w:lvl w:ilvl="1" w:tplc="D46A8710">
      <w:start w:val="1"/>
      <w:numFmt w:val="lowerRoman"/>
      <w:lvlText w:val="(%2)"/>
      <w:lvlJc w:val="left"/>
      <w:pPr>
        <w:ind w:left="920" w:hanging="248"/>
      </w:pPr>
      <w:rPr>
        <w:rFonts w:ascii="Times New Roman" w:eastAsia="Times New Roman" w:hAnsi="Times New Roman" w:cs="Times New Roman" w:hint="default"/>
        <w:spacing w:val="-2"/>
        <w:w w:val="100"/>
        <w:sz w:val="22"/>
        <w:szCs w:val="22"/>
        <w:lang w:val="en-US" w:eastAsia="en-US" w:bidi="en-US"/>
      </w:rPr>
    </w:lvl>
    <w:lvl w:ilvl="2" w:tplc="D1F08C0A">
      <w:numFmt w:val="bullet"/>
      <w:lvlText w:val="•"/>
      <w:lvlJc w:val="left"/>
      <w:pPr>
        <w:ind w:left="1240" w:hanging="248"/>
      </w:pPr>
      <w:rPr>
        <w:rFonts w:hint="default"/>
        <w:lang w:val="en-US" w:eastAsia="en-US" w:bidi="en-US"/>
      </w:rPr>
    </w:lvl>
    <w:lvl w:ilvl="3" w:tplc="D4AEC934">
      <w:numFmt w:val="bullet"/>
      <w:lvlText w:val="•"/>
      <w:lvlJc w:val="left"/>
      <w:pPr>
        <w:ind w:left="2373" w:hanging="248"/>
      </w:pPr>
      <w:rPr>
        <w:rFonts w:hint="default"/>
        <w:lang w:val="en-US" w:eastAsia="en-US" w:bidi="en-US"/>
      </w:rPr>
    </w:lvl>
    <w:lvl w:ilvl="4" w:tplc="7128976C">
      <w:numFmt w:val="bullet"/>
      <w:lvlText w:val="•"/>
      <w:lvlJc w:val="left"/>
      <w:pPr>
        <w:ind w:left="3507" w:hanging="248"/>
      </w:pPr>
      <w:rPr>
        <w:rFonts w:hint="default"/>
        <w:lang w:val="en-US" w:eastAsia="en-US" w:bidi="en-US"/>
      </w:rPr>
    </w:lvl>
    <w:lvl w:ilvl="5" w:tplc="B98E1128">
      <w:numFmt w:val="bullet"/>
      <w:lvlText w:val="•"/>
      <w:lvlJc w:val="left"/>
      <w:pPr>
        <w:ind w:left="4640" w:hanging="248"/>
      </w:pPr>
      <w:rPr>
        <w:rFonts w:hint="default"/>
        <w:lang w:val="en-US" w:eastAsia="en-US" w:bidi="en-US"/>
      </w:rPr>
    </w:lvl>
    <w:lvl w:ilvl="6" w:tplc="66F4220E">
      <w:numFmt w:val="bullet"/>
      <w:lvlText w:val="•"/>
      <w:lvlJc w:val="left"/>
      <w:pPr>
        <w:ind w:left="5774" w:hanging="248"/>
      </w:pPr>
      <w:rPr>
        <w:rFonts w:hint="default"/>
        <w:lang w:val="en-US" w:eastAsia="en-US" w:bidi="en-US"/>
      </w:rPr>
    </w:lvl>
    <w:lvl w:ilvl="7" w:tplc="C3B6CB62">
      <w:numFmt w:val="bullet"/>
      <w:lvlText w:val="•"/>
      <w:lvlJc w:val="left"/>
      <w:pPr>
        <w:ind w:left="6908" w:hanging="248"/>
      </w:pPr>
      <w:rPr>
        <w:rFonts w:hint="default"/>
        <w:lang w:val="en-US" w:eastAsia="en-US" w:bidi="en-US"/>
      </w:rPr>
    </w:lvl>
    <w:lvl w:ilvl="8" w:tplc="2D4C2CB8">
      <w:numFmt w:val="bullet"/>
      <w:lvlText w:val="•"/>
      <w:lvlJc w:val="left"/>
      <w:pPr>
        <w:ind w:left="8041" w:hanging="248"/>
      </w:pPr>
      <w:rPr>
        <w:rFonts w:hint="default"/>
        <w:lang w:val="en-US" w:eastAsia="en-US" w:bidi="en-US"/>
      </w:rPr>
    </w:lvl>
  </w:abstractNum>
  <w:abstractNum w:abstractNumId="67">
    <w:nsid w:val="66D373D2"/>
    <w:multiLevelType w:val="hybridMultilevel"/>
    <w:tmpl w:val="38C67394"/>
    <w:lvl w:ilvl="0" w:tplc="8FC021A2">
      <w:start w:val="1"/>
      <w:numFmt w:val="upperLetter"/>
      <w:lvlText w:val="%1."/>
      <w:lvlJc w:val="left"/>
      <w:pPr>
        <w:ind w:left="200" w:hanging="720"/>
      </w:pPr>
      <w:rPr>
        <w:rFonts w:ascii="Times New Roman" w:eastAsia="Times New Roman" w:hAnsi="Times New Roman" w:cs="Times New Roman" w:hint="default"/>
        <w:b/>
        <w:bCs/>
        <w:spacing w:val="-2"/>
        <w:w w:val="100"/>
        <w:sz w:val="22"/>
        <w:szCs w:val="22"/>
        <w:lang w:val="en-US" w:eastAsia="en-US" w:bidi="en-US"/>
      </w:rPr>
    </w:lvl>
    <w:lvl w:ilvl="1" w:tplc="9258B0DC">
      <w:numFmt w:val="bullet"/>
      <w:lvlText w:val="•"/>
      <w:lvlJc w:val="left"/>
      <w:pPr>
        <w:ind w:left="1180" w:hanging="720"/>
      </w:pPr>
      <w:rPr>
        <w:rFonts w:hint="default"/>
        <w:lang w:val="en-US" w:eastAsia="en-US" w:bidi="en-US"/>
      </w:rPr>
    </w:lvl>
    <w:lvl w:ilvl="2" w:tplc="68AAB1BE">
      <w:numFmt w:val="bullet"/>
      <w:lvlText w:val="•"/>
      <w:lvlJc w:val="left"/>
      <w:pPr>
        <w:ind w:left="2194" w:hanging="720"/>
      </w:pPr>
      <w:rPr>
        <w:rFonts w:hint="default"/>
        <w:lang w:val="en-US" w:eastAsia="en-US" w:bidi="en-US"/>
      </w:rPr>
    </w:lvl>
    <w:lvl w:ilvl="3" w:tplc="5E0C62D2">
      <w:numFmt w:val="bullet"/>
      <w:lvlText w:val="•"/>
      <w:lvlJc w:val="left"/>
      <w:pPr>
        <w:ind w:left="3208" w:hanging="720"/>
      </w:pPr>
      <w:rPr>
        <w:rFonts w:hint="default"/>
        <w:lang w:val="en-US" w:eastAsia="en-US" w:bidi="en-US"/>
      </w:rPr>
    </w:lvl>
    <w:lvl w:ilvl="4" w:tplc="7290592C">
      <w:numFmt w:val="bullet"/>
      <w:lvlText w:val="•"/>
      <w:lvlJc w:val="left"/>
      <w:pPr>
        <w:ind w:left="4222" w:hanging="720"/>
      </w:pPr>
      <w:rPr>
        <w:rFonts w:hint="default"/>
        <w:lang w:val="en-US" w:eastAsia="en-US" w:bidi="en-US"/>
      </w:rPr>
    </w:lvl>
    <w:lvl w:ilvl="5" w:tplc="488A42E2">
      <w:numFmt w:val="bullet"/>
      <w:lvlText w:val="•"/>
      <w:lvlJc w:val="left"/>
      <w:pPr>
        <w:ind w:left="5237" w:hanging="720"/>
      </w:pPr>
      <w:rPr>
        <w:rFonts w:hint="default"/>
        <w:lang w:val="en-US" w:eastAsia="en-US" w:bidi="en-US"/>
      </w:rPr>
    </w:lvl>
    <w:lvl w:ilvl="6" w:tplc="280EE612">
      <w:numFmt w:val="bullet"/>
      <w:lvlText w:val="•"/>
      <w:lvlJc w:val="left"/>
      <w:pPr>
        <w:ind w:left="6251" w:hanging="720"/>
      </w:pPr>
      <w:rPr>
        <w:rFonts w:hint="default"/>
        <w:lang w:val="en-US" w:eastAsia="en-US" w:bidi="en-US"/>
      </w:rPr>
    </w:lvl>
    <w:lvl w:ilvl="7" w:tplc="C9D69746">
      <w:numFmt w:val="bullet"/>
      <w:lvlText w:val="•"/>
      <w:lvlJc w:val="left"/>
      <w:pPr>
        <w:ind w:left="7265" w:hanging="720"/>
      </w:pPr>
      <w:rPr>
        <w:rFonts w:hint="default"/>
        <w:lang w:val="en-US" w:eastAsia="en-US" w:bidi="en-US"/>
      </w:rPr>
    </w:lvl>
    <w:lvl w:ilvl="8" w:tplc="C36A3208">
      <w:numFmt w:val="bullet"/>
      <w:lvlText w:val="•"/>
      <w:lvlJc w:val="left"/>
      <w:pPr>
        <w:ind w:left="8280" w:hanging="720"/>
      </w:pPr>
      <w:rPr>
        <w:rFonts w:hint="default"/>
        <w:lang w:val="en-US" w:eastAsia="en-US" w:bidi="en-US"/>
      </w:rPr>
    </w:lvl>
  </w:abstractNum>
  <w:abstractNum w:abstractNumId="68">
    <w:nsid w:val="6BC53AA7"/>
    <w:multiLevelType w:val="hybridMultilevel"/>
    <w:tmpl w:val="C57E0182"/>
    <w:lvl w:ilvl="0" w:tplc="50681BE6">
      <w:start w:val="2"/>
      <w:numFmt w:val="lowerLetter"/>
      <w:lvlText w:val="(%1)"/>
      <w:lvlJc w:val="left"/>
      <w:pPr>
        <w:ind w:left="2360" w:hanging="720"/>
      </w:pPr>
      <w:rPr>
        <w:rFonts w:ascii="Times New Roman" w:eastAsia="Times New Roman" w:hAnsi="Times New Roman" w:cs="Times New Roman" w:hint="default"/>
        <w:w w:val="100"/>
        <w:sz w:val="22"/>
        <w:szCs w:val="22"/>
        <w:lang w:val="en-US" w:eastAsia="en-US" w:bidi="en-US"/>
      </w:rPr>
    </w:lvl>
    <w:lvl w:ilvl="1" w:tplc="C5DE5E9E">
      <w:numFmt w:val="bullet"/>
      <w:lvlText w:val="•"/>
      <w:lvlJc w:val="left"/>
      <w:pPr>
        <w:ind w:left="3154" w:hanging="720"/>
      </w:pPr>
      <w:rPr>
        <w:rFonts w:hint="default"/>
        <w:lang w:val="en-US" w:eastAsia="en-US" w:bidi="en-US"/>
      </w:rPr>
    </w:lvl>
    <w:lvl w:ilvl="2" w:tplc="43BCD4D8">
      <w:numFmt w:val="bullet"/>
      <w:lvlText w:val="•"/>
      <w:lvlJc w:val="left"/>
      <w:pPr>
        <w:ind w:left="3949" w:hanging="720"/>
      </w:pPr>
      <w:rPr>
        <w:rFonts w:hint="default"/>
        <w:lang w:val="en-US" w:eastAsia="en-US" w:bidi="en-US"/>
      </w:rPr>
    </w:lvl>
    <w:lvl w:ilvl="3" w:tplc="0F94117E">
      <w:numFmt w:val="bullet"/>
      <w:lvlText w:val="•"/>
      <w:lvlJc w:val="left"/>
      <w:pPr>
        <w:ind w:left="4744" w:hanging="720"/>
      </w:pPr>
      <w:rPr>
        <w:rFonts w:hint="default"/>
        <w:lang w:val="en-US" w:eastAsia="en-US" w:bidi="en-US"/>
      </w:rPr>
    </w:lvl>
    <w:lvl w:ilvl="4" w:tplc="4B32216E">
      <w:numFmt w:val="bullet"/>
      <w:lvlText w:val="•"/>
      <w:lvlJc w:val="left"/>
      <w:pPr>
        <w:ind w:left="5539" w:hanging="720"/>
      </w:pPr>
      <w:rPr>
        <w:rFonts w:hint="default"/>
        <w:lang w:val="en-US" w:eastAsia="en-US" w:bidi="en-US"/>
      </w:rPr>
    </w:lvl>
    <w:lvl w:ilvl="5" w:tplc="F1BC38CA">
      <w:numFmt w:val="bullet"/>
      <w:lvlText w:val="•"/>
      <w:lvlJc w:val="left"/>
      <w:pPr>
        <w:ind w:left="6334" w:hanging="720"/>
      </w:pPr>
      <w:rPr>
        <w:rFonts w:hint="default"/>
        <w:lang w:val="en-US" w:eastAsia="en-US" w:bidi="en-US"/>
      </w:rPr>
    </w:lvl>
    <w:lvl w:ilvl="6" w:tplc="08A2AB56">
      <w:numFmt w:val="bullet"/>
      <w:lvlText w:val="•"/>
      <w:lvlJc w:val="left"/>
      <w:pPr>
        <w:ind w:left="7129" w:hanging="720"/>
      </w:pPr>
      <w:rPr>
        <w:rFonts w:hint="default"/>
        <w:lang w:val="en-US" w:eastAsia="en-US" w:bidi="en-US"/>
      </w:rPr>
    </w:lvl>
    <w:lvl w:ilvl="7" w:tplc="8B745A7A">
      <w:numFmt w:val="bullet"/>
      <w:lvlText w:val="•"/>
      <w:lvlJc w:val="left"/>
      <w:pPr>
        <w:ind w:left="7924" w:hanging="720"/>
      </w:pPr>
      <w:rPr>
        <w:rFonts w:hint="default"/>
        <w:lang w:val="en-US" w:eastAsia="en-US" w:bidi="en-US"/>
      </w:rPr>
    </w:lvl>
    <w:lvl w:ilvl="8" w:tplc="670EFADC">
      <w:numFmt w:val="bullet"/>
      <w:lvlText w:val="•"/>
      <w:lvlJc w:val="left"/>
      <w:pPr>
        <w:ind w:left="8719" w:hanging="720"/>
      </w:pPr>
      <w:rPr>
        <w:rFonts w:hint="default"/>
        <w:lang w:val="en-US" w:eastAsia="en-US" w:bidi="en-US"/>
      </w:rPr>
    </w:lvl>
  </w:abstractNum>
  <w:abstractNum w:abstractNumId="69">
    <w:nsid w:val="6CB538DD"/>
    <w:multiLevelType w:val="hybridMultilevel"/>
    <w:tmpl w:val="B45A79C4"/>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nsid w:val="6E5209BD"/>
    <w:multiLevelType w:val="multilevel"/>
    <w:tmpl w:val="81C03CB0"/>
    <w:lvl w:ilvl="0">
      <w:start w:val="5"/>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71">
    <w:nsid w:val="71144B64"/>
    <w:multiLevelType w:val="multilevel"/>
    <w:tmpl w:val="4CFCBC82"/>
    <w:lvl w:ilvl="0">
      <w:start w:val="1"/>
      <w:numFmt w:val="decimal"/>
      <w:lvlText w:val="%1"/>
      <w:lvlJc w:val="left"/>
      <w:pPr>
        <w:ind w:left="920" w:hanging="720"/>
      </w:pPr>
      <w:rPr>
        <w:rFonts w:hint="default"/>
        <w:lang w:val="en-US" w:eastAsia="en-US" w:bidi="en-US"/>
      </w:rPr>
    </w:lvl>
    <w:lvl w:ilvl="1">
      <w:start w:val="1"/>
      <w:numFmt w:val="decimal"/>
      <w:lvlText w:val="%1.%2"/>
      <w:lvlJc w:val="left"/>
      <w:pPr>
        <w:ind w:left="920" w:hanging="720"/>
      </w:pPr>
      <w:rPr>
        <w:rFonts w:ascii="Times New Roman" w:eastAsia="Times New Roman" w:hAnsi="Times New Roman" w:cs="Times New Roman" w:hint="default"/>
        <w:w w:val="100"/>
        <w:sz w:val="22"/>
        <w:szCs w:val="22"/>
        <w:lang w:val="en-US" w:eastAsia="en-US" w:bidi="en-US"/>
      </w:rPr>
    </w:lvl>
    <w:lvl w:ilvl="2">
      <w:numFmt w:val="bullet"/>
      <w:lvlText w:val="•"/>
      <w:lvlJc w:val="left"/>
      <w:pPr>
        <w:ind w:left="2797" w:hanging="720"/>
      </w:pPr>
      <w:rPr>
        <w:rFonts w:hint="default"/>
        <w:lang w:val="en-US" w:eastAsia="en-US" w:bidi="en-US"/>
      </w:rPr>
    </w:lvl>
    <w:lvl w:ilvl="3">
      <w:numFmt w:val="bullet"/>
      <w:lvlText w:val="•"/>
      <w:lvlJc w:val="left"/>
      <w:pPr>
        <w:ind w:left="3736" w:hanging="720"/>
      </w:pPr>
      <w:rPr>
        <w:rFonts w:hint="default"/>
        <w:lang w:val="en-US" w:eastAsia="en-US" w:bidi="en-US"/>
      </w:rPr>
    </w:lvl>
    <w:lvl w:ilvl="4">
      <w:numFmt w:val="bullet"/>
      <w:lvlText w:val="•"/>
      <w:lvlJc w:val="left"/>
      <w:pPr>
        <w:ind w:left="4675" w:hanging="720"/>
      </w:pPr>
      <w:rPr>
        <w:rFonts w:hint="default"/>
        <w:lang w:val="en-US" w:eastAsia="en-US" w:bidi="en-US"/>
      </w:rPr>
    </w:lvl>
    <w:lvl w:ilvl="5">
      <w:numFmt w:val="bullet"/>
      <w:lvlText w:val="•"/>
      <w:lvlJc w:val="left"/>
      <w:pPr>
        <w:ind w:left="5614" w:hanging="720"/>
      </w:pPr>
      <w:rPr>
        <w:rFonts w:hint="default"/>
        <w:lang w:val="en-US" w:eastAsia="en-US" w:bidi="en-US"/>
      </w:rPr>
    </w:lvl>
    <w:lvl w:ilvl="6">
      <w:numFmt w:val="bullet"/>
      <w:lvlText w:val="•"/>
      <w:lvlJc w:val="left"/>
      <w:pPr>
        <w:ind w:left="6553" w:hanging="720"/>
      </w:pPr>
      <w:rPr>
        <w:rFonts w:hint="default"/>
        <w:lang w:val="en-US" w:eastAsia="en-US" w:bidi="en-US"/>
      </w:rPr>
    </w:lvl>
    <w:lvl w:ilvl="7">
      <w:numFmt w:val="bullet"/>
      <w:lvlText w:val="•"/>
      <w:lvlJc w:val="left"/>
      <w:pPr>
        <w:ind w:left="7492" w:hanging="720"/>
      </w:pPr>
      <w:rPr>
        <w:rFonts w:hint="default"/>
        <w:lang w:val="en-US" w:eastAsia="en-US" w:bidi="en-US"/>
      </w:rPr>
    </w:lvl>
    <w:lvl w:ilvl="8">
      <w:numFmt w:val="bullet"/>
      <w:lvlText w:val="•"/>
      <w:lvlJc w:val="left"/>
      <w:pPr>
        <w:ind w:left="8431" w:hanging="720"/>
      </w:pPr>
      <w:rPr>
        <w:rFonts w:hint="default"/>
        <w:lang w:val="en-US" w:eastAsia="en-US" w:bidi="en-US"/>
      </w:rPr>
    </w:lvl>
  </w:abstractNum>
  <w:abstractNum w:abstractNumId="72">
    <w:nsid w:val="73FB3EAD"/>
    <w:multiLevelType w:val="multilevel"/>
    <w:tmpl w:val="70B8AC10"/>
    <w:lvl w:ilvl="0">
      <w:start w:val="10"/>
      <w:numFmt w:val="decimal"/>
      <w:lvlText w:val="%1"/>
      <w:lvlJc w:val="left"/>
      <w:pPr>
        <w:ind w:left="1656" w:hanging="435"/>
      </w:pPr>
      <w:rPr>
        <w:rFonts w:hint="default"/>
        <w:lang w:val="en-US" w:eastAsia="en-US" w:bidi="en-US"/>
      </w:rPr>
    </w:lvl>
    <w:lvl w:ilvl="1">
      <w:start w:val="1"/>
      <w:numFmt w:val="decimal"/>
      <w:lvlText w:val="%1.%2"/>
      <w:lvlJc w:val="left"/>
      <w:pPr>
        <w:ind w:left="1656" w:hanging="435"/>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401" w:hanging="435"/>
      </w:pPr>
      <w:rPr>
        <w:rFonts w:hint="default"/>
        <w:lang w:val="en-US" w:eastAsia="en-US" w:bidi="en-US"/>
      </w:rPr>
    </w:lvl>
    <w:lvl w:ilvl="3">
      <w:numFmt w:val="bullet"/>
      <w:lvlText w:val="•"/>
      <w:lvlJc w:val="left"/>
      <w:pPr>
        <w:ind w:left="4272" w:hanging="435"/>
      </w:pPr>
      <w:rPr>
        <w:rFonts w:hint="default"/>
        <w:lang w:val="en-US" w:eastAsia="en-US" w:bidi="en-US"/>
      </w:rPr>
    </w:lvl>
    <w:lvl w:ilvl="4">
      <w:numFmt w:val="bullet"/>
      <w:lvlText w:val="•"/>
      <w:lvlJc w:val="left"/>
      <w:pPr>
        <w:ind w:left="5143" w:hanging="435"/>
      </w:pPr>
      <w:rPr>
        <w:rFonts w:hint="default"/>
        <w:lang w:val="en-US" w:eastAsia="en-US" w:bidi="en-US"/>
      </w:rPr>
    </w:lvl>
    <w:lvl w:ilvl="5">
      <w:numFmt w:val="bullet"/>
      <w:lvlText w:val="•"/>
      <w:lvlJc w:val="left"/>
      <w:pPr>
        <w:ind w:left="6014" w:hanging="435"/>
      </w:pPr>
      <w:rPr>
        <w:rFonts w:hint="default"/>
        <w:lang w:val="en-US" w:eastAsia="en-US" w:bidi="en-US"/>
      </w:rPr>
    </w:lvl>
    <w:lvl w:ilvl="6">
      <w:numFmt w:val="bullet"/>
      <w:lvlText w:val="•"/>
      <w:lvlJc w:val="left"/>
      <w:pPr>
        <w:ind w:left="6885" w:hanging="435"/>
      </w:pPr>
      <w:rPr>
        <w:rFonts w:hint="default"/>
        <w:lang w:val="en-US" w:eastAsia="en-US" w:bidi="en-US"/>
      </w:rPr>
    </w:lvl>
    <w:lvl w:ilvl="7">
      <w:numFmt w:val="bullet"/>
      <w:lvlText w:val="•"/>
      <w:lvlJc w:val="left"/>
      <w:pPr>
        <w:ind w:left="7756" w:hanging="435"/>
      </w:pPr>
      <w:rPr>
        <w:rFonts w:hint="default"/>
        <w:lang w:val="en-US" w:eastAsia="en-US" w:bidi="en-US"/>
      </w:rPr>
    </w:lvl>
    <w:lvl w:ilvl="8">
      <w:numFmt w:val="bullet"/>
      <w:lvlText w:val="•"/>
      <w:lvlJc w:val="left"/>
      <w:pPr>
        <w:ind w:left="8627" w:hanging="435"/>
      </w:pPr>
      <w:rPr>
        <w:rFonts w:hint="default"/>
        <w:lang w:val="en-US" w:eastAsia="en-US" w:bidi="en-US"/>
      </w:rPr>
    </w:lvl>
  </w:abstractNum>
  <w:abstractNum w:abstractNumId="73">
    <w:nsid w:val="74094BDC"/>
    <w:multiLevelType w:val="multilevel"/>
    <w:tmpl w:val="5BF88D76"/>
    <w:lvl w:ilvl="0">
      <w:start w:val="20"/>
      <w:numFmt w:val="decimal"/>
      <w:lvlText w:val="%1"/>
      <w:lvlJc w:val="left"/>
      <w:pPr>
        <w:ind w:left="1524" w:hanging="864"/>
      </w:pPr>
      <w:rPr>
        <w:rFonts w:hint="default"/>
        <w:lang w:val="en-US" w:eastAsia="en-US" w:bidi="en-US"/>
      </w:rPr>
    </w:lvl>
    <w:lvl w:ilvl="1">
      <w:start w:val="6"/>
      <w:numFmt w:val="decimal"/>
      <w:lvlText w:val="%1.%2"/>
      <w:lvlJc w:val="left"/>
      <w:pPr>
        <w:ind w:left="1524" w:hanging="864"/>
      </w:pPr>
      <w:rPr>
        <w:rFonts w:ascii="Times New Roman" w:eastAsia="Times New Roman" w:hAnsi="Times New Roman" w:cs="Times New Roman" w:hint="default"/>
        <w:b/>
        <w:bCs/>
        <w:spacing w:val="-3"/>
        <w:w w:val="100"/>
        <w:sz w:val="22"/>
        <w:szCs w:val="22"/>
        <w:lang w:val="en-US" w:eastAsia="en-US" w:bidi="en-US"/>
      </w:rPr>
    </w:lvl>
    <w:lvl w:ilvl="2">
      <w:start w:val="1"/>
      <w:numFmt w:val="lowerLetter"/>
      <w:lvlText w:val="(%3)"/>
      <w:lvlJc w:val="left"/>
      <w:pPr>
        <w:ind w:left="1430" w:hanging="339"/>
      </w:pPr>
      <w:rPr>
        <w:rFonts w:ascii="Times New Roman" w:eastAsia="Times New Roman" w:hAnsi="Times New Roman" w:cs="Times New Roman" w:hint="default"/>
        <w:spacing w:val="-2"/>
        <w:w w:val="100"/>
        <w:sz w:val="22"/>
        <w:szCs w:val="22"/>
        <w:lang w:val="en-US" w:eastAsia="en-US" w:bidi="en-US"/>
      </w:rPr>
    </w:lvl>
    <w:lvl w:ilvl="3">
      <w:numFmt w:val="bullet"/>
      <w:lvlText w:val="•"/>
      <w:lvlJc w:val="left"/>
      <w:pPr>
        <w:ind w:left="3486" w:hanging="339"/>
      </w:pPr>
      <w:rPr>
        <w:rFonts w:hint="default"/>
        <w:lang w:val="en-US" w:eastAsia="en-US" w:bidi="en-US"/>
      </w:rPr>
    </w:lvl>
    <w:lvl w:ilvl="4">
      <w:numFmt w:val="bullet"/>
      <w:lvlText w:val="•"/>
      <w:lvlJc w:val="left"/>
      <w:pPr>
        <w:ind w:left="4469" w:hanging="339"/>
      </w:pPr>
      <w:rPr>
        <w:rFonts w:hint="default"/>
        <w:lang w:val="en-US" w:eastAsia="en-US" w:bidi="en-US"/>
      </w:rPr>
    </w:lvl>
    <w:lvl w:ilvl="5">
      <w:numFmt w:val="bullet"/>
      <w:lvlText w:val="•"/>
      <w:lvlJc w:val="left"/>
      <w:pPr>
        <w:ind w:left="5452" w:hanging="339"/>
      </w:pPr>
      <w:rPr>
        <w:rFonts w:hint="default"/>
        <w:lang w:val="en-US" w:eastAsia="en-US" w:bidi="en-US"/>
      </w:rPr>
    </w:lvl>
    <w:lvl w:ilvl="6">
      <w:numFmt w:val="bullet"/>
      <w:lvlText w:val="•"/>
      <w:lvlJc w:val="left"/>
      <w:pPr>
        <w:ind w:left="6436" w:hanging="339"/>
      </w:pPr>
      <w:rPr>
        <w:rFonts w:hint="default"/>
        <w:lang w:val="en-US" w:eastAsia="en-US" w:bidi="en-US"/>
      </w:rPr>
    </w:lvl>
    <w:lvl w:ilvl="7">
      <w:numFmt w:val="bullet"/>
      <w:lvlText w:val="•"/>
      <w:lvlJc w:val="left"/>
      <w:pPr>
        <w:ind w:left="7419" w:hanging="339"/>
      </w:pPr>
      <w:rPr>
        <w:rFonts w:hint="default"/>
        <w:lang w:val="en-US" w:eastAsia="en-US" w:bidi="en-US"/>
      </w:rPr>
    </w:lvl>
    <w:lvl w:ilvl="8">
      <w:numFmt w:val="bullet"/>
      <w:lvlText w:val="•"/>
      <w:lvlJc w:val="left"/>
      <w:pPr>
        <w:ind w:left="8402" w:hanging="339"/>
      </w:pPr>
      <w:rPr>
        <w:rFonts w:hint="default"/>
        <w:lang w:val="en-US" w:eastAsia="en-US" w:bidi="en-US"/>
      </w:rPr>
    </w:lvl>
  </w:abstractNum>
  <w:abstractNum w:abstractNumId="74">
    <w:nsid w:val="77210B4F"/>
    <w:multiLevelType w:val="hybridMultilevel"/>
    <w:tmpl w:val="FFA63B6C"/>
    <w:lvl w:ilvl="0" w:tplc="26969B4A">
      <w:start w:val="7"/>
      <w:numFmt w:val="lowerRoman"/>
      <w:lvlText w:val="(%1)"/>
      <w:lvlJc w:val="left"/>
      <w:pPr>
        <w:ind w:left="2720" w:hanging="600"/>
      </w:pPr>
      <w:rPr>
        <w:rFonts w:ascii="Times New Roman" w:eastAsia="Times New Roman" w:hAnsi="Times New Roman" w:cs="Times New Roman" w:hint="default"/>
        <w:spacing w:val="-3"/>
        <w:w w:val="100"/>
        <w:sz w:val="22"/>
        <w:szCs w:val="22"/>
        <w:lang w:val="en-US" w:eastAsia="en-US" w:bidi="en-US"/>
      </w:rPr>
    </w:lvl>
    <w:lvl w:ilvl="1" w:tplc="F72A9132">
      <w:start w:val="1"/>
      <w:numFmt w:val="lowerLetter"/>
      <w:lvlText w:val="(%2)"/>
      <w:lvlJc w:val="left"/>
      <w:pPr>
        <w:ind w:left="3225" w:hanging="505"/>
      </w:pPr>
      <w:rPr>
        <w:rFonts w:ascii="Times New Roman" w:eastAsia="Times New Roman" w:hAnsi="Times New Roman" w:cs="Times New Roman" w:hint="default"/>
        <w:spacing w:val="-2"/>
        <w:w w:val="100"/>
        <w:sz w:val="22"/>
        <w:szCs w:val="22"/>
        <w:lang w:val="en-US" w:eastAsia="en-US" w:bidi="en-US"/>
      </w:rPr>
    </w:lvl>
    <w:lvl w:ilvl="2" w:tplc="A378D546">
      <w:numFmt w:val="bullet"/>
      <w:lvlText w:val="•"/>
      <w:lvlJc w:val="left"/>
      <w:pPr>
        <w:ind w:left="4007" w:hanging="505"/>
      </w:pPr>
      <w:rPr>
        <w:rFonts w:hint="default"/>
        <w:lang w:val="en-US" w:eastAsia="en-US" w:bidi="en-US"/>
      </w:rPr>
    </w:lvl>
    <w:lvl w:ilvl="3" w:tplc="67D82474">
      <w:numFmt w:val="bullet"/>
      <w:lvlText w:val="•"/>
      <w:lvlJc w:val="left"/>
      <w:pPr>
        <w:ind w:left="4795" w:hanging="505"/>
      </w:pPr>
      <w:rPr>
        <w:rFonts w:hint="default"/>
        <w:lang w:val="en-US" w:eastAsia="en-US" w:bidi="en-US"/>
      </w:rPr>
    </w:lvl>
    <w:lvl w:ilvl="4" w:tplc="D40ED32A">
      <w:numFmt w:val="bullet"/>
      <w:lvlText w:val="•"/>
      <w:lvlJc w:val="left"/>
      <w:pPr>
        <w:ind w:left="5582" w:hanging="505"/>
      </w:pPr>
      <w:rPr>
        <w:rFonts w:hint="default"/>
        <w:lang w:val="en-US" w:eastAsia="en-US" w:bidi="en-US"/>
      </w:rPr>
    </w:lvl>
    <w:lvl w:ilvl="5" w:tplc="A02A1578">
      <w:numFmt w:val="bullet"/>
      <w:lvlText w:val="•"/>
      <w:lvlJc w:val="left"/>
      <w:pPr>
        <w:ind w:left="6370" w:hanging="505"/>
      </w:pPr>
      <w:rPr>
        <w:rFonts w:hint="default"/>
        <w:lang w:val="en-US" w:eastAsia="en-US" w:bidi="en-US"/>
      </w:rPr>
    </w:lvl>
    <w:lvl w:ilvl="6" w:tplc="DB561F54">
      <w:numFmt w:val="bullet"/>
      <w:lvlText w:val="•"/>
      <w:lvlJc w:val="left"/>
      <w:pPr>
        <w:ind w:left="7158" w:hanging="505"/>
      </w:pPr>
      <w:rPr>
        <w:rFonts w:hint="default"/>
        <w:lang w:val="en-US" w:eastAsia="en-US" w:bidi="en-US"/>
      </w:rPr>
    </w:lvl>
    <w:lvl w:ilvl="7" w:tplc="5B368CFC">
      <w:numFmt w:val="bullet"/>
      <w:lvlText w:val="•"/>
      <w:lvlJc w:val="left"/>
      <w:pPr>
        <w:ind w:left="7945" w:hanging="505"/>
      </w:pPr>
      <w:rPr>
        <w:rFonts w:hint="default"/>
        <w:lang w:val="en-US" w:eastAsia="en-US" w:bidi="en-US"/>
      </w:rPr>
    </w:lvl>
    <w:lvl w:ilvl="8" w:tplc="391AE7AC">
      <w:numFmt w:val="bullet"/>
      <w:lvlText w:val="•"/>
      <w:lvlJc w:val="left"/>
      <w:pPr>
        <w:ind w:left="8733" w:hanging="505"/>
      </w:pPr>
      <w:rPr>
        <w:rFonts w:hint="default"/>
        <w:lang w:val="en-US" w:eastAsia="en-US" w:bidi="en-US"/>
      </w:rPr>
    </w:lvl>
  </w:abstractNum>
  <w:num w:numId="1">
    <w:abstractNumId w:val="29"/>
  </w:num>
  <w:num w:numId="2">
    <w:abstractNumId w:val="73"/>
  </w:num>
  <w:num w:numId="3">
    <w:abstractNumId w:val="28"/>
  </w:num>
  <w:num w:numId="4">
    <w:abstractNumId w:val="9"/>
  </w:num>
  <w:num w:numId="5">
    <w:abstractNumId w:val="6"/>
  </w:num>
  <w:num w:numId="6">
    <w:abstractNumId w:val="35"/>
  </w:num>
  <w:num w:numId="7">
    <w:abstractNumId w:val="18"/>
  </w:num>
  <w:num w:numId="8">
    <w:abstractNumId w:val="2"/>
  </w:num>
  <w:num w:numId="9">
    <w:abstractNumId w:val="56"/>
  </w:num>
  <w:num w:numId="10">
    <w:abstractNumId w:val="8"/>
  </w:num>
  <w:num w:numId="11">
    <w:abstractNumId w:val="10"/>
  </w:num>
  <w:num w:numId="12">
    <w:abstractNumId w:val="41"/>
  </w:num>
  <w:num w:numId="13">
    <w:abstractNumId w:val="5"/>
  </w:num>
  <w:num w:numId="14">
    <w:abstractNumId w:val="3"/>
  </w:num>
  <w:num w:numId="15">
    <w:abstractNumId w:val="47"/>
  </w:num>
  <w:num w:numId="16">
    <w:abstractNumId w:val="51"/>
  </w:num>
  <w:num w:numId="17">
    <w:abstractNumId w:val="15"/>
  </w:num>
  <w:num w:numId="18">
    <w:abstractNumId w:val="53"/>
  </w:num>
  <w:num w:numId="19">
    <w:abstractNumId w:val="31"/>
  </w:num>
  <w:num w:numId="20">
    <w:abstractNumId w:val="7"/>
  </w:num>
  <w:num w:numId="21">
    <w:abstractNumId w:val="25"/>
  </w:num>
  <w:num w:numId="22">
    <w:abstractNumId w:val="14"/>
  </w:num>
  <w:num w:numId="23">
    <w:abstractNumId w:val="60"/>
  </w:num>
  <w:num w:numId="24">
    <w:abstractNumId w:val="4"/>
  </w:num>
  <w:num w:numId="25">
    <w:abstractNumId w:val="63"/>
  </w:num>
  <w:num w:numId="26">
    <w:abstractNumId w:val="72"/>
  </w:num>
  <w:num w:numId="27">
    <w:abstractNumId w:val="36"/>
  </w:num>
  <w:num w:numId="28">
    <w:abstractNumId w:val="22"/>
  </w:num>
  <w:num w:numId="29">
    <w:abstractNumId w:val="33"/>
  </w:num>
  <w:num w:numId="30">
    <w:abstractNumId w:val="37"/>
  </w:num>
  <w:num w:numId="31">
    <w:abstractNumId w:val="49"/>
  </w:num>
  <w:num w:numId="32">
    <w:abstractNumId w:val="62"/>
  </w:num>
  <w:num w:numId="33">
    <w:abstractNumId w:val="23"/>
  </w:num>
  <w:num w:numId="34">
    <w:abstractNumId w:val="12"/>
  </w:num>
  <w:num w:numId="35">
    <w:abstractNumId w:val="11"/>
  </w:num>
  <w:num w:numId="36">
    <w:abstractNumId w:val="40"/>
  </w:num>
  <w:num w:numId="37">
    <w:abstractNumId w:val="17"/>
  </w:num>
  <w:num w:numId="38">
    <w:abstractNumId w:val="32"/>
  </w:num>
  <w:num w:numId="39">
    <w:abstractNumId w:val="54"/>
  </w:num>
  <w:num w:numId="40">
    <w:abstractNumId w:val="24"/>
  </w:num>
  <w:num w:numId="41">
    <w:abstractNumId w:val="13"/>
  </w:num>
  <w:num w:numId="42">
    <w:abstractNumId w:val="46"/>
  </w:num>
  <w:num w:numId="43">
    <w:abstractNumId w:val="48"/>
  </w:num>
  <w:num w:numId="44">
    <w:abstractNumId w:val="30"/>
  </w:num>
  <w:num w:numId="45">
    <w:abstractNumId w:val="59"/>
  </w:num>
  <w:num w:numId="46">
    <w:abstractNumId w:val="74"/>
  </w:num>
  <w:num w:numId="47">
    <w:abstractNumId w:val="68"/>
  </w:num>
  <w:num w:numId="48">
    <w:abstractNumId w:val="21"/>
  </w:num>
  <w:num w:numId="49">
    <w:abstractNumId w:val="65"/>
  </w:num>
  <w:num w:numId="50">
    <w:abstractNumId w:val="44"/>
  </w:num>
  <w:num w:numId="51">
    <w:abstractNumId w:val="66"/>
  </w:num>
  <w:num w:numId="52">
    <w:abstractNumId w:val="71"/>
  </w:num>
  <w:num w:numId="53">
    <w:abstractNumId w:val="67"/>
  </w:num>
  <w:num w:numId="54">
    <w:abstractNumId w:val="50"/>
  </w:num>
  <w:num w:numId="55">
    <w:abstractNumId w:val="70"/>
  </w:num>
  <w:num w:numId="56">
    <w:abstractNumId w:val="27"/>
  </w:num>
  <w:num w:numId="57">
    <w:abstractNumId w:val="64"/>
  </w:num>
  <w:num w:numId="58">
    <w:abstractNumId w:val="52"/>
  </w:num>
  <w:num w:numId="59">
    <w:abstractNumId w:val="19"/>
  </w:num>
  <w:num w:numId="60">
    <w:abstractNumId w:val="43"/>
  </w:num>
  <w:num w:numId="61">
    <w:abstractNumId w:val="42"/>
  </w:num>
  <w:num w:numId="62">
    <w:abstractNumId w:val="16"/>
  </w:num>
  <w:num w:numId="63">
    <w:abstractNumId w:val="55"/>
  </w:num>
  <w:num w:numId="64">
    <w:abstractNumId w:val="34"/>
  </w:num>
  <w:num w:numId="65">
    <w:abstractNumId w:val="26"/>
  </w:num>
  <w:num w:numId="66">
    <w:abstractNumId w:val="45"/>
  </w:num>
  <w:num w:numId="67">
    <w:abstractNumId w:val="39"/>
  </w:num>
  <w:num w:numId="68">
    <w:abstractNumId w:val="38"/>
  </w:num>
  <w:num w:numId="69">
    <w:abstractNumId w:val="20"/>
  </w:num>
  <w:num w:numId="70">
    <w:abstractNumId w:val="58"/>
  </w:num>
  <w:num w:numId="71">
    <w:abstractNumId w:val="61"/>
  </w:num>
  <w:num w:numId="72">
    <w:abstractNumId w:val="57"/>
  </w:num>
  <w:num w:numId="73">
    <w:abstractNumId w:val="1"/>
  </w:num>
  <w:num w:numId="7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73730"/>
    <o:shapelayout v:ext="edit">
      <o:idmap v:ext="edit" data="1"/>
    </o:shapelayout>
  </w:hdrShapeDefaults>
  <w:footnotePr>
    <w:footnote w:id="0"/>
    <w:footnote w:id="1"/>
  </w:footnotePr>
  <w:endnotePr>
    <w:endnote w:id="0"/>
    <w:endnote w:id="1"/>
  </w:endnotePr>
  <w:compat>
    <w:ulTrailSpace/>
  </w:compat>
  <w:rsids>
    <w:rsidRoot w:val="000E296C"/>
    <w:rsid w:val="0000364E"/>
    <w:rsid w:val="00024AD2"/>
    <w:rsid w:val="000475A2"/>
    <w:rsid w:val="00054CA6"/>
    <w:rsid w:val="000679AF"/>
    <w:rsid w:val="00072D50"/>
    <w:rsid w:val="00076D8F"/>
    <w:rsid w:val="0009190D"/>
    <w:rsid w:val="000960B9"/>
    <w:rsid w:val="000B68F2"/>
    <w:rsid w:val="000D1332"/>
    <w:rsid w:val="000D5C7D"/>
    <w:rsid w:val="000E296C"/>
    <w:rsid w:val="00116DFE"/>
    <w:rsid w:val="001177DA"/>
    <w:rsid w:val="0012211C"/>
    <w:rsid w:val="001227EE"/>
    <w:rsid w:val="001256E7"/>
    <w:rsid w:val="00126BC0"/>
    <w:rsid w:val="001303B9"/>
    <w:rsid w:val="00131D8F"/>
    <w:rsid w:val="001444BF"/>
    <w:rsid w:val="001606F2"/>
    <w:rsid w:val="0016074E"/>
    <w:rsid w:val="0016600F"/>
    <w:rsid w:val="001726AA"/>
    <w:rsid w:val="00174449"/>
    <w:rsid w:val="001749E4"/>
    <w:rsid w:val="00192BFD"/>
    <w:rsid w:val="001A7BB1"/>
    <w:rsid w:val="001B0538"/>
    <w:rsid w:val="001D3416"/>
    <w:rsid w:val="001F1356"/>
    <w:rsid w:val="0020508F"/>
    <w:rsid w:val="00212443"/>
    <w:rsid w:val="00213338"/>
    <w:rsid w:val="00216DB7"/>
    <w:rsid w:val="00240812"/>
    <w:rsid w:val="00241E25"/>
    <w:rsid w:val="00243F31"/>
    <w:rsid w:val="002726CF"/>
    <w:rsid w:val="0027779D"/>
    <w:rsid w:val="002870D9"/>
    <w:rsid w:val="00292BB0"/>
    <w:rsid w:val="002B0327"/>
    <w:rsid w:val="002B659D"/>
    <w:rsid w:val="002C0D47"/>
    <w:rsid w:val="002C509D"/>
    <w:rsid w:val="002C71D6"/>
    <w:rsid w:val="002D0972"/>
    <w:rsid w:val="002D158B"/>
    <w:rsid w:val="002D6A35"/>
    <w:rsid w:val="002E599B"/>
    <w:rsid w:val="002E74B0"/>
    <w:rsid w:val="002F226E"/>
    <w:rsid w:val="002F69F5"/>
    <w:rsid w:val="00301D39"/>
    <w:rsid w:val="00304558"/>
    <w:rsid w:val="003060E9"/>
    <w:rsid w:val="0031157F"/>
    <w:rsid w:val="003132E1"/>
    <w:rsid w:val="00333851"/>
    <w:rsid w:val="0036184B"/>
    <w:rsid w:val="00364E15"/>
    <w:rsid w:val="003706F0"/>
    <w:rsid w:val="00373D39"/>
    <w:rsid w:val="003758B1"/>
    <w:rsid w:val="00393AFC"/>
    <w:rsid w:val="003C0650"/>
    <w:rsid w:val="003D4135"/>
    <w:rsid w:val="003E5A37"/>
    <w:rsid w:val="003F7B7D"/>
    <w:rsid w:val="00404309"/>
    <w:rsid w:val="004164DE"/>
    <w:rsid w:val="0042388B"/>
    <w:rsid w:val="00430710"/>
    <w:rsid w:val="00443199"/>
    <w:rsid w:val="004566B3"/>
    <w:rsid w:val="004746CE"/>
    <w:rsid w:val="00481A3E"/>
    <w:rsid w:val="004861CB"/>
    <w:rsid w:val="004869F4"/>
    <w:rsid w:val="004A2A22"/>
    <w:rsid w:val="004B50BA"/>
    <w:rsid w:val="004C3D6B"/>
    <w:rsid w:val="004E734E"/>
    <w:rsid w:val="00513C2D"/>
    <w:rsid w:val="00514EFC"/>
    <w:rsid w:val="005269C0"/>
    <w:rsid w:val="0052768C"/>
    <w:rsid w:val="00543214"/>
    <w:rsid w:val="00553477"/>
    <w:rsid w:val="0055534C"/>
    <w:rsid w:val="00582EFE"/>
    <w:rsid w:val="005855F1"/>
    <w:rsid w:val="0059631E"/>
    <w:rsid w:val="005A4932"/>
    <w:rsid w:val="005A6A7F"/>
    <w:rsid w:val="005B4912"/>
    <w:rsid w:val="005B69DA"/>
    <w:rsid w:val="005B6BCE"/>
    <w:rsid w:val="005D1C80"/>
    <w:rsid w:val="005D2863"/>
    <w:rsid w:val="005D4A88"/>
    <w:rsid w:val="005D7BA3"/>
    <w:rsid w:val="005E2E08"/>
    <w:rsid w:val="005E7F10"/>
    <w:rsid w:val="006001B1"/>
    <w:rsid w:val="00642AA2"/>
    <w:rsid w:val="0064453B"/>
    <w:rsid w:val="0067514C"/>
    <w:rsid w:val="006921D2"/>
    <w:rsid w:val="00693B1C"/>
    <w:rsid w:val="006958DF"/>
    <w:rsid w:val="00695A57"/>
    <w:rsid w:val="006A1460"/>
    <w:rsid w:val="006A6BDC"/>
    <w:rsid w:val="006B3A42"/>
    <w:rsid w:val="006C276B"/>
    <w:rsid w:val="006C2E4E"/>
    <w:rsid w:val="006C319D"/>
    <w:rsid w:val="006C661C"/>
    <w:rsid w:val="006D0296"/>
    <w:rsid w:val="00713166"/>
    <w:rsid w:val="0071427E"/>
    <w:rsid w:val="00726CEE"/>
    <w:rsid w:val="00735C0B"/>
    <w:rsid w:val="00736B0C"/>
    <w:rsid w:val="007372BF"/>
    <w:rsid w:val="00740E78"/>
    <w:rsid w:val="00744519"/>
    <w:rsid w:val="00754B63"/>
    <w:rsid w:val="00760147"/>
    <w:rsid w:val="007648A3"/>
    <w:rsid w:val="00774057"/>
    <w:rsid w:val="007967B1"/>
    <w:rsid w:val="007A77BD"/>
    <w:rsid w:val="007B264D"/>
    <w:rsid w:val="007B4C10"/>
    <w:rsid w:val="007C1476"/>
    <w:rsid w:val="007C4C65"/>
    <w:rsid w:val="007D11AB"/>
    <w:rsid w:val="007E0595"/>
    <w:rsid w:val="007E117F"/>
    <w:rsid w:val="007E763D"/>
    <w:rsid w:val="007F0BF9"/>
    <w:rsid w:val="007F6001"/>
    <w:rsid w:val="00801DC1"/>
    <w:rsid w:val="00810EE1"/>
    <w:rsid w:val="008271C7"/>
    <w:rsid w:val="00835CBC"/>
    <w:rsid w:val="00841625"/>
    <w:rsid w:val="00843CF6"/>
    <w:rsid w:val="00844FD3"/>
    <w:rsid w:val="0084595E"/>
    <w:rsid w:val="00867B6E"/>
    <w:rsid w:val="00872BA9"/>
    <w:rsid w:val="0087403D"/>
    <w:rsid w:val="008751C5"/>
    <w:rsid w:val="00876CC0"/>
    <w:rsid w:val="00887C7A"/>
    <w:rsid w:val="00891998"/>
    <w:rsid w:val="00892CA5"/>
    <w:rsid w:val="008E0002"/>
    <w:rsid w:val="008E3FF2"/>
    <w:rsid w:val="008F2C4B"/>
    <w:rsid w:val="008F68A4"/>
    <w:rsid w:val="00907048"/>
    <w:rsid w:val="0092767C"/>
    <w:rsid w:val="0093213C"/>
    <w:rsid w:val="009341D0"/>
    <w:rsid w:val="00937BCA"/>
    <w:rsid w:val="009434DC"/>
    <w:rsid w:val="009460FD"/>
    <w:rsid w:val="009473FE"/>
    <w:rsid w:val="00950623"/>
    <w:rsid w:val="00963A24"/>
    <w:rsid w:val="0097334D"/>
    <w:rsid w:val="009911FE"/>
    <w:rsid w:val="009A7C52"/>
    <w:rsid w:val="009B289A"/>
    <w:rsid w:val="009E1D55"/>
    <w:rsid w:val="009E2227"/>
    <w:rsid w:val="009E51A4"/>
    <w:rsid w:val="009F5C38"/>
    <w:rsid w:val="00A00D2D"/>
    <w:rsid w:val="00A0571D"/>
    <w:rsid w:val="00A12023"/>
    <w:rsid w:val="00A46260"/>
    <w:rsid w:val="00A46C3E"/>
    <w:rsid w:val="00A5021F"/>
    <w:rsid w:val="00A52684"/>
    <w:rsid w:val="00A62380"/>
    <w:rsid w:val="00A70431"/>
    <w:rsid w:val="00A761CC"/>
    <w:rsid w:val="00A95B12"/>
    <w:rsid w:val="00AA5928"/>
    <w:rsid w:val="00AB6144"/>
    <w:rsid w:val="00AC57AF"/>
    <w:rsid w:val="00AF5913"/>
    <w:rsid w:val="00B01EEE"/>
    <w:rsid w:val="00B04396"/>
    <w:rsid w:val="00B04D91"/>
    <w:rsid w:val="00B12D32"/>
    <w:rsid w:val="00B16349"/>
    <w:rsid w:val="00B21534"/>
    <w:rsid w:val="00B27F72"/>
    <w:rsid w:val="00B32D75"/>
    <w:rsid w:val="00B33412"/>
    <w:rsid w:val="00B559EF"/>
    <w:rsid w:val="00B56039"/>
    <w:rsid w:val="00B62849"/>
    <w:rsid w:val="00B62E46"/>
    <w:rsid w:val="00B838F5"/>
    <w:rsid w:val="00B976AE"/>
    <w:rsid w:val="00BB2DB8"/>
    <w:rsid w:val="00BF443E"/>
    <w:rsid w:val="00C11D63"/>
    <w:rsid w:val="00C36420"/>
    <w:rsid w:val="00C42BB1"/>
    <w:rsid w:val="00C466F4"/>
    <w:rsid w:val="00C50334"/>
    <w:rsid w:val="00C60298"/>
    <w:rsid w:val="00C75773"/>
    <w:rsid w:val="00C87F7F"/>
    <w:rsid w:val="00CA10DA"/>
    <w:rsid w:val="00CD57FD"/>
    <w:rsid w:val="00CE391E"/>
    <w:rsid w:val="00CF0B8D"/>
    <w:rsid w:val="00CF0CAE"/>
    <w:rsid w:val="00D065C1"/>
    <w:rsid w:val="00D1008C"/>
    <w:rsid w:val="00D10EFB"/>
    <w:rsid w:val="00D259EE"/>
    <w:rsid w:val="00D25D91"/>
    <w:rsid w:val="00D37F22"/>
    <w:rsid w:val="00D42FDF"/>
    <w:rsid w:val="00D43B27"/>
    <w:rsid w:val="00D54AEC"/>
    <w:rsid w:val="00D66212"/>
    <w:rsid w:val="00DA65E1"/>
    <w:rsid w:val="00DD2224"/>
    <w:rsid w:val="00DD3775"/>
    <w:rsid w:val="00DD5D00"/>
    <w:rsid w:val="00E0028A"/>
    <w:rsid w:val="00E00E2D"/>
    <w:rsid w:val="00E03C4B"/>
    <w:rsid w:val="00E071AC"/>
    <w:rsid w:val="00E078CA"/>
    <w:rsid w:val="00E16EAB"/>
    <w:rsid w:val="00E178D2"/>
    <w:rsid w:val="00E37E00"/>
    <w:rsid w:val="00E56A6A"/>
    <w:rsid w:val="00E63623"/>
    <w:rsid w:val="00E66C0C"/>
    <w:rsid w:val="00E701C6"/>
    <w:rsid w:val="00E747CF"/>
    <w:rsid w:val="00E75C7B"/>
    <w:rsid w:val="00E81310"/>
    <w:rsid w:val="00E83773"/>
    <w:rsid w:val="00E84C28"/>
    <w:rsid w:val="00E95408"/>
    <w:rsid w:val="00E97027"/>
    <w:rsid w:val="00EA59DE"/>
    <w:rsid w:val="00ED18B2"/>
    <w:rsid w:val="00F01164"/>
    <w:rsid w:val="00F140E4"/>
    <w:rsid w:val="00F25C33"/>
    <w:rsid w:val="00F323B9"/>
    <w:rsid w:val="00F32A9A"/>
    <w:rsid w:val="00F47F5B"/>
    <w:rsid w:val="00F53D1B"/>
    <w:rsid w:val="00F6035A"/>
    <w:rsid w:val="00F639D3"/>
    <w:rsid w:val="00F72BC1"/>
    <w:rsid w:val="00F74944"/>
    <w:rsid w:val="00F75B12"/>
    <w:rsid w:val="00F85176"/>
    <w:rsid w:val="00FA2E1F"/>
    <w:rsid w:val="00FA5A7F"/>
    <w:rsid w:val="00FB0158"/>
    <w:rsid w:val="00FE1515"/>
    <w:rsid w:val="00FE30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C4B"/>
    <w:rPr>
      <w:rFonts w:ascii="Times New Roman" w:eastAsia="Times New Roman" w:hAnsi="Times New Roman" w:cs="Times New Roman"/>
      <w:lang w:bidi="en-US"/>
    </w:rPr>
  </w:style>
  <w:style w:type="paragraph" w:styleId="Heading1">
    <w:name w:val="heading 1"/>
    <w:basedOn w:val="Normal"/>
    <w:uiPriority w:val="9"/>
    <w:qFormat/>
    <w:rsid w:val="00E03C4B"/>
    <w:pPr>
      <w:ind w:left="1632" w:right="1214"/>
      <w:jc w:val="center"/>
      <w:outlineLvl w:val="0"/>
    </w:pPr>
    <w:rPr>
      <w:rFonts w:ascii="Arial" w:eastAsia="Arial" w:hAnsi="Arial" w:cs="Arial"/>
      <w:b/>
      <w:bCs/>
      <w:sz w:val="28"/>
      <w:szCs w:val="28"/>
    </w:rPr>
  </w:style>
  <w:style w:type="paragraph" w:styleId="Heading2">
    <w:name w:val="heading 2"/>
    <w:basedOn w:val="Normal"/>
    <w:uiPriority w:val="9"/>
    <w:unhideWhenUsed/>
    <w:qFormat/>
    <w:rsid w:val="00E03C4B"/>
    <w:pPr>
      <w:outlineLvl w:val="1"/>
    </w:pPr>
    <w:rPr>
      <w:rFonts w:ascii="Arial" w:eastAsia="Arial" w:hAnsi="Arial" w:cs="Arial"/>
      <w:b/>
      <w:bCs/>
      <w:sz w:val="26"/>
      <w:szCs w:val="26"/>
    </w:rPr>
  </w:style>
  <w:style w:type="paragraph" w:styleId="Heading3">
    <w:name w:val="heading 3"/>
    <w:basedOn w:val="Normal"/>
    <w:uiPriority w:val="9"/>
    <w:unhideWhenUsed/>
    <w:qFormat/>
    <w:rsid w:val="00E03C4B"/>
    <w:pPr>
      <w:spacing w:before="10"/>
      <w:ind w:left="20"/>
      <w:outlineLvl w:val="2"/>
    </w:pPr>
    <w:rPr>
      <w:rFonts w:ascii="Arial" w:eastAsia="Arial" w:hAnsi="Arial" w:cs="Arial"/>
      <w:sz w:val="24"/>
      <w:szCs w:val="24"/>
    </w:rPr>
  </w:style>
  <w:style w:type="paragraph" w:styleId="Heading4">
    <w:name w:val="heading 4"/>
    <w:basedOn w:val="Normal"/>
    <w:uiPriority w:val="9"/>
    <w:unhideWhenUsed/>
    <w:qFormat/>
    <w:rsid w:val="00E03C4B"/>
    <w:pPr>
      <w:ind w:left="2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03C4B"/>
  </w:style>
  <w:style w:type="paragraph" w:styleId="ListParagraph">
    <w:name w:val="List Paragraph"/>
    <w:basedOn w:val="Normal"/>
    <w:uiPriority w:val="1"/>
    <w:qFormat/>
    <w:rsid w:val="00E03C4B"/>
    <w:pPr>
      <w:ind w:left="1640" w:hanging="720"/>
    </w:pPr>
  </w:style>
  <w:style w:type="paragraph" w:customStyle="1" w:styleId="TableParagraph">
    <w:name w:val="Table Paragraph"/>
    <w:basedOn w:val="Normal"/>
    <w:uiPriority w:val="1"/>
    <w:qFormat/>
    <w:rsid w:val="00E03C4B"/>
  </w:style>
  <w:style w:type="paragraph" w:styleId="BalloonText">
    <w:name w:val="Balloon Text"/>
    <w:basedOn w:val="Normal"/>
    <w:link w:val="BalloonTextChar"/>
    <w:uiPriority w:val="99"/>
    <w:semiHidden/>
    <w:unhideWhenUsed/>
    <w:rsid w:val="00F47F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F5B"/>
    <w:rPr>
      <w:rFonts w:ascii="Segoe UI" w:eastAsia="Times New Roman" w:hAnsi="Segoe UI" w:cs="Segoe UI"/>
      <w:sz w:val="18"/>
      <w:szCs w:val="18"/>
      <w:lang w:bidi="en-US"/>
    </w:rPr>
  </w:style>
  <w:style w:type="character" w:styleId="Hyperlink">
    <w:name w:val="Hyperlink"/>
    <w:basedOn w:val="DefaultParagraphFont"/>
    <w:uiPriority w:val="99"/>
    <w:rsid w:val="00C60298"/>
    <w:rPr>
      <w:color w:val="0000FF"/>
      <w:u w:val="single"/>
    </w:rPr>
  </w:style>
  <w:style w:type="character" w:customStyle="1" w:styleId="BodyTextChar">
    <w:name w:val="Body Text Char"/>
    <w:basedOn w:val="DefaultParagraphFont"/>
    <w:link w:val="BodyText"/>
    <w:uiPriority w:val="1"/>
    <w:rsid w:val="00E00E2D"/>
    <w:rPr>
      <w:rFonts w:ascii="Times New Roman" w:eastAsia="Times New Roman" w:hAnsi="Times New Roman" w:cs="Times New Roman"/>
      <w:lang w:bidi="en-US"/>
    </w:rPr>
  </w:style>
  <w:style w:type="table" w:styleId="TableGrid">
    <w:name w:val="Table Grid"/>
    <w:basedOn w:val="TableNormal"/>
    <w:uiPriority w:val="59"/>
    <w:rsid w:val="00E00E2D"/>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A77BD"/>
    <w:rPr>
      <w:color w:val="800080"/>
      <w:u w:val="single"/>
    </w:rPr>
  </w:style>
  <w:style w:type="paragraph" w:customStyle="1" w:styleId="xl66">
    <w:name w:val="xl66"/>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bidi="ar-SA"/>
    </w:rPr>
  </w:style>
  <w:style w:type="paragraph" w:customStyle="1" w:styleId="xl67">
    <w:name w:val="xl67"/>
    <w:basedOn w:val="Normal"/>
    <w:rsid w:val="007A77BD"/>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lang w:bidi="ar-SA"/>
    </w:rPr>
  </w:style>
  <w:style w:type="paragraph" w:customStyle="1" w:styleId="xl68">
    <w:name w:val="xl68"/>
    <w:basedOn w:val="Normal"/>
    <w:rsid w:val="007A77BD"/>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69">
    <w:name w:val="xl69"/>
    <w:basedOn w:val="Normal"/>
    <w:rsid w:val="007A77BD"/>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70">
    <w:name w:val="xl70"/>
    <w:basedOn w:val="Normal"/>
    <w:rsid w:val="007A77BD"/>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b/>
      <w:bCs/>
      <w:sz w:val="24"/>
      <w:szCs w:val="24"/>
      <w:lang w:bidi="ar-SA"/>
    </w:rPr>
  </w:style>
  <w:style w:type="paragraph" w:customStyle="1" w:styleId="xl71">
    <w:name w:val="xl71"/>
    <w:basedOn w:val="Normal"/>
    <w:rsid w:val="007A77BD"/>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72">
    <w:name w:val="xl72"/>
    <w:basedOn w:val="Normal"/>
    <w:rsid w:val="007A77B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73">
    <w:name w:val="xl73"/>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74">
    <w:name w:val="xl74"/>
    <w:basedOn w:val="Normal"/>
    <w:rsid w:val="007A77BD"/>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75">
    <w:name w:val="xl75"/>
    <w:basedOn w:val="Normal"/>
    <w:rsid w:val="007A77BD"/>
    <w:pPr>
      <w:widowControl/>
      <w:pBdr>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76">
    <w:name w:val="xl76"/>
    <w:basedOn w:val="Normal"/>
    <w:rsid w:val="007A77BD"/>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77">
    <w:name w:val="xl77"/>
    <w:basedOn w:val="Normal"/>
    <w:rsid w:val="007A77BD"/>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78">
    <w:name w:val="xl78"/>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bidi="ar-SA"/>
    </w:rPr>
  </w:style>
  <w:style w:type="paragraph" w:customStyle="1" w:styleId="xl79">
    <w:name w:val="xl79"/>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bidi="ar-SA"/>
    </w:rPr>
  </w:style>
  <w:style w:type="paragraph" w:customStyle="1" w:styleId="xl80">
    <w:name w:val="xl80"/>
    <w:basedOn w:val="Normal"/>
    <w:rsid w:val="007A77BD"/>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81">
    <w:name w:val="xl81"/>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82">
    <w:name w:val="xl82"/>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83">
    <w:name w:val="xl83"/>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84">
    <w:name w:val="xl84"/>
    <w:basedOn w:val="Normal"/>
    <w:rsid w:val="007A77BD"/>
    <w:pPr>
      <w:widowControl/>
      <w:autoSpaceDE/>
      <w:autoSpaceDN/>
      <w:spacing w:before="100" w:beforeAutospacing="1" w:after="100" w:afterAutospacing="1"/>
      <w:jc w:val="center"/>
      <w:textAlignment w:val="center"/>
    </w:pPr>
    <w:rPr>
      <w:b/>
      <w:bCs/>
      <w:sz w:val="24"/>
      <w:szCs w:val="24"/>
      <w:lang w:bidi="ar-SA"/>
    </w:rPr>
  </w:style>
  <w:style w:type="paragraph" w:customStyle="1" w:styleId="xl85">
    <w:name w:val="xl85"/>
    <w:basedOn w:val="Normal"/>
    <w:rsid w:val="007A77BD"/>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86">
    <w:name w:val="xl86"/>
    <w:basedOn w:val="Normal"/>
    <w:rsid w:val="007A77BD"/>
    <w:pPr>
      <w:widowControl/>
      <w:autoSpaceDE/>
      <w:autoSpaceDN/>
      <w:spacing w:before="100" w:beforeAutospacing="1" w:after="100" w:afterAutospacing="1"/>
      <w:textAlignment w:val="center"/>
    </w:pPr>
    <w:rPr>
      <w:b/>
      <w:bCs/>
      <w:sz w:val="24"/>
      <w:szCs w:val="24"/>
      <w:lang w:bidi="ar-SA"/>
    </w:rPr>
  </w:style>
  <w:style w:type="paragraph" w:customStyle="1" w:styleId="xl87">
    <w:name w:val="xl87"/>
    <w:basedOn w:val="Normal"/>
    <w:rsid w:val="007A77BD"/>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88">
    <w:name w:val="xl88"/>
    <w:basedOn w:val="Normal"/>
    <w:rsid w:val="007A77BD"/>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89">
    <w:name w:val="xl89"/>
    <w:basedOn w:val="Normal"/>
    <w:rsid w:val="007A77BD"/>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90">
    <w:name w:val="xl90"/>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1">
    <w:name w:val="xl91"/>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2">
    <w:name w:val="xl92"/>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3">
    <w:name w:val="xl93"/>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sz w:val="24"/>
      <w:szCs w:val="24"/>
      <w:lang w:bidi="ar-SA"/>
    </w:rPr>
  </w:style>
  <w:style w:type="paragraph" w:customStyle="1" w:styleId="xl94">
    <w:name w:val="xl94"/>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5">
    <w:name w:val="xl95"/>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pPr>
    <w:rPr>
      <w:sz w:val="24"/>
      <w:szCs w:val="24"/>
      <w:lang w:bidi="ar-SA"/>
    </w:rPr>
  </w:style>
  <w:style w:type="paragraph" w:customStyle="1" w:styleId="xl96">
    <w:name w:val="xl96"/>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7">
    <w:name w:val="xl97"/>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8">
    <w:name w:val="xl98"/>
    <w:basedOn w:val="Normal"/>
    <w:rsid w:val="007A77BD"/>
    <w:pPr>
      <w:widowControl/>
      <w:pBdr>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9">
    <w:name w:val="xl99"/>
    <w:basedOn w:val="Normal"/>
    <w:rsid w:val="007A77BD"/>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b/>
      <w:bCs/>
      <w:sz w:val="24"/>
      <w:szCs w:val="24"/>
      <w:lang w:bidi="ar-SA"/>
    </w:rPr>
  </w:style>
  <w:style w:type="paragraph" w:customStyle="1" w:styleId="xl100">
    <w:name w:val="xl100"/>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101">
    <w:name w:val="xl101"/>
    <w:basedOn w:val="Normal"/>
    <w:rsid w:val="007A77BD"/>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bidi="ar-SA"/>
    </w:rPr>
  </w:style>
  <w:style w:type="paragraph" w:customStyle="1" w:styleId="xl102">
    <w:name w:val="xl102"/>
    <w:basedOn w:val="Normal"/>
    <w:rsid w:val="007A77BD"/>
    <w:pPr>
      <w:widowControl/>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103">
    <w:name w:val="xl103"/>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104">
    <w:name w:val="xl104"/>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0"/>
      <w:szCs w:val="20"/>
      <w:lang w:bidi="ar-SA"/>
    </w:rPr>
  </w:style>
  <w:style w:type="paragraph" w:customStyle="1" w:styleId="xl105">
    <w:name w:val="xl105"/>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0"/>
      <w:szCs w:val="20"/>
      <w:lang w:bidi="ar-SA"/>
    </w:rPr>
  </w:style>
  <w:style w:type="paragraph" w:customStyle="1" w:styleId="xl106">
    <w:name w:val="xl106"/>
    <w:basedOn w:val="Normal"/>
    <w:rsid w:val="007A77BD"/>
    <w:pPr>
      <w:widowControl/>
      <w:autoSpaceDE/>
      <w:autoSpaceDN/>
      <w:spacing w:before="100" w:beforeAutospacing="1" w:after="100" w:afterAutospacing="1"/>
      <w:jc w:val="center"/>
      <w:textAlignment w:val="center"/>
    </w:pPr>
    <w:rPr>
      <w:b/>
      <w:bCs/>
      <w:sz w:val="32"/>
      <w:szCs w:val="32"/>
      <w:lang w:bidi="ar-SA"/>
    </w:rPr>
  </w:style>
  <w:style w:type="paragraph" w:styleId="Header">
    <w:name w:val="header"/>
    <w:basedOn w:val="Normal"/>
    <w:link w:val="HeaderChar"/>
    <w:uiPriority w:val="99"/>
    <w:semiHidden/>
    <w:unhideWhenUsed/>
    <w:rsid w:val="00835CBC"/>
    <w:pPr>
      <w:tabs>
        <w:tab w:val="center" w:pos="4680"/>
        <w:tab w:val="right" w:pos="9360"/>
      </w:tabs>
    </w:pPr>
  </w:style>
  <w:style w:type="character" w:customStyle="1" w:styleId="HeaderChar">
    <w:name w:val="Header Char"/>
    <w:basedOn w:val="DefaultParagraphFont"/>
    <w:link w:val="Header"/>
    <w:uiPriority w:val="99"/>
    <w:semiHidden/>
    <w:rsid w:val="00835CBC"/>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835CBC"/>
    <w:pPr>
      <w:tabs>
        <w:tab w:val="center" w:pos="4680"/>
        <w:tab w:val="right" w:pos="9360"/>
      </w:tabs>
    </w:pPr>
  </w:style>
  <w:style w:type="character" w:customStyle="1" w:styleId="FooterChar">
    <w:name w:val="Footer Char"/>
    <w:basedOn w:val="DefaultParagraphFont"/>
    <w:link w:val="Footer"/>
    <w:uiPriority w:val="99"/>
    <w:semiHidden/>
    <w:rsid w:val="00835CBC"/>
    <w:rPr>
      <w:rFonts w:ascii="Times New Roman" w:eastAsia="Times New Roman" w:hAnsi="Times New Roman" w:cs="Times New Roman"/>
      <w:lang w:bidi="en-US"/>
    </w:rPr>
  </w:style>
</w:styles>
</file>

<file path=word/webSettings.xml><?xml version="1.0" encoding="utf-8"?>
<w:webSettings xmlns:r="http://schemas.openxmlformats.org/officeDocument/2006/relationships" xmlns:w="http://schemas.openxmlformats.org/wordprocessingml/2006/main">
  <w:divs>
    <w:div w:id="38559420">
      <w:bodyDiv w:val="1"/>
      <w:marLeft w:val="0"/>
      <w:marRight w:val="0"/>
      <w:marTop w:val="0"/>
      <w:marBottom w:val="0"/>
      <w:divBdr>
        <w:top w:val="none" w:sz="0" w:space="0" w:color="auto"/>
        <w:left w:val="none" w:sz="0" w:space="0" w:color="auto"/>
        <w:bottom w:val="none" w:sz="0" w:space="0" w:color="auto"/>
        <w:right w:val="none" w:sz="0" w:space="0" w:color="auto"/>
      </w:divBdr>
    </w:div>
    <w:div w:id="60175986">
      <w:bodyDiv w:val="1"/>
      <w:marLeft w:val="0"/>
      <w:marRight w:val="0"/>
      <w:marTop w:val="0"/>
      <w:marBottom w:val="0"/>
      <w:divBdr>
        <w:top w:val="none" w:sz="0" w:space="0" w:color="auto"/>
        <w:left w:val="none" w:sz="0" w:space="0" w:color="auto"/>
        <w:bottom w:val="none" w:sz="0" w:space="0" w:color="auto"/>
        <w:right w:val="none" w:sz="0" w:space="0" w:color="auto"/>
      </w:divBdr>
    </w:div>
    <w:div w:id="245966866">
      <w:bodyDiv w:val="1"/>
      <w:marLeft w:val="0"/>
      <w:marRight w:val="0"/>
      <w:marTop w:val="0"/>
      <w:marBottom w:val="0"/>
      <w:divBdr>
        <w:top w:val="none" w:sz="0" w:space="0" w:color="auto"/>
        <w:left w:val="none" w:sz="0" w:space="0" w:color="auto"/>
        <w:bottom w:val="none" w:sz="0" w:space="0" w:color="auto"/>
        <w:right w:val="none" w:sz="0" w:space="0" w:color="auto"/>
      </w:divBdr>
    </w:div>
    <w:div w:id="438258827">
      <w:bodyDiv w:val="1"/>
      <w:marLeft w:val="0"/>
      <w:marRight w:val="0"/>
      <w:marTop w:val="0"/>
      <w:marBottom w:val="0"/>
      <w:divBdr>
        <w:top w:val="none" w:sz="0" w:space="0" w:color="auto"/>
        <w:left w:val="none" w:sz="0" w:space="0" w:color="auto"/>
        <w:bottom w:val="none" w:sz="0" w:space="0" w:color="auto"/>
        <w:right w:val="none" w:sz="0" w:space="0" w:color="auto"/>
      </w:divBdr>
    </w:div>
    <w:div w:id="558591471">
      <w:bodyDiv w:val="1"/>
      <w:marLeft w:val="0"/>
      <w:marRight w:val="0"/>
      <w:marTop w:val="0"/>
      <w:marBottom w:val="0"/>
      <w:divBdr>
        <w:top w:val="none" w:sz="0" w:space="0" w:color="auto"/>
        <w:left w:val="none" w:sz="0" w:space="0" w:color="auto"/>
        <w:bottom w:val="none" w:sz="0" w:space="0" w:color="auto"/>
        <w:right w:val="none" w:sz="0" w:space="0" w:color="auto"/>
      </w:divBdr>
    </w:div>
    <w:div w:id="582030197">
      <w:bodyDiv w:val="1"/>
      <w:marLeft w:val="0"/>
      <w:marRight w:val="0"/>
      <w:marTop w:val="0"/>
      <w:marBottom w:val="0"/>
      <w:divBdr>
        <w:top w:val="none" w:sz="0" w:space="0" w:color="auto"/>
        <w:left w:val="none" w:sz="0" w:space="0" w:color="auto"/>
        <w:bottom w:val="none" w:sz="0" w:space="0" w:color="auto"/>
        <w:right w:val="none" w:sz="0" w:space="0" w:color="auto"/>
      </w:divBdr>
    </w:div>
    <w:div w:id="709770493">
      <w:bodyDiv w:val="1"/>
      <w:marLeft w:val="0"/>
      <w:marRight w:val="0"/>
      <w:marTop w:val="0"/>
      <w:marBottom w:val="0"/>
      <w:divBdr>
        <w:top w:val="none" w:sz="0" w:space="0" w:color="auto"/>
        <w:left w:val="none" w:sz="0" w:space="0" w:color="auto"/>
        <w:bottom w:val="none" w:sz="0" w:space="0" w:color="auto"/>
        <w:right w:val="none" w:sz="0" w:space="0" w:color="auto"/>
      </w:divBdr>
    </w:div>
    <w:div w:id="717776690">
      <w:bodyDiv w:val="1"/>
      <w:marLeft w:val="0"/>
      <w:marRight w:val="0"/>
      <w:marTop w:val="0"/>
      <w:marBottom w:val="0"/>
      <w:divBdr>
        <w:top w:val="none" w:sz="0" w:space="0" w:color="auto"/>
        <w:left w:val="none" w:sz="0" w:space="0" w:color="auto"/>
        <w:bottom w:val="none" w:sz="0" w:space="0" w:color="auto"/>
        <w:right w:val="none" w:sz="0" w:space="0" w:color="auto"/>
      </w:divBdr>
    </w:div>
    <w:div w:id="731780484">
      <w:bodyDiv w:val="1"/>
      <w:marLeft w:val="0"/>
      <w:marRight w:val="0"/>
      <w:marTop w:val="0"/>
      <w:marBottom w:val="0"/>
      <w:divBdr>
        <w:top w:val="none" w:sz="0" w:space="0" w:color="auto"/>
        <w:left w:val="none" w:sz="0" w:space="0" w:color="auto"/>
        <w:bottom w:val="none" w:sz="0" w:space="0" w:color="auto"/>
        <w:right w:val="none" w:sz="0" w:space="0" w:color="auto"/>
      </w:divBdr>
    </w:div>
    <w:div w:id="822549495">
      <w:bodyDiv w:val="1"/>
      <w:marLeft w:val="0"/>
      <w:marRight w:val="0"/>
      <w:marTop w:val="0"/>
      <w:marBottom w:val="0"/>
      <w:divBdr>
        <w:top w:val="none" w:sz="0" w:space="0" w:color="auto"/>
        <w:left w:val="none" w:sz="0" w:space="0" w:color="auto"/>
        <w:bottom w:val="none" w:sz="0" w:space="0" w:color="auto"/>
        <w:right w:val="none" w:sz="0" w:space="0" w:color="auto"/>
      </w:divBdr>
    </w:div>
    <w:div w:id="856233941">
      <w:bodyDiv w:val="1"/>
      <w:marLeft w:val="0"/>
      <w:marRight w:val="0"/>
      <w:marTop w:val="0"/>
      <w:marBottom w:val="0"/>
      <w:divBdr>
        <w:top w:val="none" w:sz="0" w:space="0" w:color="auto"/>
        <w:left w:val="none" w:sz="0" w:space="0" w:color="auto"/>
        <w:bottom w:val="none" w:sz="0" w:space="0" w:color="auto"/>
        <w:right w:val="none" w:sz="0" w:space="0" w:color="auto"/>
      </w:divBdr>
    </w:div>
    <w:div w:id="1081802840">
      <w:bodyDiv w:val="1"/>
      <w:marLeft w:val="0"/>
      <w:marRight w:val="0"/>
      <w:marTop w:val="0"/>
      <w:marBottom w:val="0"/>
      <w:divBdr>
        <w:top w:val="none" w:sz="0" w:space="0" w:color="auto"/>
        <w:left w:val="none" w:sz="0" w:space="0" w:color="auto"/>
        <w:bottom w:val="none" w:sz="0" w:space="0" w:color="auto"/>
        <w:right w:val="none" w:sz="0" w:space="0" w:color="auto"/>
      </w:divBdr>
    </w:div>
    <w:div w:id="1173185652">
      <w:bodyDiv w:val="1"/>
      <w:marLeft w:val="0"/>
      <w:marRight w:val="0"/>
      <w:marTop w:val="0"/>
      <w:marBottom w:val="0"/>
      <w:divBdr>
        <w:top w:val="none" w:sz="0" w:space="0" w:color="auto"/>
        <w:left w:val="none" w:sz="0" w:space="0" w:color="auto"/>
        <w:bottom w:val="none" w:sz="0" w:space="0" w:color="auto"/>
        <w:right w:val="none" w:sz="0" w:space="0" w:color="auto"/>
      </w:divBdr>
    </w:div>
    <w:div w:id="1185248082">
      <w:bodyDiv w:val="1"/>
      <w:marLeft w:val="0"/>
      <w:marRight w:val="0"/>
      <w:marTop w:val="0"/>
      <w:marBottom w:val="0"/>
      <w:divBdr>
        <w:top w:val="none" w:sz="0" w:space="0" w:color="auto"/>
        <w:left w:val="none" w:sz="0" w:space="0" w:color="auto"/>
        <w:bottom w:val="none" w:sz="0" w:space="0" w:color="auto"/>
        <w:right w:val="none" w:sz="0" w:space="0" w:color="auto"/>
      </w:divBdr>
    </w:div>
    <w:div w:id="1276061061">
      <w:bodyDiv w:val="1"/>
      <w:marLeft w:val="0"/>
      <w:marRight w:val="0"/>
      <w:marTop w:val="0"/>
      <w:marBottom w:val="0"/>
      <w:divBdr>
        <w:top w:val="none" w:sz="0" w:space="0" w:color="auto"/>
        <w:left w:val="none" w:sz="0" w:space="0" w:color="auto"/>
        <w:bottom w:val="none" w:sz="0" w:space="0" w:color="auto"/>
        <w:right w:val="none" w:sz="0" w:space="0" w:color="auto"/>
      </w:divBdr>
    </w:div>
    <w:div w:id="1284268334">
      <w:bodyDiv w:val="1"/>
      <w:marLeft w:val="0"/>
      <w:marRight w:val="0"/>
      <w:marTop w:val="0"/>
      <w:marBottom w:val="0"/>
      <w:divBdr>
        <w:top w:val="none" w:sz="0" w:space="0" w:color="auto"/>
        <w:left w:val="none" w:sz="0" w:space="0" w:color="auto"/>
        <w:bottom w:val="none" w:sz="0" w:space="0" w:color="auto"/>
        <w:right w:val="none" w:sz="0" w:space="0" w:color="auto"/>
      </w:divBdr>
    </w:div>
    <w:div w:id="1691948123">
      <w:bodyDiv w:val="1"/>
      <w:marLeft w:val="0"/>
      <w:marRight w:val="0"/>
      <w:marTop w:val="0"/>
      <w:marBottom w:val="0"/>
      <w:divBdr>
        <w:top w:val="none" w:sz="0" w:space="0" w:color="auto"/>
        <w:left w:val="none" w:sz="0" w:space="0" w:color="auto"/>
        <w:bottom w:val="none" w:sz="0" w:space="0" w:color="auto"/>
        <w:right w:val="none" w:sz="0" w:space="0" w:color="auto"/>
      </w:divBdr>
    </w:div>
    <w:div w:id="1696348109">
      <w:bodyDiv w:val="1"/>
      <w:marLeft w:val="0"/>
      <w:marRight w:val="0"/>
      <w:marTop w:val="0"/>
      <w:marBottom w:val="0"/>
      <w:divBdr>
        <w:top w:val="none" w:sz="0" w:space="0" w:color="auto"/>
        <w:left w:val="none" w:sz="0" w:space="0" w:color="auto"/>
        <w:bottom w:val="none" w:sz="0" w:space="0" w:color="auto"/>
        <w:right w:val="none" w:sz="0" w:space="0" w:color="auto"/>
      </w:divBdr>
    </w:div>
    <w:div w:id="1748917277">
      <w:bodyDiv w:val="1"/>
      <w:marLeft w:val="0"/>
      <w:marRight w:val="0"/>
      <w:marTop w:val="0"/>
      <w:marBottom w:val="0"/>
      <w:divBdr>
        <w:top w:val="none" w:sz="0" w:space="0" w:color="auto"/>
        <w:left w:val="none" w:sz="0" w:space="0" w:color="auto"/>
        <w:bottom w:val="none" w:sz="0" w:space="0" w:color="auto"/>
        <w:right w:val="none" w:sz="0" w:space="0" w:color="auto"/>
      </w:divBdr>
    </w:div>
    <w:div w:id="1866626059">
      <w:bodyDiv w:val="1"/>
      <w:marLeft w:val="0"/>
      <w:marRight w:val="0"/>
      <w:marTop w:val="0"/>
      <w:marBottom w:val="0"/>
      <w:divBdr>
        <w:top w:val="none" w:sz="0" w:space="0" w:color="auto"/>
        <w:left w:val="none" w:sz="0" w:space="0" w:color="auto"/>
        <w:bottom w:val="none" w:sz="0" w:space="0" w:color="auto"/>
        <w:right w:val="none" w:sz="0" w:space="0" w:color="auto"/>
      </w:divBdr>
    </w:div>
    <w:div w:id="1870679472">
      <w:bodyDiv w:val="1"/>
      <w:marLeft w:val="0"/>
      <w:marRight w:val="0"/>
      <w:marTop w:val="0"/>
      <w:marBottom w:val="0"/>
      <w:divBdr>
        <w:top w:val="none" w:sz="0" w:space="0" w:color="auto"/>
        <w:left w:val="none" w:sz="0" w:space="0" w:color="auto"/>
        <w:bottom w:val="none" w:sz="0" w:space="0" w:color="auto"/>
        <w:right w:val="none" w:sz="0" w:space="0" w:color="auto"/>
      </w:divBdr>
    </w:div>
    <w:div w:id="1880775089">
      <w:bodyDiv w:val="1"/>
      <w:marLeft w:val="0"/>
      <w:marRight w:val="0"/>
      <w:marTop w:val="0"/>
      <w:marBottom w:val="0"/>
      <w:divBdr>
        <w:top w:val="none" w:sz="0" w:space="0" w:color="auto"/>
        <w:left w:val="none" w:sz="0" w:space="0" w:color="auto"/>
        <w:bottom w:val="none" w:sz="0" w:space="0" w:color="auto"/>
        <w:right w:val="none" w:sz="0" w:space="0" w:color="auto"/>
      </w:divBdr>
    </w:div>
    <w:div w:id="1999724754">
      <w:bodyDiv w:val="1"/>
      <w:marLeft w:val="0"/>
      <w:marRight w:val="0"/>
      <w:marTop w:val="0"/>
      <w:marBottom w:val="0"/>
      <w:divBdr>
        <w:top w:val="none" w:sz="0" w:space="0" w:color="auto"/>
        <w:left w:val="none" w:sz="0" w:space="0" w:color="auto"/>
        <w:bottom w:val="none" w:sz="0" w:space="0" w:color="auto"/>
        <w:right w:val="none" w:sz="0" w:space="0" w:color="auto"/>
      </w:divBdr>
    </w:div>
    <w:div w:id="2118131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ms.pprasindh.gov.pk" TargetMode="Externa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28.xml"/><Relationship Id="rId3" Type="http://schemas.openxmlformats.org/officeDocument/2006/relationships/settings" Target="settings.xml"/><Relationship Id="rId21" Type="http://schemas.openxmlformats.org/officeDocument/2006/relationships/footer" Target="footer13.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image" Target="media/image4.png"/><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3.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5.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image" Target="media/image3.png"/><Relationship Id="rId44" Type="http://schemas.openxmlformats.org/officeDocument/2006/relationships/hyperlink" Target="mailto:fidic@fidic.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image" Target="media/image2.png"/><Relationship Id="rId35" Type="http://schemas.openxmlformats.org/officeDocument/2006/relationships/footer" Target="footer24.xml"/><Relationship Id="rId43" Type="http://schemas.openxmlformats.org/officeDocument/2006/relationships/footer" Target="foot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79</Pages>
  <Words>18993</Words>
  <Characters>108264</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A&amp;E Services for Sindh Basic Education Program</vt:lpstr>
    </vt:vector>
  </TitlesOfParts>
  <Company/>
  <LinksUpToDate>false</LinksUpToDate>
  <CharactersWithSpaces>127003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Services for Sindh Basic Education Program</dc:title>
  <dc:creator>ahmedmf</dc:creator>
  <cp:lastModifiedBy>Saifullah</cp:lastModifiedBy>
  <cp:revision>44</cp:revision>
  <cp:lastPrinted>2020-12-06T04:53:00Z</cp:lastPrinted>
  <dcterms:created xsi:type="dcterms:W3CDTF">2023-03-13T11:22:00Z</dcterms:created>
  <dcterms:modified xsi:type="dcterms:W3CDTF">2023-03-14T11:13:00Z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2015-04-08T00:00:00Z</vt:filetime>
  </property>
  <property fmtid="{D5CDD505-2E9C-101B-9397-08002B2CF9AE}" pid="3" name="Creator">
    <vt:lpwstr>Microsoft® Word 2013</vt:lpwstr>
  </property>
  <property fmtid="{D5CDD505-2E9C-101B-9397-08002B2CF9AE}" pid="4" name="LastSaved">
    <vt:filetime>2020-12-01T00:00:00Z</vt:filetime>
  </property>
</Properties>
</file>